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Romans 3:19-26</w:t>
      </w:r>
    </w:p>
    <w:p w:rsidR="004E5E6D" w:rsidRDefault="004E5E6D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रोमियो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३</w:t>
      </w:r>
      <w:r w:rsidRPr="004E5E6D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१९</w:t>
      </w:r>
      <w:r w:rsidRPr="004E5E6D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२६</w:t>
      </w:r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A Saving Grace</w:t>
      </w:r>
    </w:p>
    <w:p w:rsidR="004E5E6D" w:rsidRDefault="004E5E6D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उद्धार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देने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वाली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कृपा</w:t>
      </w:r>
      <w:proofErr w:type="spellEnd"/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 xml:space="preserve">Bryan </w:t>
      </w:r>
      <w:proofErr w:type="spellStart"/>
      <w:r w:rsidRPr="00FC0D48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4E5E6D" w:rsidRDefault="004E5E6D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ब्रायन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चैपल</w:t>
      </w:r>
      <w:proofErr w:type="spellEnd"/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P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09.10.17</w:t>
      </w:r>
    </w:p>
    <w:p w:rsidR="00FC0D48" w:rsidRDefault="00FC0D48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4E5E6D" w:rsidRPr="004E5E6D">
        <w:rPr>
          <w:rFonts w:ascii="Nirmala UI" w:eastAsia="Times New Roman" w:hAnsi="Nirmala UI" w:cs="Nirmala UI"/>
          <w:color w:val="222222"/>
          <w:sz w:val="19"/>
          <w:szCs w:val="19"/>
        </w:rPr>
        <w:t>०९</w:t>
      </w:r>
      <w:r w:rsidR="004E5E6D" w:rsidRPr="004E5E6D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4E5E6D" w:rsidRPr="004E5E6D">
        <w:rPr>
          <w:rFonts w:ascii="Nirmala UI" w:eastAsia="Times New Roman" w:hAnsi="Nirmala UI" w:cs="Nirmala UI"/>
          <w:color w:val="222222"/>
          <w:sz w:val="19"/>
          <w:szCs w:val="19"/>
        </w:rPr>
        <w:t>१०</w:t>
      </w:r>
      <w:r w:rsidR="004E5E6D" w:rsidRPr="004E5E6D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4E5E6D" w:rsidRPr="004E5E6D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Introduction: Father taking be</w:t>
      </w:r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r w:rsidRPr="00FC0D48">
        <w:rPr>
          <w:rFonts w:ascii="Arial" w:eastAsia="Times New Roman" w:hAnsi="Arial" w:cs="Arial"/>
          <w:color w:val="222222"/>
          <w:sz w:val="19"/>
          <w:szCs w:val="19"/>
        </w:rPr>
        <w:t xml:space="preserve"> sting in hand</w:t>
      </w:r>
    </w:p>
    <w:p w:rsidR="004E5E6D" w:rsidRDefault="004E5E6D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प्रस्तावन</w:t>
      </w:r>
      <w:proofErr w:type="gram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ा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पिता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मधुमक्खी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का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डंक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हाथ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में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लेते</w:t>
      </w:r>
      <w:proofErr w:type="spellEnd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 w:hint="cs"/>
          <w:color w:val="222222"/>
          <w:sz w:val="19"/>
          <w:szCs w:val="19"/>
        </w:rPr>
        <w:t>है</w:t>
      </w:r>
      <w:proofErr w:type="spellEnd"/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Consider: In what way does our spiritual condition parallel a child fearing a bee sting?</w:t>
      </w:r>
    </w:p>
    <w:p w:rsidR="004E5E6D" w:rsidRDefault="004E5E6D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ध्यान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द</w:t>
      </w:r>
      <w:proofErr w:type="gram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हमारी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आत्मिक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स्थिति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किस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तरह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से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उस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बच्चे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जैसी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जो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मधुमक्खी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डंक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से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डरता</w:t>
      </w:r>
      <w:proofErr w:type="spellEnd"/>
      <w:r w:rsidRPr="004E5E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E5E6D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?</w:t>
      </w:r>
    </w:p>
    <w:p w:rsidR="004E5E6D" w:rsidRPr="00FC0D48" w:rsidRDefault="004E5E6D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Key Question: How can we get out of the situation of being a fearful child before God’s wrath?</w:t>
      </w:r>
    </w:p>
    <w:p w:rsidR="0012034C" w:rsidRDefault="0012034C" w:rsidP="00FC0D4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मुख्य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सवा</w:t>
      </w:r>
      <w:proofErr w:type="gram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ल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spellStart"/>
      <w:proofErr w:type="gramEnd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परमेश्वर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डर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से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दूर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हो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ऐसी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स्थिति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में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कैसे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रह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सकते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>?</w:t>
      </w:r>
    </w:p>
    <w:p w:rsidR="0012034C" w:rsidRPr="00FC0D48" w:rsidRDefault="0012034C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                You must realize…</w:t>
      </w:r>
    </w:p>
    <w:p w:rsidR="0012034C" w:rsidRPr="00FC0D48" w:rsidRDefault="0012034C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हमे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समझना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>……</w:t>
      </w:r>
    </w:p>
    <w:p w:rsidR="00FC0D48" w:rsidRP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C0D48" w:rsidRPr="0012034C" w:rsidRDefault="00FC0D48" w:rsidP="001203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Your righteousness won’t save you</w:t>
      </w:r>
    </w:p>
    <w:p w:rsidR="0012034C" w:rsidRDefault="0012034C" w:rsidP="0012034C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</w:rPr>
        <w:t>तुम्हारी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धार्मिकता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तुम्हे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बचा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सकती</w:t>
      </w:r>
      <w:proofErr w:type="spellEnd"/>
    </w:p>
    <w:p w:rsidR="0012034C" w:rsidRPr="0012034C" w:rsidRDefault="0012034C" w:rsidP="0012034C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FC0D48" w:rsidRPr="0012034C" w:rsidRDefault="00FC0D48" w:rsidP="001203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God’s law stifles every excuse we offer (v19)</w:t>
      </w:r>
    </w:p>
    <w:p w:rsidR="0012034C" w:rsidRPr="0012034C" w:rsidRDefault="0012034C" w:rsidP="0012034C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FC0D48" w:rsidRPr="00FC0D48" w:rsidRDefault="00FC0D48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b.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C0D48">
        <w:rPr>
          <w:rFonts w:ascii="Calibri" w:eastAsia="Times New Roman" w:hAnsi="Calibri" w:cs="Calibri"/>
          <w:color w:val="222222"/>
        </w:rPr>
        <w:t>God’s law reveals the sin of everyone (v20)</w:t>
      </w:r>
    </w:p>
    <w:p w:rsidR="00FC0D48" w:rsidRDefault="00FC0D48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 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का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नियम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सारे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पापों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को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जाहिर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करता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है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="0012034C" w:rsidRPr="0012034C">
        <w:rPr>
          <w:rFonts w:ascii="Nirmala UI" w:eastAsia="Times New Roman" w:hAnsi="Nirmala UI" w:cs="Nirmala UI"/>
          <w:color w:val="222222"/>
        </w:rPr>
        <w:t>व्</w:t>
      </w:r>
      <w:proofErr w:type="spellEnd"/>
      <w:r w:rsidR="0012034C" w:rsidRPr="0012034C">
        <w:rPr>
          <w:rFonts w:ascii="Calibri" w:eastAsia="Times New Roman" w:hAnsi="Calibri" w:cs="Calibri"/>
          <w:color w:val="222222"/>
        </w:rPr>
        <w:t xml:space="preserve"> </w:t>
      </w:r>
      <w:r w:rsidR="0012034C" w:rsidRPr="0012034C">
        <w:rPr>
          <w:rFonts w:ascii="Nirmala UI" w:eastAsia="Times New Roman" w:hAnsi="Nirmala UI" w:cs="Nirmala UI"/>
          <w:color w:val="222222"/>
        </w:rPr>
        <w:t>२०</w:t>
      </w:r>
      <w:r w:rsidR="0012034C" w:rsidRPr="0012034C">
        <w:rPr>
          <w:rFonts w:ascii="Calibri" w:eastAsia="Times New Roman" w:hAnsi="Calibri" w:cs="Calibri"/>
          <w:color w:val="222222"/>
        </w:rPr>
        <w:t>)</w:t>
      </w:r>
    </w:p>
    <w:p w:rsidR="0012034C" w:rsidRPr="00FC0D48" w:rsidRDefault="0012034C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</w:p>
    <w:p w:rsidR="00FC0D48" w:rsidRPr="0012034C" w:rsidRDefault="00FC0D48" w:rsidP="001203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God’s Righteousness will save you</w:t>
      </w:r>
    </w:p>
    <w:p w:rsidR="0012034C" w:rsidRDefault="0012034C" w:rsidP="0012034C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धर्मिता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तुम्हे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बचा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सकती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12034C" w:rsidRPr="0012034C" w:rsidRDefault="0012034C" w:rsidP="0012034C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FC0D48" w:rsidRPr="0012034C" w:rsidRDefault="00FC0D48" w:rsidP="001203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God’s righteousness is made known a part from law (v21a)</w:t>
      </w:r>
    </w:p>
    <w:p w:rsidR="0012034C" w:rsidRDefault="0012034C" w:rsidP="0012034C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r w:rsidRPr="0012034C">
        <w:rPr>
          <w:rFonts w:ascii="Nirmala UI" w:eastAsia="Times New Roman" w:hAnsi="Nirmala UI" w:cs="Nirmala UI"/>
          <w:color w:val="222222"/>
        </w:rPr>
        <w:t> 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अब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व्यवस्था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धामिर्कता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प्रगट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हुई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r w:rsidRPr="0012034C">
        <w:rPr>
          <w:rFonts w:ascii="Nirmala UI" w:eastAsia="Times New Roman" w:hAnsi="Nirmala UI" w:cs="Nirmala UI" w:hint="cs"/>
          <w:color w:val="222222"/>
        </w:rPr>
        <w:t>२१</w:t>
      </w:r>
      <w:r w:rsidRPr="0012034C">
        <w:rPr>
          <w:rFonts w:ascii="Nirmala UI" w:eastAsia="Times New Roman" w:hAnsi="Nirmala UI" w:cs="Nirmala UI"/>
          <w:color w:val="222222"/>
        </w:rPr>
        <w:t xml:space="preserve"> </w:t>
      </w:r>
      <w:r w:rsidRPr="0012034C">
        <w:rPr>
          <w:rFonts w:ascii="Nirmala UI" w:eastAsia="Times New Roman" w:hAnsi="Nirmala UI" w:cs="Nirmala UI" w:hint="cs"/>
          <w:color w:val="222222"/>
        </w:rPr>
        <w:t>आ</w:t>
      </w:r>
      <w:r>
        <w:rPr>
          <w:rFonts w:ascii="Nirmala UI" w:eastAsia="Times New Roman" w:hAnsi="Nirmala UI" w:cs="Nirmala UI"/>
          <w:color w:val="222222"/>
        </w:rPr>
        <w:t>)</w:t>
      </w:r>
    </w:p>
    <w:p w:rsidR="0012034C" w:rsidRPr="0012034C" w:rsidRDefault="0012034C" w:rsidP="0012034C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</w:p>
    <w:p w:rsidR="00FC0D48" w:rsidRDefault="00FC0D48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b.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C0D48">
        <w:rPr>
          <w:rFonts w:ascii="Calibri" w:eastAsia="Times New Roman" w:hAnsi="Calibri" w:cs="Calibri"/>
          <w:color w:val="222222"/>
        </w:rPr>
        <w:t>God’s righteousness is “pointed to” by law + prophets (v21b)</w:t>
      </w:r>
    </w:p>
    <w:p w:rsidR="0012034C" w:rsidRDefault="0012034C" w:rsidP="00FC0D48">
      <w:pPr>
        <w:shd w:val="clear" w:color="auto" w:fill="FFFFFF"/>
        <w:spacing w:after="0" w:line="240" w:lineRule="auto"/>
        <w:ind w:left="1440"/>
        <w:rPr>
          <w:rFonts w:ascii="Nirmala UI" w:eastAsia="Times New Roman" w:hAnsi="Nirmala UI" w:cs="Nirmala U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धामिर्कता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प्रगट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हुई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,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जिस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गवाही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व्यवस्था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भविष्यद्वक्ता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देते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हैं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r w:rsidRPr="0012034C">
        <w:rPr>
          <w:rFonts w:ascii="Nirmala UI" w:eastAsia="Times New Roman" w:hAnsi="Nirmala UI" w:cs="Nirmala UI" w:hint="cs"/>
          <w:color w:val="222222"/>
        </w:rPr>
        <w:t>२१</w:t>
      </w:r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बी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) </w:t>
      </w:r>
    </w:p>
    <w:p w:rsidR="0012034C" w:rsidRPr="00FC0D48" w:rsidRDefault="0012034C" w:rsidP="00FC0D48">
      <w:pPr>
        <w:shd w:val="clear" w:color="auto" w:fill="FFFFFF"/>
        <w:spacing w:after="0" w:line="240" w:lineRule="auto"/>
        <w:ind w:left="1440"/>
        <w:rPr>
          <w:rFonts w:ascii="Nirmala UI" w:eastAsia="Times New Roman" w:hAnsi="Nirmala UI" w:cs="Nirmala UI"/>
          <w:color w:val="222222"/>
        </w:rPr>
      </w:pPr>
    </w:p>
    <w:p w:rsidR="00FC0D48" w:rsidRDefault="00FC0D48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Key question:</w:t>
      </w:r>
    </w:p>
    <w:p w:rsidR="0012034C" w:rsidRPr="00FC0D48" w:rsidRDefault="0012034C" w:rsidP="00FC0D4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मुख्य</w:t>
      </w:r>
      <w:proofErr w:type="spellEnd"/>
      <w:r w:rsidRPr="001203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  <w:sz w:val="19"/>
          <w:szCs w:val="19"/>
        </w:rPr>
        <w:t>सवाल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: </w:t>
      </w:r>
    </w:p>
    <w:p w:rsidR="00FC0D48" w:rsidRPr="0012034C" w:rsidRDefault="00FC0D48" w:rsidP="001203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What does the righteousness of God reveal?</w:t>
      </w:r>
    </w:p>
    <w:p w:rsidR="0012034C" w:rsidRDefault="0012034C" w:rsidP="0012034C">
      <w:pPr>
        <w:pStyle w:val="ListParagraph"/>
        <w:shd w:val="clear" w:color="auto" w:fill="FFFFFF"/>
        <w:spacing w:after="0" w:line="240" w:lineRule="auto"/>
        <w:ind w:left="3285"/>
        <w:rPr>
          <w:rFonts w:ascii="Nirmala UI" w:eastAsia="Times New Roman" w:hAnsi="Nirmala UI" w:cs="Nirmala U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धामिर्कता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क्या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प्रगट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करती</w:t>
      </w:r>
      <w:proofErr w:type="spellEnd"/>
      <w:r w:rsidRPr="0012034C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 w:hint="cs"/>
          <w:color w:val="222222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</w:rPr>
        <w:t>?</w:t>
      </w:r>
    </w:p>
    <w:p w:rsidR="0012034C" w:rsidRPr="0012034C" w:rsidRDefault="0012034C" w:rsidP="0012034C">
      <w:pPr>
        <w:pStyle w:val="ListParagraph"/>
        <w:shd w:val="clear" w:color="auto" w:fill="FFFFFF"/>
        <w:spacing w:after="0" w:line="240" w:lineRule="auto"/>
        <w:ind w:left="3285"/>
        <w:rPr>
          <w:rFonts w:ascii="Calibri" w:eastAsia="Times New Roman" w:hAnsi="Calibri" w:cs="Calibri"/>
          <w:color w:val="222222"/>
        </w:rPr>
      </w:pPr>
    </w:p>
    <w:p w:rsidR="00FC0D48" w:rsidRPr="0012034C" w:rsidRDefault="00FC0D48" w:rsidP="001203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034C">
        <w:rPr>
          <w:rFonts w:ascii="Calibri" w:eastAsia="Times New Roman" w:hAnsi="Calibri" w:cs="Calibri"/>
          <w:color w:val="222222"/>
        </w:rPr>
        <w:t>There are plenty of sinners (v22b-23)</w:t>
      </w:r>
    </w:p>
    <w:p w:rsidR="0012034C" w:rsidRDefault="0012034C" w:rsidP="0012034C">
      <w:pPr>
        <w:pStyle w:val="ListParagraph"/>
        <w:shd w:val="clear" w:color="auto" w:fill="FFFFFF"/>
        <w:spacing w:after="0" w:line="240" w:lineRule="auto"/>
        <w:ind w:left="4005"/>
        <w:rPr>
          <w:rFonts w:ascii="Nirmala UI" w:eastAsia="Times New Roman" w:hAnsi="Nirmala UI" w:cs="Nirmala UI"/>
          <w:color w:val="222222"/>
        </w:rPr>
      </w:pPr>
      <w:proofErr w:type="spellStart"/>
      <w:r w:rsidRPr="0012034C">
        <w:rPr>
          <w:rFonts w:ascii="Nirmala UI" w:eastAsia="Times New Roman" w:hAnsi="Nirmala UI" w:cs="Nirmala UI"/>
          <w:color w:val="222222"/>
        </w:rPr>
        <w:t>बहुत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सारे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लोग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पापी</w:t>
      </w:r>
      <w:proofErr w:type="spellEnd"/>
      <w:r w:rsidRPr="0012034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034C">
        <w:rPr>
          <w:rFonts w:ascii="Nirmala UI" w:eastAsia="Times New Roman" w:hAnsi="Nirmala UI" w:cs="Nirmala UI"/>
          <w:color w:val="222222"/>
        </w:rPr>
        <w:t>है</w:t>
      </w:r>
      <w:proofErr w:type="spellEnd"/>
      <w:r w:rsidR="001A7F19"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="001A7F19" w:rsidRPr="001A7F19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1A7F19" w:rsidRPr="001A7F19">
        <w:rPr>
          <w:rFonts w:ascii="Nirmala UI" w:eastAsia="Times New Roman" w:hAnsi="Nirmala UI" w:cs="Nirmala UI"/>
          <w:color w:val="222222"/>
        </w:rPr>
        <w:t xml:space="preserve"> </w:t>
      </w:r>
      <w:r w:rsidR="001A7F19" w:rsidRPr="001A7F19">
        <w:rPr>
          <w:rFonts w:ascii="Nirmala UI" w:eastAsia="Times New Roman" w:hAnsi="Nirmala UI" w:cs="Nirmala UI" w:hint="cs"/>
          <w:color w:val="222222"/>
        </w:rPr>
        <w:t>२२</w:t>
      </w:r>
      <w:r w:rsidR="001A7F19" w:rsidRPr="001A7F19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1A7F19" w:rsidRPr="001A7F19">
        <w:rPr>
          <w:rFonts w:ascii="Nirmala UI" w:eastAsia="Times New Roman" w:hAnsi="Nirmala UI" w:cs="Nirmala UI" w:hint="cs"/>
          <w:color w:val="222222"/>
        </w:rPr>
        <w:t>बी</w:t>
      </w:r>
      <w:proofErr w:type="spellEnd"/>
      <w:r w:rsidR="001A7F19" w:rsidRPr="001A7F19">
        <w:rPr>
          <w:rFonts w:ascii="Nirmala UI" w:eastAsia="Times New Roman" w:hAnsi="Nirmala UI" w:cs="Nirmala UI"/>
          <w:color w:val="222222"/>
        </w:rPr>
        <w:t xml:space="preserve"> -</w:t>
      </w:r>
      <w:r w:rsidR="001A7F19" w:rsidRPr="001A7F19">
        <w:rPr>
          <w:rFonts w:ascii="Nirmala UI" w:eastAsia="Times New Roman" w:hAnsi="Nirmala UI" w:cs="Nirmala UI" w:hint="cs"/>
          <w:color w:val="222222"/>
        </w:rPr>
        <w:t>२३</w:t>
      </w:r>
      <w:r w:rsidR="001A7F19">
        <w:rPr>
          <w:rFonts w:ascii="Nirmala UI" w:eastAsia="Times New Roman" w:hAnsi="Nirmala UI" w:cs="Nirmala UI"/>
          <w:color w:val="222222"/>
        </w:rPr>
        <w:t>)</w:t>
      </w:r>
    </w:p>
    <w:p w:rsidR="001A7F19" w:rsidRPr="0012034C" w:rsidRDefault="001A7F19" w:rsidP="0012034C">
      <w:pPr>
        <w:pStyle w:val="ListParagraph"/>
        <w:shd w:val="clear" w:color="auto" w:fill="FFFFFF"/>
        <w:spacing w:after="0" w:line="240" w:lineRule="auto"/>
        <w:ind w:left="4005"/>
        <w:rPr>
          <w:rFonts w:ascii="Calibri" w:eastAsia="Times New Roman" w:hAnsi="Calibri" w:cs="Calibri"/>
          <w:color w:val="222222"/>
        </w:rPr>
      </w:pPr>
    </w:p>
    <w:p w:rsidR="00FC0D48" w:rsidRPr="00FC0D48" w:rsidRDefault="00FC0D48" w:rsidP="00FC0D48">
      <w:pPr>
        <w:shd w:val="clear" w:color="auto" w:fill="FFFFFF"/>
        <w:spacing w:after="0" w:line="240" w:lineRule="auto"/>
        <w:ind w:left="360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lastRenderedPageBreak/>
        <w:t>b.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C0D48">
        <w:rPr>
          <w:rFonts w:ascii="Calibri" w:eastAsia="Times New Roman" w:hAnsi="Calibri" w:cs="Calibri"/>
          <w:color w:val="222222"/>
        </w:rPr>
        <w:t>There is plenty of grace for sinners</w:t>
      </w:r>
    </w:p>
    <w:p w:rsidR="0078046D" w:rsidRDefault="001A7F19" w:rsidP="00FC0D48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222222"/>
        </w:rPr>
      </w:pPr>
      <w:proofErr w:type="spellStart"/>
      <w:r w:rsidRPr="0078046D">
        <w:rPr>
          <w:rFonts w:ascii="Nirmala UI" w:eastAsia="Times New Roman" w:hAnsi="Nirmala UI" w:cs="Nirmala UI"/>
          <w:color w:val="222222"/>
        </w:rPr>
        <w:t>पापी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लोगों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बहु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साडी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कृपा</w:t>
      </w:r>
      <w:proofErr w:type="spellEnd"/>
      <w:r w:rsidRPr="0078046D">
        <w:rPr>
          <w:rFonts w:ascii="Times New Roman" w:eastAsia="Times New Roman" w:hAnsi="Times New Roman" w:cs="Times New Roman"/>
          <w:color w:val="222222"/>
        </w:rPr>
        <w:t xml:space="preserve"> </w:t>
      </w:r>
      <w:r w:rsidRPr="0078046D">
        <w:rPr>
          <w:rFonts w:ascii="Nirmala UI" w:eastAsia="Times New Roman" w:hAnsi="Nirmala UI" w:cs="Nirmala UI"/>
          <w:color w:val="222222"/>
        </w:rPr>
        <w:t>है</w:t>
      </w:r>
      <w:r w:rsidR="00FC0D48" w:rsidRPr="00FC0D48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                     </w:t>
      </w:r>
      <w:r w:rsidR="0078046D">
        <w:rPr>
          <w:rFonts w:ascii="Times New Roman" w:eastAsia="Times New Roman" w:hAnsi="Times New Roman" w:cs="Times New Roman"/>
          <w:color w:val="222222"/>
        </w:rPr>
        <w:t>                      </w:t>
      </w:r>
    </w:p>
    <w:p w:rsidR="0078046D" w:rsidRDefault="00FC0D48" w:rsidP="0078046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  </w:t>
      </w:r>
      <w:proofErr w:type="spellStart"/>
      <w:r w:rsidRPr="00FC0D48">
        <w:rPr>
          <w:rFonts w:ascii="Calibri" w:eastAsia="Times New Roman" w:hAnsi="Calibri" w:cs="Calibri"/>
          <w:color w:val="222222"/>
        </w:rPr>
        <w:t>i</w:t>
      </w:r>
      <w:proofErr w:type="spellEnd"/>
      <w:r w:rsidRPr="00FC0D48">
        <w:rPr>
          <w:rFonts w:ascii="Calibri" w:eastAsia="Times New Roman" w:hAnsi="Calibri" w:cs="Calibri"/>
          <w:color w:val="222222"/>
        </w:rPr>
        <w:t>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C0D48">
        <w:rPr>
          <w:rFonts w:ascii="Calibri" w:eastAsia="Times New Roman" w:hAnsi="Calibri" w:cs="Calibri"/>
          <w:color w:val="222222"/>
        </w:rPr>
        <w:t>Courtroom explanation (v24a)</w:t>
      </w:r>
    </w:p>
    <w:p w:rsidR="0078046D" w:rsidRDefault="0078046D" w:rsidP="0078046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78046D">
        <w:rPr>
          <w:rFonts w:ascii="Nirmala UI" w:eastAsia="Times New Roman" w:hAnsi="Nirmala UI" w:cs="Nirmala UI"/>
          <w:color w:val="222222"/>
        </w:rPr>
        <w:t>अदालत</w:t>
      </w:r>
      <w:proofErr w:type="spellEnd"/>
      <w:r w:rsidRPr="0078046D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8046D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विवरण</w:t>
      </w:r>
      <w:proofErr w:type="spellEnd"/>
      <w:r w:rsidR="009E2382">
        <w:rPr>
          <w:rFonts w:ascii="Nirmala UI" w:eastAsia="Times New Roman" w:hAnsi="Nirmala UI" w:cs="Nirmala UI"/>
          <w:color w:val="222222"/>
        </w:rPr>
        <w:t> (</w:t>
      </w:r>
      <w:proofErr w:type="spellStart"/>
      <w:r w:rsidR="009E2382" w:rsidRPr="009E2382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9E2382" w:rsidRPr="009E2382">
        <w:rPr>
          <w:rFonts w:ascii="Nirmala UI" w:eastAsia="Times New Roman" w:hAnsi="Nirmala UI" w:cs="Nirmala UI"/>
          <w:color w:val="222222"/>
        </w:rPr>
        <w:t xml:space="preserve"> </w:t>
      </w:r>
      <w:r w:rsidR="009E2382" w:rsidRPr="009E2382">
        <w:rPr>
          <w:rFonts w:ascii="Nirmala UI" w:eastAsia="Times New Roman" w:hAnsi="Nirmala UI" w:cs="Nirmala UI" w:hint="cs"/>
          <w:color w:val="222222"/>
        </w:rPr>
        <w:t>२४</w:t>
      </w:r>
      <w:r w:rsidR="009E2382">
        <w:rPr>
          <w:rFonts w:hint="cs"/>
        </w:rPr>
        <w:t>)</w:t>
      </w:r>
      <w:r w:rsidR="00FC0D48" w:rsidRPr="00FC0D48">
        <w:rPr>
          <w:rFonts w:ascii="Nirmala UI" w:eastAsia="Times New Roman" w:hAnsi="Nirmala UI" w:cs="Nirmala UI"/>
          <w:color w:val="222222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0D48" w:rsidRDefault="00FC0D48" w:rsidP="00780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0D48">
        <w:rPr>
          <w:rFonts w:ascii="Nirmala UI" w:eastAsia="Times New Roman" w:hAnsi="Nirmala UI" w:cs="Nirmala UI"/>
          <w:color w:val="222222"/>
        </w:rPr>
        <w:t>     </w:t>
      </w:r>
      <w:r w:rsidRPr="00FC0D48">
        <w:rPr>
          <w:rFonts w:ascii="Calibri" w:eastAsia="Times New Roman" w:hAnsi="Calibri" w:cs="Calibri"/>
          <w:color w:val="222222"/>
        </w:rPr>
        <w:t>ii.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C0D48">
        <w:rPr>
          <w:rFonts w:ascii="Calibri" w:eastAsia="Times New Roman" w:hAnsi="Calibri" w:cs="Calibri"/>
          <w:color w:val="222222"/>
        </w:rPr>
        <w:t>Marketplace explanation (v24b)</w:t>
      </w:r>
    </w:p>
    <w:p w:rsidR="0078046D" w:rsidRPr="0078046D" w:rsidRDefault="0078046D" w:rsidP="00780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FC0D48">
        <w:rPr>
          <w:rFonts w:ascii="Nirmala UI" w:eastAsia="Times New Roman" w:hAnsi="Nirmala UI" w:cs="Nirmala UI"/>
          <w:color w:val="222222"/>
        </w:rPr>
        <w:t>         </w:t>
      </w:r>
      <w:r w:rsidRPr="0078046D">
        <w:rPr>
          <w:rFonts w:ascii="inherit" w:eastAsia="Times New Roman" w:hAnsi="inherit" w:cs="Nirmala UI" w:hint="cs"/>
          <w:color w:val="212121"/>
          <w:sz w:val="20"/>
          <w:szCs w:val="20"/>
          <w:cs/>
          <w:lang w:bidi="hi-IN"/>
        </w:rPr>
        <w:t xml:space="preserve"> बाज़ार</w:t>
      </w:r>
      <w:r>
        <w:rPr>
          <w:rFonts w:ascii="inherit" w:eastAsia="Times New Roman" w:hAnsi="inherit" w:cs="Nirmala UI" w:hint="cs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8046D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विवरण</w:t>
      </w:r>
      <w:proofErr w:type="spellEnd"/>
      <w:r w:rsidRPr="00FC0D48">
        <w:rPr>
          <w:rFonts w:ascii="Nirmala UI" w:eastAsia="Times New Roman" w:hAnsi="Nirmala UI" w:cs="Nirmala UI"/>
          <w:color w:val="222222"/>
        </w:rPr>
        <w:t>         </w:t>
      </w:r>
    </w:p>
    <w:p w:rsidR="0078046D" w:rsidRPr="00FC0D48" w:rsidRDefault="0078046D" w:rsidP="00780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FC0D48" w:rsidRDefault="00FC0D48" w:rsidP="00780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</w:t>
      </w:r>
      <w:r w:rsidRPr="00FC0D48">
        <w:rPr>
          <w:rFonts w:ascii="Calibri" w:eastAsia="Times New Roman" w:hAnsi="Calibri" w:cs="Calibri"/>
          <w:color w:val="222222"/>
        </w:rPr>
        <w:t>iii.</w:t>
      </w:r>
      <w:r w:rsidRPr="00FC0D4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C0D48">
        <w:rPr>
          <w:rFonts w:ascii="Calibri" w:eastAsia="Times New Roman" w:hAnsi="Calibri" w:cs="Calibri"/>
          <w:color w:val="222222"/>
        </w:rPr>
        <w:t>Temple explanation (v25)</w:t>
      </w:r>
    </w:p>
    <w:p w:rsidR="0078046D" w:rsidRPr="00FC0D48" w:rsidRDefault="0078046D" w:rsidP="00780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मंदिर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8046D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8046D">
        <w:rPr>
          <w:rFonts w:ascii="Nirmala UI" w:eastAsia="Times New Roman" w:hAnsi="Nirmala UI" w:cs="Nirmala UI"/>
          <w:color w:val="222222"/>
        </w:rPr>
        <w:t>विवरण</w:t>
      </w:r>
      <w:proofErr w:type="spellEnd"/>
      <w:r w:rsidR="009E2382">
        <w:rPr>
          <w:rFonts w:ascii="Nirmala UI" w:eastAsia="Times New Roman" w:hAnsi="Nirmala UI" w:cs="Nirmala UI"/>
          <w:color w:val="222222"/>
        </w:rPr>
        <w:t> </w:t>
      </w:r>
      <w:proofErr w:type="gramStart"/>
      <w:r w:rsidR="009E2382">
        <w:rPr>
          <w:rFonts w:ascii="Nirmala UI" w:eastAsia="Times New Roman" w:hAnsi="Nirmala UI" w:cs="Nirmala UI"/>
          <w:color w:val="222222"/>
        </w:rPr>
        <w:t>(</w:t>
      </w:r>
      <w:r w:rsidRPr="00FC0D48">
        <w:rPr>
          <w:rFonts w:ascii="Nirmala UI" w:eastAsia="Times New Roman" w:hAnsi="Nirmala UI" w:cs="Nirmala UI"/>
          <w:color w:val="222222"/>
        </w:rPr>
        <w:t> </w:t>
      </w:r>
      <w:proofErr w:type="spellStart"/>
      <w:r w:rsidR="009E2382" w:rsidRPr="009E2382">
        <w:rPr>
          <w:rFonts w:ascii="Nirmala UI" w:eastAsia="Times New Roman" w:hAnsi="Nirmala UI" w:cs="Nirmala UI" w:hint="cs"/>
          <w:color w:val="222222"/>
        </w:rPr>
        <w:t>व</w:t>
      </w:r>
      <w:proofErr w:type="gramEnd"/>
      <w:r w:rsidR="009E2382" w:rsidRPr="009E2382">
        <w:rPr>
          <w:rFonts w:ascii="Nirmala UI" w:eastAsia="Times New Roman" w:hAnsi="Nirmala UI" w:cs="Nirmala UI" w:hint="cs"/>
          <w:color w:val="222222"/>
        </w:rPr>
        <w:t>्</w:t>
      </w:r>
      <w:proofErr w:type="spellEnd"/>
      <w:r w:rsidR="009E2382" w:rsidRPr="009E2382">
        <w:rPr>
          <w:rFonts w:ascii="Nirmala UI" w:eastAsia="Times New Roman" w:hAnsi="Nirmala UI" w:cs="Nirmala UI"/>
          <w:color w:val="222222"/>
        </w:rPr>
        <w:t xml:space="preserve"> </w:t>
      </w:r>
      <w:r w:rsidR="009E2382" w:rsidRPr="009E2382">
        <w:rPr>
          <w:rFonts w:ascii="Nirmala UI" w:eastAsia="Times New Roman" w:hAnsi="Nirmala UI" w:cs="Nirmala UI" w:hint="cs"/>
          <w:color w:val="222222"/>
        </w:rPr>
        <w:t>२४</w:t>
      </w:r>
      <w:r w:rsidR="009E2382" w:rsidRPr="009E238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9E2382" w:rsidRPr="009E2382">
        <w:rPr>
          <w:rFonts w:ascii="Nirmala UI" w:eastAsia="Times New Roman" w:hAnsi="Nirmala UI" w:cs="Nirmala UI" w:hint="cs"/>
          <w:color w:val="222222"/>
        </w:rPr>
        <w:t>बी</w:t>
      </w:r>
      <w:proofErr w:type="spellEnd"/>
      <w:r w:rsidR="009E2382">
        <w:rPr>
          <w:rFonts w:ascii="Nirmala UI" w:eastAsia="Times New Roman" w:hAnsi="Nirmala UI" w:cs="Nirmala UI"/>
          <w:color w:val="222222"/>
        </w:rPr>
        <w:t>)</w:t>
      </w:r>
      <w:r w:rsidRPr="00FC0D48">
        <w:rPr>
          <w:rFonts w:ascii="Nirmala UI" w:eastAsia="Times New Roman" w:hAnsi="Nirmala UI" w:cs="Nirmala UI"/>
          <w:color w:val="222222"/>
        </w:rPr>
        <w:t>    </w:t>
      </w:r>
    </w:p>
    <w:p w:rsidR="00FC0D48" w:rsidRPr="00FC0D48" w:rsidRDefault="00FC0D48" w:rsidP="00FC0D48">
      <w:pPr>
        <w:shd w:val="clear" w:color="auto" w:fill="FFFFFF"/>
        <w:spacing w:after="0" w:line="240" w:lineRule="auto"/>
        <w:ind w:left="4320"/>
        <w:rPr>
          <w:rFonts w:ascii="Calibri" w:eastAsia="Times New Roman" w:hAnsi="Calibri" w:cs="Calibri"/>
          <w:color w:val="222222"/>
        </w:rPr>
      </w:pPr>
      <w:r w:rsidRPr="00FC0D48">
        <w:rPr>
          <w:rFonts w:ascii="Calibri" w:eastAsia="Times New Roman" w:hAnsi="Calibri" w:cs="Calibri"/>
          <w:color w:val="222222"/>
        </w:rPr>
        <w:t> </w:t>
      </w:r>
    </w:p>
    <w:p w:rsidR="00FC0D48" w:rsidRPr="00FC0D48" w:rsidRDefault="00FC0D48" w:rsidP="00FC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C0D48">
        <w:rPr>
          <w:rFonts w:ascii="Arial" w:eastAsia="Times New Roman" w:hAnsi="Arial" w:cs="Arial"/>
          <w:color w:val="222222"/>
          <w:sz w:val="19"/>
          <w:szCs w:val="19"/>
        </w:rPr>
        <w:t>Conclusion: receive the gift of Grace by faith</w:t>
      </w:r>
    </w:p>
    <w:p w:rsidR="00FD5B8A" w:rsidRDefault="009E2382">
      <w:proofErr w:type="spellStart"/>
      <w:r w:rsidRPr="009E2382">
        <w:rPr>
          <w:rFonts w:ascii="Nirmala UI" w:hAnsi="Nirmala UI" w:cs="Nirmala UI"/>
        </w:rPr>
        <w:t>निष्कर्ष</w:t>
      </w:r>
      <w:proofErr w:type="spellEnd"/>
      <w:r w:rsidRPr="009E2382">
        <w:t xml:space="preserve">: </w:t>
      </w:r>
      <w:proofErr w:type="spellStart"/>
      <w:r w:rsidRPr="009E2382">
        <w:rPr>
          <w:rFonts w:ascii="Nirmala UI" w:hAnsi="Nirmala UI" w:cs="Nirmala UI"/>
        </w:rPr>
        <w:t>परमेश्वर</w:t>
      </w:r>
      <w:proofErr w:type="spellEnd"/>
      <w:r w:rsidRPr="009E2382">
        <w:t xml:space="preserve"> </w:t>
      </w:r>
      <w:proofErr w:type="spellStart"/>
      <w:r w:rsidRPr="009E2382">
        <w:rPr>
          <w:rFonts w:ascii="Nirmala UI" w:hAnsi="Nirmala UI" w:cs="Nirmala UI"/>
        </w:rPr>
        <w:t>की</w:t>
      </w:r>
      <w:proofErr w:type="spellEnd"/>
      <w:r w:rsidRPr="009E2382">
        <w:t xml:space="preserve"> </w:t>
      </w:r>
      <w:proofErr w:type="spellStart"/>
      <w:r w:rsidRPr="009E2382">
        <w:rPr>
          <w:rFonts w:ascii="Nirmala UI" w:hAnsi="Nirmala UI" w:cs="Nirmala UI"/>
        </w:rPr>
        <w:t>कृपा</w:t>
      </w:r>
      <w:proofErr w:type="spellEnd"/>
      <w:r w:rsidRPr="009E2382">
        <w:t xml:space="preserve">, </w:t>
      </w:r>
      <w:proofErr w:type="spellStart"/>
      <w:r w:rsidRPr="009E2382">
        <w:rPr>
          <w:rFonts w:ascii="Nirmala UI" w:hAnsi="Nirmala UI" w:cs="Nirmala UI"/>
        </w:rPr>
        <w:t>भेंट</w:t>
      </w:r>
      <w:proofErr w:type="spellEnd"/>
      <w:r w:rsidRPr="009E2382">
        <w:t xml:space="preserve"> </w:t>
      </w:r>
      <w:proofErr w:type="spellStart"/>
      <w:r w:rsidRPr="009E2382">
        <w:rPr>
          <w:rFonts w:ascii="Nirmala UI" w:hAnsi="Nirmala UI" w:cs="Nirmala UI"/>
        </w:rPr>
        <w:t>है</w:t>
      </w:r>
      <w:proofErr w:type="spellEnd"/>
      <w:r w:rsidRPr="009E2382">
        <w:t xml:space="preserve">, </w:t>
      </w:r>
      <w:proofErr w:type="spellStart"/>
      <w:r w:rsidRPr="009E2382">
        <w:rPr>
          <w:rFonts w:ascii="Nirmala UI" w:hAnsi="Nirmala UI" w:cs="Nirmala UI"/>
        </w:rPr>
        <w:t>उसे</w:t>
      </w:r>
      <w:proofErr w:type="spellEnd"/>
      <w:r w:rsidRPr="009E2382">
        <w:t xml:space="preserve"> </w:t>
      </w:r>
      <w:proofErr w:type="spellStart"/>
      <w:r w:rsidRPr="009E2382">
        <w:rPr>
          <w:rFonts w:ascii="Nirmala UI" w:hAnsi="Nirmala UI" w:cs="Nirmala UI"/>
        </w:rPr>
        <w:t>स्वीकार</w:t>
      </w:r>
      <w:proofErr w:type="spellEnd"/>
      <w:r w:rsidRPr="009E2382">
        <w:t xml:space="preserve"> </w:t>
      </w:r>
      <w:r w:rsidRPr="009E2382">
        <w:rPr>
          <w:rFonts w:ascii="Nirmala UI" w:hAnsi="Nirmala UI" w:cs="Nirmala UI"/>
        </w:rPr>
        <w:t>करें</w:t>
      </w:r>
      <w:bookmarkStart w:id="0" w:name="_GoBack"/>
      <w:bookmarkEnd w:id="0"/>
    </w:p>
    <w:sectPr w:rsidR="00FD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686"/>
    <w:multiLevelType w:val="hybridMultilevel"/>
    <w:tmpl w:val="E51606E2"/>
    <w:lvl w:ilvl="0" w:tplc="AAC2495C">
      <w:start w:val="1"/>
      <w:numFmt w:val="lowerLetter"/>
      <w:lvlText w:val="%1."/>
      <w:lvlJc w:val="left"/>
      <w:pPr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F8F7241"/>
    <w:multiLevelType w:val="hybridMultilevel"/>
    <w:tmpl w:val="DFA0BDA2"/>
    <w:lvl w:ilvl="0" w:tplc="B79A11C4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8B7D17"/>
    <w:multiLevelType w:val="hybridMultilevel"/>
    <w:tmpl w:val="978C6D70"/>
    <w:lvl w:ilvl="0" w:tplc="2FDEB6BA">
      <w:start w:val="1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9568B3"/>
    <w:multiLevelType w:val="hybridMultilevel"/>
    <w:tmpl w:val="EDA0C75C"/>
    <w:lvl w:ilvl="0" w:tplc="F40E425A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BC449D"/>
    <w:multiLevelType w:val="hybridMultilevel"/>
    <w:tmpl w:val="9410AE80"/>
    <w:lvl w:ilvl="0" w:tplc="7D8E260A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8"/>
    <w:rsid w:val="0012034C"/>
    <w:rsid w:val="001A7F19"/>
    <w:rsid w:val="004E5E6D"/>
    <w:rsid w:val="0078046D"/>
    <w:rsid w:val="009E2382"/>
    <w:rsid w:val="00FC0D4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E8143-2A0C-495A-BF10-56D4553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C0D48"/>
  </w:style>
  <w:style w:type="paragraph" w:customStyle="1" w:styleId="m-5542963764828125721msolistparagraph">
    <w:name w:val="m_-5542963764828125721msolistparagraph"/>
    <w:basedOn w:val="Normal"/>
    <w:rsid w:val="00F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34C"/>
    <w:pPr>
      <w:ind w:left="720"/>
      <w:contextualSpacing/>
    </w:pPr>
  </w:style>
  <w:style w:type="character" w:customStyle="1" w:styleId="verse">
    <w:name w:val="verse"/>
    <w:basedOn w:val="DefaultParagraphFont"/>
    <w:rsid w:val="001203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4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4</cp:revision>
  <dcterms:created xsi:type="dcterms:W3CDTF">2017-09-09T03:11:00Z</dcterms:created>
  <dcterms:modified xsi:type="dcterms:W3CDTF">2017-09-09T20:08:00Z</dcterms:modified>
</cp:coreProperties>
</file>