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08FF" w:rsidRDefault="00501FD0" w:rsidP="00F6075B">
      <w:pPr>
        <w:jc w:val="both"/>
        <w:rPr>
          <w:b/>
          <w:sz w:val="28"/>
          <w:szCs w:val="28"/>
        </w:rPr>
      </w:pPr>
      <w:r w:rsidRPr="00B41A57">
        <w:rPr>
          <w:b/>
          <w:sz w:val="28"/>
          <w:szCs w:val="28"/>
        </w:rPr>
        <w:tab/>
        <w:t>«ЗДОРОВЫЙ ДУХ ПЛЮС СОЦИАЛЬНАЯ АКТИВНОСТЬ»</w:t>
      </w:r>
      <w:r w:rsidRPr="000D3BC1">
        <w:rPr>
          <w:b/>
          <w:sz w:val="28"/>
          <w:szCs w:val="28"/>
        </w:rPr>
        <w:t xml:space="preserve"> </w:t>
      </w:r>
      <w:r w:rsidR="007C3E93" w:rsidRPr="000D3BC1">
        <w:rPr>
          <w:b/>
          <w:sz w:val="28"/>
          <w:szCs w:val="28"/>
        </w:rPr>
        <w:t>гуманитарный проект</w:t>
      </w:r>
      <w:r w:rsidR="007C3E93">
        <w:rPr>
          <w:b/>
          <w:sz w:val="28"/>
          <w:szCs w:val="28"/>
        </w:rPr>
        <w:t xml:space="preserve"> </w:t>
      </w:r>
      <w:r w:rsidR="00750AC2" w:rsidRPr="000D3BC1">
        <w:rPr>
          <w:b/>
          <w:sz w:val="28"/>
          <w:szCs w:val="28"/>
        </w:rPr>
        <w:t>учреждени</w:t>
      </w:r>
      <w:r w:rsidR="000D3BC1">
        <w:rPr>
          <w:b/>
          <w:sz w:val="28"/>
          <w:szCs w:val="28"/>
        </w:rPr>
        <w:t>я</w:t>
      </w:r>
      <w:r w:rsidR="00750AC2" w:rsidRPr="000D3BC1">
        <w:rPr>
          <w:b/>
          <w:sz w:val="28"/>
          <w:szCs w:val="28"/>
        </w:rPr>
        <w:t xml:space="preserve"> «Территориальный центр социального обслуживани</w:t>
      </w:r>
      <w:r w:rsidR="0025111D">
        <w:rPr>
          <w:b/>
          <w:sz w:val="28"/>
          <w:szCs w:val="28"/>
        </w:rPr>
        <w:t>я населения Добрушского района»</w:t>
      </w:r>
    </w:p>
    <w:p w:rsidR="009401DC" w:rsidRDefault="009401DC" w:rsidP="00F6075B">
      <w:pPr>
        <w:jc w:val="both"/>
        <w:rPr>
          <w:b/>
          <w:sz w:val="28"/>
          <w:szCs w:val="28"/>
        </w:rPr>
      </w:pPr>
    </w:p>
    <w:p w:rsidR="009401DC" w:rsidRDefault="009509A0" w:rsidP="009509A0">
      <w:pPr>
        <w:rPr>
          <w:b/>
          <w:sz w:val="28"/>
          <w:szCs w:val="28"/>
        </w:rPr>
      </w:pPr>
      <w:r w:rsidRPr="009401DC">
        <w:rPr>
          <w:b/>
          <w:noProof/>
          <w:sz w:val="28"/>
          <w:szCs w:val="28"/>
        </w:rPr>
        <w:drawing>
          <wp:inline distT="0" distB="0" distL="0" distR="0" wp14:anchorId="02AF5360" wp14:editId="1B1E3CC1">
            <wp:extent cx="3023999" cy="2016000"/>
            <wp:effectExtent l="0" t="0" r="5080" b="3810"/>
            <wp:docPr id="11" name="Рисунок 11" descr="D:\Фото\ОДПИ\ОДПИ 2019\IMG_7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ОДПИ\ОДПИ 2019\IMG_71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999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6115">
        <w:rPr>
          <w:b/>
          <w:noProof/>
          <w:sz w:val="28"/>
          <w:szCs w:val="28"/>
        </w:rPr>
        <w:drawing>
          <wp:inline distT="0" distB="0" distL="0" distR="0" wp14:anchorId="2E14026A" wp14:editId="50AD67A9">
            <wp:extent cx="3023235" cy="2031360"/>
            <wp:effectExtent l="0" t="0" r="5715" b="7620"/>
            <wp:docPr id="14" name="Рисунок 14" descr="D:\Фото\ОСАР\Мероприятия\Общество колясочников\IMG_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ОСАР\Мероприятия\Общество колясочников\IMG_1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05"/>
                    <a:stretch/>
                  </pic:blipFill>
                  <pic:spPr bwMode="auto">
                    <a:xfrm>
                      <a:off x="0" y="0"/>
                      <a:ext cx="3024000" cy="203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E2962" w:rsidRPr="00CE2962">
        <w:rPr>
          <w:b/>
          <w:noProof/>
          <w:sz w:val="28"/>
          <w:szCs w:val="28"/>
        </w:rPr>
        <w:drawing>
          <wp:inline distT="0" distB="0" distL="0" distR="0">
            <wp:extent cx="3023999" cy="2016000"/>
            <wp:effectExtent l="0" t="0" r="5080" b="3810"/>
            <wp:docPr id="12" name="Рисунок 12" descr="D:\Фото\ОДПИ\ОДПИ 2019\IMG_6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ОДПИ\ОДПИ 2019\IMG_61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999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     </w:t>
      </w:r>
      <w:r>
        <w:rPr>
          <w:noProof/>
        </w:rPr>
        <w:drawing>
          <wp:inline distT="0" distB="0" distL="0" distR="0" wp14:anchorId="5F892B06" wp14:editId="2C446E4E">
            <wp:extent cx="1933575" cy="2123417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4127"/>
                    <a:stretch/>
                  </pic:blipFill>
                  <pic:spPr bwMode="auto">
                    <a:xfrm>
                      <a:off x="0" y="0"/>
                      <a:ext cx="1941664" cy="2132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0FE3" w:rsidRDefault="00B00FE3" w:rsidP="00F6075B">
      <w:pPr>
        <w:jc w:val="both"/>
        <w:rPr>
          <w:b/>
          <w:sz w:val="28"/>
          <w:szCs w:val="28"/>
        </w:rPr>
      </w:pPr>
    </w:p>
    <w:p w:rsidR="00750AC2" w:rsidRPr="00E36A41" w:rsidRDefault="00B00FE3" w:rsidP="00476F80">
      <w:pPr>
        <w:rPr>
          <w:b/>
          <w:sz w:val="32"/>
          <w:szCs w:val="32"/>
        </w:rPr>
      </w:pPr>
      <w:r>
        <w:rPr>
          <w:b/>
          <w:sz w:val="28"/>
          <w:szCs w:val="28"/>
        </w:rPr>
        <w:t xml:space="preserve">  </w:t>
      </w:r>
      <w:r w:rsidR="00D837B9">
        <w:rPr>
          <w:b/>
          <w:sz w:val="28"/>
          <w:szCs w:val="28"/>
        </w:rPr>
        <w:t xml:space="preserve">  </w:t>
      </w: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6"/>
        <w:gridCol w:w="4712"/>
      </w:tblGrid>
      <w:tr w:rsidR="00750AC2" w:rsidRPr="00503FAE" w:rsidTr="007511AD">
        <w:tc>
          <w:tcPr>
            <w:tcW w:w="9498" w:type="dxa"/>
            <w:gridSpan w:val="2"/>
            <w:shd w:val="clear" w:color="auto" w:fill="auto"/>
          </w:tcPr>
          <w:p w:rsidR="000D1DC9" w:rsidRPr="000D1DC9" w:rsidRDefault="00750AC2" w:rsidP="009509A0">
            <w:pPr>
              <w:pStyle w:val="a3"/>
              <w:numPr>
                <w:ilvl w:val="0"/>
                <w:numId w:val="5"/>
              </w:numPr>
              <w:tabs>
                <w:tab w:val="left" w:pos="426"/>
              </w:tabs>
              <w:spacing w:after="0" w:line="240" w:lineRule="auto"/>
              <w:ind w:left="342" w:hanging="283"/>
              <w:rPr>
                <w:b/>
                <w:sz w:val="28"/>
              </w:rPr>
            </w:pPr>
            <w:r w:rsidRPr="000D3BC1">
              <w:rPr>
                <w:rFonts w:ascii="Times New Roman" w:hAnsi="Times New Roman"/>
                <w:b/>
                <w:sz w:val="28"/>
                <w:szCs w:val="28"/>
              </w:rPr>
              <w:t xml:space="preserve">Название гуманитарного проекта: </w:t>
            </w:r>
            <w:r w:rsidR="001871F0" w:rsidRPr="000D3BC1">
              <w:rPr>
                <w:rFonts w:ascii="Times New Roman" w:hAnsi="Times New Roman"/>
                <w:sz w:val="28"/>
                <w:szCs w:val="28"/>
              </w:rPr>
              <w:t>«</w:t>
            </w:r>
            <w:r w:rsidR="002D3644">
              <w:rPr>
                <w:rFonts w:ascii="Times New Roman" w:hAnsi="Times New Roman"/>
                <w:sz w:val="28"/>
                <w:szCs w:val="28"/>
              </w:rPr>
              <w:t>З</w:t>
            </w:r>
            <w:r w:rsidR="002D3644" w:rsidRPr="002D3644">
              <w:rPr>
                <w:rFonts w:ascii="Times New Roman" w:hAnsi="Times New Roman"/>
                <w:sz w:val="28"/>
                <w:szCs w:val="28"/>
              </w:rPr>
              <w:t xml:space="preserve">доровый дух </w:t>
            </w:r>
            <w:r w:rsidR="002D3644">
              <w:rPr>
                <w:rFonts w:ascii="Times New Roman" w:hAnsi="Times New Roman"/>
                <w:sz w:val="28"/>
                <w:szCs w:val="28"/>
              </w:rPr>
              <w:t xml:space="preserve">плюс </w:t>
            </w:r>
            <w:r w:rsidR="00661DEA">
              <w:rPr>
                <w:rFonts w:ascii="Times New Roman" w:hAnsi="Times New Roman"/>
                <w:sz w:val="28"/>
                <w:szCs w:val="28"/>
              </w:rPr>
              <w:t>социальная активность</w:t>
            </w:r>
            <w:r w:rsidR="002D3644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7511AD" w:rsidRPr="00503FAE" w:rsidTr="007511AD">
        <w:tc>
          <w:tcPr>
            <w:tcW w:w="9498" w:type="dxa"/>
            <w:gridSpan w:val="2"/>
            <w:shd w:val="clear" w:color="auto" w:fill="auto"/>
          </w:tcPr>
          <w:p w:rsidR="007511AD" w:rsidRPr="00D84DAB" w:rsidRDefault="002636AA" w:rsidP="0086263C">
            <w:pPr>
              <w:tabs>
                <w:tab w:val="left" w:pos="34"/>
              </w:tabs>
              <w:ind w:left="59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2. </w:t>
            </w:r>
            <w:r w:rsidR="007511AD" w:rsidRPr="002636AA">
              <w:rPr>
                <w:b/>
                <w:sz w:val="28"/>
              </w:rPr>
              <w:t xml:space="preserve">Срок реализации проекта: </w:t>
            </w:r>
            <w:r w:rsidR="007511AD" w:rsidRPr="002636AA">
              <w:rPr>
                <w:sz w:val="28"/>
              </w:rPr>
              <w:t>24 месяца</w:t>
            </w:r>
            <w:r w:rsidR="003E32CC" w:rsidRPr="002636AA">
              <w:rPr>
                <w:sz w:val="28"/>
              </w:rPr>
              <w:t xml:space="preserve"> (</w:t>
            </w:r>
            <w:r w:rsidR="007511AD" w:rsidRPr="002636AA">
              <w:rPr>
                <w:sz w:val="28"/>
              </w:rPr>
              <w:t>2021-2022 годы</w:t>
            </w:r>
            <w:r w:rsidR="003E32CC" w:rsidRPr="002636AA">
              <w:rPr>
                <w:sz w:val="28"/>
              </w:rPr>
              <w:t>)</w:t>
            </w:r>
          </w:p>
        </w:tc>
      </w:tr>
      <w:tr w:rsidR="007511AD" w:rsidRPr="00503FAE" w:rsidTr="007511AD">
        <w:tc>
          <w:tcPr>
            <w:tcW w:w="9498" w:type="dxa"/>
            <w:gridSpan w:val="2"/>
            <w:shd w:val="clear" w:color="auto" w:fill="auto"/>
          </w:tcPr>
          <w:p w:rsidR="007511AD" w:rsidRPr="00D84DAB" w:rsidRDefault="002636AA" w:rsidP="0086263C">
            <w:pPr>
              <w:pStyle w:val="a3"/>
              <w:tabs>
                <w:tab w:val="left" w:pos="426"/>
              </w:tabs>
              <w:spacing w:after="0" w:line="240" w:lineRule="auto"/>
              <w:ind w:left="0"/>
              <w:rPr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3. </w:t>
            </w:r>
            <w:r w:rsidR="007511AD">
              <w:rPr>
                <w:rFonts w:ascii="Times New Roman" w:hAnsi="Times New Roman"/>
                <w:b/>
                <w:sz w:val="28"/>
              </w:rPr>
              <w:t>Организация - заявитель</w:t>
            </w:r>
            <w:r w:rsidR="007511AD" w:rsidRPr="008F6DA7">
              <w:rPr>
                <w:rFonts w:ascii="Times New Roman" w:hAnsi="Times New Roman"/>
                <w:b/>
                <w:sz w:val="28"/>
              </w:rPr>
              <w:t xml:space="preserve">, </w:t>
            </w:r>
            <w:r w:rsidR="007511AD">
              <w:rPr>
                <w:rFonts w:ascii="Times New Roman" w:hAnsi="Times New Roman"/>
                <w:b/>
                <w:sz w:val="28"/>
              </w:rPr>
              <w:t>реализующая гуманитарный</w:t>
            </w:r>
            <w:r w:rsidR="007511AD" w:rsidRPr="008F6DA7">
              <w:rPr>
                <w:rFonts w:ascii="Times New Roman" w:hAnsi="Times New Roman"/>
                <w:b/>
                <w:sz w:val="28"/>
              </w:rPr>
              <w:t xml:space="preserve"> проект:</w:t>
            </w:r>
            <w:r w:rsidR="007511AD" w:rsidRPr="008F6DA7">
              <w:rPr>
                <w:rFonts w:ascii="Times New Roman" w:hAnsi="Times New Roman"/>
                <w:sz w:val="28"/>
              </w:rPr>
              <w:t xml:space="preserve"> </w:t>
            </w:r>
            <w:r w:rsidR="007511AD" w:rsidRPr="00C1475B">
              <w:rPr>
                <w:rFonts w:ascii="Times New Roman" w:hAnsi="Times New Roman"/>
                <w:sz w:val="28"/>
              </w:rPr>
              <w:t>учреждение «Территориальный центр социального обслуживания населения Добрушского района»</w:t>
            </w:r>
          </w:p>
        </w:tc>
      </w:tr>
      <w:tr w:rsidR="007511AD" w:rsidRPr="00503FAE" w:rsidTr="007511AD">
        <w:tc>
          <w:tcPr>
            <w:tcW w:w="9498" w:type="dxa"/>
            <w:gridSpan w:val="2"/>
            <w:shd w:val="clear" w:color="auto" w:fill="auto"/>
          </w:tcPr>
          <w:p w:rsidR="007511AD" w:rsidRPr="002636AA" w:rsidRDefault="002636AA" w:rsidP="002636AA">
            <w:pPr>
              <w:tabs>
                <w:tab w:val="left" w:pos="0"/>
              </w:tabs>
              <w:ind w:left="59"/>
              <w:jc w:val="both"/>
              <w:rPr>
                <w:b/>
                <w:sz w:val="28"/>
              </w:rPr>
            </w:pPr>
            <w:r>
              <w:rPr>
                <w:b/>
                <w:sz w:val="28"/>
              </w:rPr>
              <w:t>4.</w:t>
            </w:r>
            <w:r w:rsidR="007511AD" w:rsidRPr="002636AA">
              <w:rPr>
                <w:b/>
                <w:sz w:val="28"/>
              </w:rPr>
              <w:t xml:space="preserve"> Цель проекта:</w:t>
            </w:r>
            <w:r w:rsidR="007511AD" w:rsidRPr="002636AA">
              <w:t xml:space="preserve"> </w:t>
            </w:r>
          </w:p>
          <w:p w:rsidR="007511AD" w:rsidRPr="000A3FC8" w:rsidRDefault="007511AD" w:rsidP="0086263C">
            <w:pPr>
              <w:tabs>
                <w:tab w:val="left" w:pos="0"/>
              </w:tabs>
              <w:jc w:val="both"/>
              <w:rPr>
                <w:b/>
                <w:sz w:val="28"/>
              </w:rPr>
            </w:pPr>
            <w:r w:rsidRPr="000A3FC8">
              <w:rPr>
                <w:sz w:val="28"/>
                <w:szCs w:val="28"/>
              </w:rPr>
              <w:t>р</w:t>
            </w:r>
            <w:r w:rsidRPr="000A3FC8">
              <w:rPr>
                <w:sz w:val="28"/>
              </w:rPr>
              <w:t>еабилитация и социализация людей с инвалидностью и пожилых граждан, проживающих на территории г. Добруша и Добрушского района, путем привлечения их к занятиям физической культурой и спортом</w:t>
            </w:r>
          </w:p>
        </w:tc>
      </w:tr>
      <w:tr w:rsidR="007511AD" w:rsidRPr="00503FAE" w:rsidTr="007265B7">
        <w:trPr>
          <w:trHeight w:val="273"/>
        </w:trPr>
        <w:tc>
          <w:tcPr>
            <w:tcW w:w="9498" w:type="dxa"/>
            <w:gridSpan w:val="2"/>
            <w:shd w:val="clear" w:color="auto" w:fill="auto"/>
          </w:tcPr>
          <w:p w:rsidR="007511AD" w:rsidRPr="00BC35A0" w:rsidRDefault="002636AA" w:rsidP="0086263C">
            <w:pPr>
              <w:tabs>
                <w:tab w:val="left" w:pos="426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28"/>
              </w:rPr>
              <w:t xml:space="preserve">5. </w:t>
            </w:r>
            <w:r w:rsidR="007511AD" w:rsidRPr="00BC35A0">
              <w:rPr>
                <w:b/>
                <w:sz w:val="28"/>
              </w:rPr>
              <w:t>Задачи, планируемые к выполнению в рамках реализации проекта:</w:t>
            </w:r>
          </w:p>
          <w:p w:rsidR="007511AD" w:rsidRPr="00A64B09" w:rsidRDefault="007511AD" w:rsidP="007511AD">
            <w:pPr>
              <w:pStyle w:val="a3"/>
              <w:numPr>
                <w:ilvl w:val="0"/>
                <w:numId w:val="4"/>
              </w:numPr>
              <w:tabs>
                <w:tab w:val="left" w:pos="484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</w:rPr>
            </w:pPr>
            <w:r w:rsidRPr="00A64B09">
              <w:rPr>
                <w:rFonts w:ascii="Times New Roman" w:hAnsi="Times New Roman"/>
                <w:sz w:val="28"/>
                <w:szCs w:val="28"/>
              </w:rPr>
              <w:t xml:space="preserve"> обеспечение беспрепятственного подвоза инвалидов-колясочников в </w:t>
            </w:r>
            <w:r>
              <w:rPr>
                <w:rFonts w:ascii="Times New Roman" w:hAnsi="Times New Roman"/>
                <w:sz w:val="28"/>
                <w:szCs w:val="28"/>
              </w:rPr>
              <w:t>учреждение «Т</w:t>
            </w:r>
            <w:r w:rsidRPr="00A64B09">
              <w:rPr>
                <w:rFonts w:ascii="Times New Roman" w:hAnsi="Times New Roman"/>
                <w:sz w:val="28"/>
                <w:szCs w:val="28"/>
              </w:rPr>
              <w:t>ерриториальный центр социального обслуживания населения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  <w:r w:rsidRPr="00A64B09">
              <w:rPr>
                <w:rFonts w:ascii="Times New Roman" w:hAnsi="Times New Roman"/>
                <w:sz w:val="28"/>
                <w:szCs w:val="28"/>
              </w:rPr>
              <w:t xml:space="preserve"> путем приобретения автомобильного подъёмного устройства инвалидных колясок;</w:t>
            </w:r>
          </w:p>
          <w:p w:rsidR="007511AD" w:rsidRDefault="007511AD" w:rsidP="007511AD">
            <w:pPr>
              <w:pStyle w:val="a3"/>
              <w:numPr>
                <w:ilvl w:val="0"/>
                <w:numId w:val="4"/>
              </w:numPr>
              <w:tabs>
                <w:tab w:val="left" w:pos="484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</w:rPr>
            </w:pPr>
            <w:r w:rsidRPr="00A64B09">
              <w:rPr>
                <w:rFonts w:ascii="Times New Roman" w:hAnsi="Times New Roman"/>
                <w:sz w:val="28"/>
              </w:rPr>
              <w:t>организация зоны для активного отдыха инвалидов и пожилых людей;</w:t>
            </w:r>
          </w:p>
          <w:p w:rsidR="007511AD" w:rsidRDefault="007511AD" w:rsidP="007511AD">
            <w:pPr>
              <w:pStyle w:val="a3"/>
              <w:numPr>
                <w:ilvl w:val="0"/>
                <w:numId w:val="4"/>
              </w:numPr>
              <w:tabs>
                <w:tab w:val="left" w:pos="426"/>
                <w:tab w:val="left" w:pos="957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</w:rPr>
            </w:pPr>
            <w:r w:rsidRPr="00E31A5E">
              <w:rPr>
                <w:rFonts w:ascii="Times New Roman" w:hAnsi="Times New Roman"/>
                <w:sz w:val="28"/>
              </w:rPr>
              <w:t xml:space="preserve">приобщение инвалидов-колясочников к занятиям </w:t>
            </w:r>
            <w:r w:rsidRPr="001871F0">
              <w:rPr>
                <w:rFonts w:ascii="Times New Roman" w:hAnsi="Times New Roman"/>
                <w:sz w:val="28"/>
              </w:rPr>
              <w:t>спортивн</w:t>
            </w:r>
            <w:r>
              <w:rPr>
                <w:rFonts w:ascii="Times New Roman" w:hAnsi="Times New Roman"/>
                <w:sz w:val="28"/>
              </w:rPr>
              <w:t>ой</w:t>
            </w:r>
            <w:r w:rsidRPr="00E31A5E">
              <w:rPr>
                <w:rFonts w:ascii="Times New Roman" w:hAnsi="Times New Roman"/>
                <w:sz w:val="28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>игрой «Б</w:t>
            </w:r>
            <w:r w:rsidRPr="00E31A5E">
              <w:rPr>
                <w:rFonts w:ascii="Times New Roman" w:hAnsi="Times New Roman"/>
                <w:sz w:val="28"/>
              </w:rPr>
              <w:t>очча</w:t>
            </w:r>
            <w:r>
              <w:rPr>
                <w:rFonts w:ascii="Times New Roman" w:hAnsi="Times New Roman"/>
                <w:sz w:val="28"/>
              </w:rPr>
              <w:t>»</w:t>
            </w:r>
            <w:r w:rsidRPr="00E31A5E">
              <w:rPr>
                <w:rFonts w:ascii="Times New Roman" w:hAnsi="Times New Roman"/>
                <w:sz w:val="28"/>
              </w:rPr>
              <w:t>;</w:t>
            </w:r>
          </w:p>
          <w:p w:rsidR="007511AD" w:rsidRPr="00A75A3B" w:rsidRDefault="007511AD" w:rsidP="007511AD">
            <w:pPr>
              <w:pStyle w:val="a3"/>
              <w:numPr>
                <w:ilvl w:val="0"/>
                <w:numId w:val="4"/>
              </w:numPr>
              <w:tabs>
                <w:tab w:val="left" w:pos="426"/>
                <w:tab w:val="left" w:pos="957"/>
              </w:tabs>
              <w:ind w:left="0" w:firstLine="0"/>
              <w:jc w:val="both"/>
              <w:rPr>
                <w:rFonts w:ascii="Times New Roman" w:hAnsi="Times New Roman"/>
                <w:sz w:val="28"/>
              </w:rPr>
            </w:pPr>
            <w:r w:rsidRPr="00A75A3B">
              <w:rPr>
                <w:rFonts w:ascii="Times New Roman" w:hAnsi="Times New Roman"/>
                <w:sz w:val="28"/>
              </w:rPr>
              <w:t>формирование и развитие мотивации у инвалидов и пожилых людей на сохранение и продление активного образа жизни;</w:t>
            </w:r>
          </w:p>
          <w:p w:rsidR="007511AD" w:rsidRPr="00DD5345" w:rsidRDefault="007511AD" w:rsidP="001E3285">
            <w:pPr>
              <w:pStyle w:val="a3"/>
              <w:numPr>
                <w:ilvl w:val="0"/>
                <w:numId w:val="4"/>
              </w:numPr>
              <w:tabs>
                <w:tab w:val="left" w:pos="426"/>
                <w:tab w:val="left" w:pos="957"/>
              </w:tabs>
              <w:ind w:left="0" w:firstLine="0"/>
              <w:jc w:val="both"/>
              <w:rPr>
                <w:sz w:val="28"/>
              </w:rPr>
            </w:pPr>
            <w:r w:rsidRPr="00E31A5E">
              <w:rPr>
                <w:rFonts w:ascii="Times New Roman" w:hAnsi="Times New Roman"/>
                <w:sz w:val="28"/>
              </w:rPr>
              <w:lastRenderedPageBreak/>
              <w:t>улучшение эмоционального и психологического состояния граждан.</w:t>
            </w:r>
          </w:p>
        </w:tc>
      </w:tr>
      <w:tr w:rsidR="007511AD" w:rsidRPr="00503FAE" w:rsidTr="007511AD">
        <w:tc>
          <w:tcPr>
            <w:tcW w:w="9498" w:type="dxa"/>
            <w:gridSpan w:val="2"/>
            <w:shd w:val="clear" w:color="auto" w:fill="auto"/>
          </w:tcPr>
          <w:p w:rsidR="007511AD" w:rsidRPr="00D84DAB" w:rsidRDefault="007511AD" w:rsidP="0086263C">
            <w:pPr>
              <w:pStyle w:val="a3"/>
              <w:numPr>
                <w:ilvl w:val="0"/>
                <w:numId w:val="4"/>
              </w:numPr>
              <w:tabs>
                <w:tab w:val="left" w:pos="417"/>
              </w:tabs>
              <w:spacing w:after="0" w:line="240" w:lineRule="auto"/>
              <w:ind w:left="0" w:firstLine="0"/>
              <w:jc w:val="both"/>
              <w:rPr>
                <w:b/>
                <w:sz w:val="28"/>
              </w:rPr>
            </w:pPr>
            <w:r w:rsidRPr="008F6DA7">
              <w:rPr>
                <w:rFonts w:ascii="Times New Roman" w:hAnsi="Times New Roman"/>
                <w:b/>
                <w:sz w:val="28"/>
              </w:rPr>
              <w:lastRenderedPageBreak/>
              <w:t xml:space="preserve">Целевая группа: </w:t>
            </w:r>
            <w:r>
              <w:rPr>
                <w:rFonts w:ascii="Times New Roman" w:hAnsi="Times New Roman"/>
                <w:sz w:val="28"/>
              </w:rPr>
              <w:t>инвалиды и пожилые граждане города Добруша и Добрушского района</w:t>
            </w:r>
          </w:p>
        </w:tc>
      </w:tr>
      <w:tr w:rsidR="007511AD" w:rsidRPr="00503FAE" w:rsidTr="007511AD">
        <w:tc>
          <w:tcPr>
            <w:tcW w:w="9498" w:type="dxa"/>
            <w:gridSpan w:val="2"/>
            <w:shd w:val="clear" w:color="auto" w:fill="auto"/>
          </w:tcPr>
          <w:p w:rsidR="007511AD" w:rsidRPr="005F62B2" w:rsidRDefault="007511AD" w:rsidP="007511AD">
            <w:pPr>
              <w:pStyle w:val="a3"/>
              <w:numPr>
                <w:ilvl w:val="0"/>
                <w:numId w:val="4"/>
              </w:numPr>
              <w:tabs>
                <w:tab w:val="left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sz w:val="28"/>
              </w:rPr>
            </w:pPr>
            <w:r w:rsidRPr="00EA6C9C">
              <w:rPr>
                <w:rFonts w:ascii="Times New Roman" w:hAnsi="Times New Roman"/>
                <w:b/>
                <w:sz w:val="28"/>
              </w:rPr>
              <w:t>Краткое описани</w:t>
            </w:r>
            <w:r>
              <w:rPr>
                <w:rFonts w:ascii="Times New Roman" w:hAnsi="Times New Roman"/>
                <w:b/>
                <w:sz w:val="28"/>
              </w:rPr>
              <w:t>е мероприятий в рамках проекта:</w:t>
            </w:r>
          </w:p>
          <w:p w:rsidR="007511AD" w:rsidRPr="00922498" w:rsidRDefault="007511AD" w:rsidP="007511AD">
            <w:pPr>
              <w:pStyle w:val="a3"/>
              <w:numPr>
                <w:ilvl w:val="1"/>
                <w:numId w:val="3"/>
              </w:numPr>
              <w:tabs>
                <w:tab w:val="left" w:pos="426"/>
              </w:tabs>
              <w:spacing w:after="0" w:line="240" w:lineRule="auto"/>
              <w:ind w:left="0" w:firstLine="0"/>
              <w:jc w:val="both"/>
              <w:rPr>
                <w:sz w:val="28"/>
              </w:rPr>
            </w:pPr>
            <w:r w:rsidRPr="008E5301">
              <w:rPr>
                <w:rFonts w:ascii="Times New Roman" w:hAnsi="Times New Roman"/>
                <w:sz w:val="28"/>
              </w:rPr>
              <w:t>приобре</w:t>
            </w:r>
            <w:r>
              <w:rPr>
                <w:rFonts w:ascii="Times New Roman" w:hAnsi="Times New Roman"/>
                <w:sz w:val="28"/>
              </w:rPr>
              <w:t xml:space="preserve">сти и установить </w:t>
            </w:r>
            <w:r w:rsidRPr="008E5301">
              <w:rPr>
                <w:rFonts w:ascii="Times New Roman" w:hAnsi="Times New Roman"/>
                <w:sz w:val="28"/>
              </w:rPr>
              <w:t>электрогидравлическ</w:t>
            </w:r>
            <w:r>
              <w:rPr>
                <w:rFonts w:ascii="Times New Roman" w:hAnsi="Times New Roman"/>
                <w:sz w:val="28"/>
              </w:rPr>
              <w:t>ий</w:t>
            </w:r>
            <w:r w:rsidRPr="008E5301">
              <w:rPr>
                <w:rFonts w:ascii="Times New Roman" w:hAnsi="Times New Roman"/>
                <w:sz w:val="28"/>
              </w:rPr>
              <w:t xml:space="preserve"> автомобильн</w:t>
            </w:r>
            <w:r>
              <w:rPr>
                <w:rFonts w:ascii="Times New Roman" w:hAnsi="Times New Roman"/>
                <w:sz w:val="28"/>
              </w:rPr>
              <w:t xml:space="preserve">ый  </w:t>
            </w:r>
            <w:r w:rsidRPr="008E5301">
              <w:rPr>
                <w:rFonts w:ascii="Times New Roman" w:hAnsi="Times New Roman"/>
                <w:sz w:val="28"/>
              </w:rPr>
              <w:t xml:space="preserve"> подъемник, обеспечивающ</w:t>
            </w:r>
            <w:r>
              <w:rPr>
                <w:rFonts w:ascii="Times New Roman" w:hAnsi="Times New Roman"/>
                <w:sz w:val="28"/>
              </w:rPr>
              <w:t>ий</w:t>
            </w:r>
            <w:r w:rsidRPr="008E5301">
              <w:rPr>
                <w:rFonts w:ascii="Times New Roman" w:hAnsi="Times New Roman"/>
                <w:sz w:val="28"/>
              </w:rPr>
              <w:t xml:space="preserve"> плавное поднятие и опускание инвалидного кресла в салон автомобиля;</w:t>
            </w:r>
          </w:p>
          <w:p w:rsidR="007511AD" w:rsidRPr="00A75A3B" w:rsidRDefault="007511AD" w:rsidP="007511AD">
            <w:pPr>
              <w:pStyle w:val="a3"/>
              <w:numPr>
                <w:ilvl w:val="1"/>
                <w:numId w:val="3"/>
              </w:numPr>
              <w:tabs>
                <w:tab w:val="left" w:pos="426"/>
              </w:tabs>
              <w:spacing w:after="0" w:line="240" w:lineRule="auto"/>
              <w:ind w:left="59" w:firstLine="0"/>
              <w:jc w:val="both"/>
              <w:rPr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для </w:t>
            </w:r>
            <w:r w:rsidRPr="001871F0">
              <w:rPr>
                <w:rFonts w:ascii="Times New Roman" w:hAnsi="Times New Roman"/>
                <w:sz w:val="28"/>
              </w:rPr>
              <w:t>спортивн</w:t>
            </w:r>
            <w:r>
              <w:rPr>
                <w:rFonts w:ascii="Times New Roman" w:hAnsi="Times New Roman"/>
                <w:sz w:val="28"/>
              </w:rPr>
              <w:t>ой</w:t>
            </w:r>
            <w:r w:rsidRPr="001871F0">
              <w:rPr>
                <w:rFonts w:ascii="Times New Roman" w:hAnsi="Times New Roman"/>
                <w:sz w:val="28"/>
              </w:rPr>
              <w:t xml:space="preserve"> </w:t>
            </w:r>
            <w:r>
              <w:rPr>
                <w:rFonts w:ascii="Times New Roman" w:hAnsi="Times New Roman"/>
                <w:sz w:val="28"/>
              </w:rPr>
              <w:t>игры «Бочча»</w:t>
            </w:r>
            <w:r w:rsidRPr="008E5301">
              <w:rPr>
                <w:rFonts w:ascii="Times New Roman" w:hAnsi="Times New Roman"/>
                <w:sz w:val="28"/>
              </w:rPr>
              <w:t xml:space="preserve"> приобре</w:t>
            </w:r>
            <w:r>
              <w:rPr>
                <w:rFonts w:ascii="Times New Roman" w:hAnsi="Times New Roman"/>
                <w:sz w:val="28"/>
              </w:rPr>
              <w:t>сти комплект шаров;</w:t>
            </w:r>
          </w:p>
          <w:p w:rsidR="007511AD" w:rsidRPr="002C33F8" w:rsidRDefault="007511AD" w:rsidP="007511AD">
            <w:pPr>
              <w:pStyle w:val="a3"/>
              <w:numPr>
                <w:ilvl w:val="1"/>
                <w:numId w:val="3"/>
              </w:numPr>
              <w:tabs>
                <w:tab w:val="left" w:pos="426"/>
              </w:tabs>
              <w:spacing w:after="0" w:line="240" w:lineRule="auto"/>
              <w:ind w:left="59" w:firstLine="0"/>
              <w:jc w:val="both"/>
              <w:rPr>
                <w:sz w:val="28"/>
              </w:rPr>
            </w:pPr>
            <w:r w:rsidRPr="00A75A3B">
              <w:rPr>
                <w:rFonts w:ascii="Times New Roman" w:hAnsi="Times New Roman"/>
                <w:sz w:val="28"/>
              </w:rPr>
              <w:t xml:space="preserve">на прилегающей территории оборудовать </w:t>
            </w:r>
            <w:r w:rsidRPr="008E5301">
              <w:rPr>
                <w:rFonts w:ascii="Times New Roman" w:hAnsi="Times New Roman"/>
                <w:sz w:val="28"/>
              </w:rPr>
              <w:t>зону активного отдыха</w:t>
            </w:r>
            <w:r>
              <w:t xml:space="preserve"> </w:t>
            </w:r>
            <w:r>
              <w:rPr>
                <w:rFonts w:ascii="Times New Roman" w:hAnsi="Times New Roman"/>
                <w:sz w:val="28"/>
              </w:rPr>
              <w:t>размером 32*10 метров:</w:t>
            </w:r>
          </w:p>
          <w:p w:rsidR="007511AD" w:rsidRPr="002C33F8" w:rsidRDefault="007511AD" w:rsidP="007511AD">
            <w:pPr>
              <w:tabs>
                <w:tab w:val="left" w:pos="426"/>
              </w:tabs>
              <w:ind w:left="342"/>
              <w:jc w:val="both"/>
              <w:rPr>
                <w:sz w:val="28"/>
              </w:rPr>
            </w:pPr>
            <w:r>
              <w:rPr>
                <w:sz w:val="28"/>
              </w:rPr>
              <w:t xml:space="preserve">- </w:t>
            </w:r>
            <w:r w:rsidRPr="002C33F8">
              <w:rPr>
                <w:sz w:val="28"/>
              </w:rPr>
              <w:t>установить уличные тренажеры;</w:t>
            </w:r>
          </w:p>
          <w:p w:rsidR="007511AD" w:rsidRDefault="007511AD" w:rsidP="007511AD">
            <w:pPr>
              <w:pStyle w:val="a3"/>
              <w:tabs>
                <w:tab w:val="left" w:pos="426"/>
              </w:tabs>
              <w:spacing w:after="0" w:line="240" w:lineRule="auto"/>
              <w:ind w:left="342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 - покрыть </w:t>
            </w:r>
            <w:r w:rsidRPr="008E5301">
              <w:rPr>
                <w:rFonts w:ascii="Times New Roman" w:hAnsi="Times New Roman"/>
                <w:sz w:val="28"/>
              </w:rPr>
              <w:t>резинов</w:t>
            </w:r>
            <w:r>
              <w:rPr>
                <w:rFonts w:ascii="Times New Roman" w:hAnsi="Times New Roman"/>
                <w:sz w:val="28"/>
              </w:rPr>
              <w:t>ым</w:t>
            </w:r>
            <w:r w:rsidRPr="008E5301">
              <w:rPr>
                <w:rFonts w:ascii="Times New Roman" w:hAnsi="Times New Roman"/>
                <w:sz w:val="28"/>
              </w:rPr>
              <w:t xml:space="preserve"> покрытие</w:t>
            </w:r>
            <w:r>
              <w:rPr>
                <w:rFonts w:ascii="Times New Roman" w:hAnsi="Times New Roman"/>
                <w:sz w:val="28"/>
              </w:rPr>
              <w:t>м для спортивных площадок;</w:t>
            </w:r>
          </w:p>
          <w:p w:rsidR="007511AD" w:rsidRDefault="007511AD" w:rsidP="007511AD">
            <w:pPr>
              <w:pStyle w:val="a3"/>
              <w:tabs>
                <w:tab w:val="left" w:pos="426"/>
              </w:tabs>
              <w:spacing w:after="0" w:line="240" w:lineRule="auto"/>
              <w:ind w:left="342"/>
              <w:jc w:val="both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 - установить </w:t>
            </w:r>
            <w:r w:rsidRPr="008E5301">
              <w:rPr>
                <w:rFonts w:ascii="Times New Roman" w:hAnsi="Times New Roman"/>
                <w:sz w:val="28"/>
              </w:rPr>
              <w:t>теневой навес.</w:t>
            </w:r>
          </w:p>
          <w:p w:rsidR="007511AD" w:rsidRDefault="007511AD" w:rsidP="007511AD">
            <w:pPr>
              <w:pStyle w:val="a3"/>
              <w:tabs>
                <w:tab w:val="left" w:pos="426"/>
              </w:tabs>
              <w:spacing w:after="0" w:line="240" w:lineRule="auto"/>
              <w:ind w:left="342"/>
              <w:jc w:val="both"/>
              <w:rPr>
                <w:rFonts w:ascii="Times New Roman" w:hAnsi="Times New Roman"/>
                <w:sz w:val="28"/>
              </w:rPr>
            </w:pPr>
          </w:p>
          <w:p w:rsidR="007511AD" w:rsidRPr="009327B6" w:rsidRDefault="007511AD" w:rsidP="0086263C">
            <w:pPr>
              <w:tabs>
                <w:tab w:val="left" w:pos="426"/>
              </w:tabs>
              <w:jc w:val="both"/>
              <w:rPr>
                <w:sz w:val="28"/>
              </w:rPr>
            </w:pPr>
            <w:r w:rsidRPr="00F83BEE">
              <w:rPr>
                <w:sz w:val="28"/>
              </w:rPr>
              <w:t xml:space="preserve">     </w:t>
            </w:r>
            <w:r>
              <w:rPr>
                <w:sz w:val="28"/>
              </w:rPr>
              <w:t xml:space="preserve">В настоящее время в </w:t>
            </w:r>
            <w:r>
              <w:rPr>
                <w:sz w:val="28"/>
                <w:szCs w:val="28"/>
              </w:rPr>
              <w:t>учреждении «Т</w:t>
            </w:r>
            <w:r w:rsidRPr="00A64B09">
              <w:rPr>
                <w:sz w:val="28"/>
                <w:szCs w:val="28"/>
              </w:rPr>
              <w:t>ерриториальный центр социального обслуживания населения</w:t>
            </w:r>
            <w:r>
              <w:rPr>
                <w:sz w:val="28"/>
                <w:szCs w:val="28"/>
              </w:rPr>
              <w:t>»</w:t>
            </w:r>
            <w:r w:rsidRPr="00A64B09">
              <w:rPr>
                <w:sz w:val="28"/>
                <w:szCs w:val="28"/>
              </w:rPr>
              <w:t xml:space="preserve"> </w:t>
            </w:r>
            <w:r>
              <w:rPr>
                <w:sz w:val="28"/>
              </w:rPr>
              <w:t xml:space="preserve">имеется автомобиль </w:t>
            </w:r>
            <w:proofErr w:type="spellStart"/>
            <w:r w:rsidRPr="00EA6C9C">
              <w:rPr>
                <w:sz w:val="28"/>
              </w:rPr>
              <w:t>Volkswagen</w:t>
            </w:r>
            <w:proofErr w:type="spellEnd"/>
            <w:r w:rsidRPr="00EA6C9C">
              <w:rPr>
                <w:sz w:val="28"/>
              </w:rPr>
              <w:t xml:space="preserve"> </w:t>
            </w:r>
            <w:proofErr w:type="spellStart"/>
            <w:r w:rsidRPr="00EA6C9C">
              <w:rPr>
                <w:sz w:val="28"/>
              </w:rPr>
              <w:t>Crafter</w:t>
            </w:r>
            <w:proofErr w:type="spellEnd"/>
            <w:r w:rsidRPr="00EA6C9C">
              <w:rPr>
                <w:sz w:val="28"/>
              </w:rPr>
              <w:t xml:space="preserve"> 2008 года</w:t>
            </w:r>
            <w:r>
              <w:rPr>
                <w:sz w:val="28"/>
              </w:rPr>
              <w:t xml:space="preserve"> выпуска без подъемного устройства и необорудованная спортивная площадка.     </w:t>
            </w:r>
          </w:p>
        </w:tc>
      </w:tr>
      <w:tr w:rsidR="007511AD" w:rsidRPr="00503FAE" w:rsidTr="007511AD">
        <w:tc>
          <w:tcPr>
            <w:tcW w:w="9498" w:type="dxa"/>
            <w:gridSpan w:val="2"/>
            <w:shd w:val="clear" w:color="auto" w:fill="auto"/>
          </w:tcPr>
          <w:p w:rsidR="007511AD" w:rsidRPr="008F6DA7" w:rsidRDefault="007511AD" w:rsidP="007511AD">
            <w:pPr>
              <w:pStyle w:val="a3"/>
              <w:numPr>
                <w:ilvl w:val="0"/>
                <w:numId w:val="4"/>
              </w:numPr>
              <w:tabs>
                <w:tab w:val="left" w:pos="426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/>
                <w:sz w:val="28"/>
              </w:rPr>
            </w:pPr>
            <w:r w:rsidRPr="008F6DA7">
              <w:rPr>
                <w:rFonts w:ascii="Times New Roman" w:hAnsi="Times New Roman"/>
                <w:b/>
                <w:sz w:val="28"/>
              </w:rPr>
              <w:t xml:space="preserve">Общий объем финансирования (в долларах США):     </w:t>
            </w:r>
          </w:p>
        </w:tc>
      </w:tr>
      <w:tr w:rsidR="008B7BE7" w:rsidRPr="00503FAE" w:rsidTr="008B7BE7">
        <w:tc>
          <w:tcPr>
            <w:tcW w:w="4786" w:type="dxa"/>
            <w:shd w:val="clear" w:color="auto" w:fill="auto"/>
          </w:tcPr>
          <w:p w:rsidR="008B7BE7" w:rsidRPr="008B7BE7" w:rsidRDefault="008B7BE7" w:rsidP="008B7BE7">
            <w:pPr>
              <w:tabs>
                <w:tab w:val="left" w:pos="426"/>
              </w:tabs>
              <w:jc w:val="center"/>
              <w:rPr>
                <w:sz w:val="28"/>
              </w:rPr>
            </w:pPr>
            <w:r w:rsidRPr="008B7BE7">
              <w:rPr>
                <w:sz w:val="28"/>
              </w:rPr>
              <w:t>Источник финансирования</w:t>
            </w:r>
          </w:p>
        </w:tc>
        <w:tc>
          <w:tcPr>
            <w:tcW w:w="4712" w:type="dxa"/>
            <w:shd w:val="clear" w:color="auto" w:fill="auto"/>
          </w:tcPr>
          <w:p w:rsidR="008B7BE7" w:rsidRPr="008B7BE7" w:rsidRDefault="008B7BE7" w:rsidP="008B7BE7">
            <w:pPr>
              <w:tabs>
                <w:tab w:val="left" w:pos="426"/>
              </w:tabs>
              <w:jc w:val="center"/>
              <w:rPr>
                <w:sz w:val="28"/>
              </w:rPr>
            </w:pPr>
            <w:r w:rsidRPr="008B7BE7">
              <w:rPr>
                <w:sz w:val="28"/>
              </w:rPr>
              <w:t>Объем финансирования</w:t>
            </w:r>
          </w:p>
          <w:p w:rsidR="008B7BE7" w:rsidRPr="008B7BE7" w:rsidRDefault="008B7BE7" w:rsidP="008B7BE7">
            <w:pPr>
              <w:tabs>
                <w:tab w:val="left" w:pos="426"/>
              </w:tabs>
              <w:jc w:val="center"/>
              <w:rPr>
                <w:b/>
                <w:sz w:val="28"/>
              </w:rPr>
            </w:pPr>
            <w:r w:rsidRPr="008B7BE7">
              <w:rPr>
                <w:sz w:val="28"/>
              </w:rPr>
              <w:t>(в долларах США)</w:t>
            </w:r>
          </w:p>
        </w:tc>
      </w:tr>
      <w:tr w:rsidR="007511AD" w:rsidRPr="00503FAE" w:rsidTr="007511AD">
        <w:trPr>
          <w:trHeight w:val="383"/>
        </w:trPr>
        <w:tc>
          <w:tcPr>
            <w:tcW w:w="4786" w:type="dxa"/>
            <w:shd w:val="clear" w:color="auto" w:fill="auto"/>
          </w:tcPr>
          <w:p w:rsidR="007511AD" w:rsidRPr="008F6DA7" w:rsidRDefault="007511AD" w:rsidP="007511AD">
            <w:pPr>
              <w:pStyle w:val="a3"/>
              <w:tabs>
                <w:tab w:val="left" w:pos="284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</w:rPr>
            </w:pPr>
            <w:r w:rsidRPr="008F6DA7">
              <w:rPr>
                <w:rFonts w:ascii="Times New Roman" w:hAnsi="Times New Roman"/>
                <w:b/>
                <w:sz w:val="28"/>
              </w:rPr>
              <w:t>Средства донора</w:t>
            </w:r>
          </w:p>
        </w:tc>
        <w:tc>
          <w:tcPr>
            <w:tcW w:w="4712" w:type="dxa"/>
            <w:shd w:val="clear" w:color="auto" w:fill="auto"/>
          </w:tcPr>
          <w:p w:rsidR="007511AD" w:rsidRPr="008F6DA7" w:rsidRDefault="007511AD" w:rsidP="007511AD">
            <w:pPr>
              <w:jc w:val="center"/>
              <w:rPr>
                <w:sz w:val="28"/>
              </w:rPr>
            </w:pPr>
            <w:r w:rsidRPr="005225C5">
              <w:rPr>
                <w:sz w:val="28"/>
              </w:rPr>
              <w:t>23000</w:t>
            </w:r>
          </w:p>
        </w:tc>
      </w:tr>
      <w:tr w:rsidR="007511AD" w:rsidRPr="00503FAE" w:rsidTr="007511AD">
        <w:trPr>
          <w:trHeight w:val="457"/>
        </w:trPr>
        <w:tc>
          <w:tcPr>
            <w:tcW w:w="4786" w:type="dxa"/>
            <w:shd w:val="clear" w:color="auto" w:fill="auto"/>
          </w:tcPr>
          <w:p w:rsidR="007511AD" w:rsidRPr="008F6DA7" w:rsidRDefault="007511AD" w:rsidP="007511AD">
            <w:pPr>
              <w:pStyle w:val="a3"/>
              <w:tabs>
                <w:tab w:val="left" w:pos="284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</w:rPr>
            </w:pPr>
            <w:r w:rsidRPr="008F6DA7">
              <w:rPr>
                <w:rFonts w:ascii="Times New Roman" w:hAnsi="Times New Roman"/>
                <w:b/>
                <w:sz w:val="28"/>
              </w:rPr>
              <w:t>Софинансирование</w:t>
            </w:r>
          </w:p>
        </w:tc>
        <w:tc>
          <w:tcPr>
            <w:tcW w:w="4712" w:type="dxa"/>
            <w:shd w:val="clear" w:color="auto" w:fill="auto"/>
          </w:tcPr>
          <w:p w:rsidR="007511AD" w:rsidRPr="00FB4A14" w:rsidRDefault="007511AD" w:rsidP="007511AD">
            <w:pPr>
              <w:jc w:val="center"/>
              <w:rPr>
                <w:sz w:val="28"/>
              </w:rPr>
            </w:pPr>
            <w:r>
              <w:rPr>
                <w:sz w:val="28"/>
              </w:rPr>
              <w:t>до 10%</w:t>
            </w:r>
          </w:p>
        </w:tc>
      </w:tr>
      <w:tr w:rsidR="007511AD" w:rsidRPr="00503FAE" w:rsidTr="007511AD">
        <w:tc>
          <w:tcPr>
            <w:tcW w:w="9498" w:type="dxa"/>
            <w:gridSpan w:val="2"/>
            <w:shd w:val="clear" w:color="auto" w:fill="auto"/>
          </w:tcPr>
          <w:p w:rsidR="007511AD" w:rsidRPr="008F6DA7" w:rsidRDefault="007511AD" w:rsidP="007511AD">
            <w:pPr>
              <w:pStyle w:val="a3"/>
              <w:numPr>
                <w:ilvl w:val="0"/>
                <w:numId w:val="4"/>
              </w:numPr>
              <w:tabs>
                <w:tab w:val="left" w:pos="465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/>
                <w:sz w:val="28"/>
              </w:rPr>
            </w:pPr>
            <w:r w:rsidRPr="008F6DA7">
              <w:rPr>
                <w:rFonts w:ascii="Times New Roman" w:hAnsi="Times New Roman"/>
                <w:b/>
                <w:sz w:val="28"/>
              </w:rPr>
              <w:t xml:space="preserve">Место реализации проекта (область/район, город): </w:t>
            </w:r>
            <w:r>
              <w:rPr>
                <w:rFonts w:ascii="Times New Roman" w:hAnsi="Times New Roman"/>
                <w:sz w:val="28"/>
              </w:rPr>
              <w:t>Гомельская</w:t>
            </w:r>
            <w:r w:rsidRPr="008F6DA7">
              <w:rPr>
                <w:rFonts w:ascii="Times New Roman" w:hAnsi="Times New Roman"/>
                <w:sz w:val="28"/>
              </w:rPr>
              <w:t xml:space="preserve"> область,</w:t>
            </w:r>
            <w:r w:rsidRPr="008F6DA7">
              <w:rPr>
                <w:rFonts w:ascii="Times New Roman" w:hAnsi="Times New Roman"/>
                <w:b/>
                <w:sz w:val="28"/>
              </w:rPr>
              <w:t xml:space="preserve"> </w:t>
            </w:r>
            <w:r w:rsidRPr="008F6DA7">
              <w:rPr>
                <w:rFonts w:ascii="Times New Roman" w:hAnsi="Times New Roman"/>
                <w:sz w:val="28"/>
              </w:rPr>
              <w:t xml:space="preserve">город </w:t>
            </w:r>
            <w:r>
              <w:rPr>
                <w:rFonts w:ascii="Times New Roman" w:hAnsi="Times New Roman"/>
                <w:sz w:val="28"/>
              </w:rPr>
              <w:t>Добруш, улица Фрунзе, дом 5</w:t>
            </w:r>
            <w:r w:rsidRPr="008F6DA7">
              <w:rPr>
                <w:rFonts w:ascii="Times New Roman" w:hAnsi="Times New Roman"/>
                <w:sz w:val="28"/>
              </w:rPr>
              <w:t>.</w:t>
            </w:r>
          </w:p>
        </w:tc>
      </w:tr>
      <w:tr w:rsidR="007511AD" w:rsidRPr="00503FAE" w:rsidTr="007511AD">
        <w:tc>
          <w:tcPr>
            <w:tcW w:w="9498" w:type="dxa"/>
            <w:gridSpan w:val="2"/>
            <w:shd w:val="clear" w:color="auto" w:fill="auto"/>
          </w:tcPr>
          <w:p w:rsidR="007511AD" w:rsidRPr="008F6DA7" w:rsidRDefault="007511AD" w:rsidP="007511AD">
            <w:pPr>
              <w:pStyle w:val="a3"/>
              <w:numPr>
                <w:ilvl w:val="0"/>
                <w:numId w:val="4"/>
              </w:numPr>
              <w:tabs>
                <w:tab w:val="left" w:pos="284"/>
                <w:tab w:val="left" w:pos="465"/>
              </w:tabs>
              <w:spacing w:after="0" w:line="240" w:lineRule="auto"/>
              <w:ind w:left="0" w:firstLine="0"/>
              <w:jc w:val="both"/>
              <w:rPr>
                <w:rFonts w:ascii="Times New Roman" w:hAnsi="Times New Roman"/>
                <w:b/>
                <w:sz w:val="28"/>
              </w:rPr>
            </w:pPr>
            <w:r w:rsidRPr="008F6DA7">
              <w:rPr>
                <w:rFonts w:ascii="Times New Roman" w:hAnsi="Times New Roman"/>
                <w:b/>
                <w:sz w:val="28"/>
              </w:rPr>
              <w:t>Контактное лицо:</w:t>
            </w:r>
          </w:p>
          <w:p w:rsidR="007511AD" w:rsidRPr="008F6DA7" w:rsidRDefault="007511AD" w:rsidP="007511AD">
            <w:pPr>
              <w:tabs>
                <w:tab w:val="left" w:pos="465"/>
              </w:tabs>
              <w:jc w:val="both"/>
              <w:rPr>
                <w:sz w:val="28"/>
              </w:rPr>
            </w:pPr>
            <w:r w:rsidRPr="008F6DA7">
              <w:rPr>
                <w:b/>
                <w:sz w:val="28"/>
              </w:rPr>
              <w:t xml:space="preserve">ФИО: </w:t>
            </w:r>
            <w:r>
              <w:rPr>
                <w:sz w:val="28"/>
              </w:rPr>
              <w:t>Алейникова Елена Григорьевна</w:t>
            </w:r>
          </w:p>
          <w:p w:rsidR="007511AD" w:rsidRDefault="007511AD" w:rsidP="007511AD">
            <w:pPr>
              <w:tabs>
                <w:tab w:val="left" w:pos="465"/>
              </w:tabs>
              <w:jc w:val="both"/>
              <w:rPr>
                <w:sz w:val="28"/>
              </w:rPr>
            </w:pPr>
            <w:r w:rsidRPr="008F6DA7">
              <w:rPr>
                <w:b/>
                <w:sz w:val="28"/>
              </w:rPr>
              <w:t xml:space="preserve">Должность: </w:t>
            </w:r>
            <w:r w:rsidRPr="008F6DA7">
              <w:rPr>
                <w:sz w:val="28"/>
              </w:rPr>
              <w:t xml:space="preserve">директор </w:t>
            </w:r>
            <w:r w:rsidRPr="00C1475B">
              <w:rPr>
                <w:sz w:val="28"/>
              </w:rPr>
              <w:t>учреждение «Территориальный центр социального обслуживания населения Добрушского района»</w:t>
            </w:r>
          </w:p>
          <w:p w:rsidR="007511AD" w:rsidRDefault="007511AD" w:rsidP="007511AD">
            <w:pPr>
              <w:tabs>
                <w:tab w:val="left" w:pos="465"/>
              </w:tabs>
              <w:jc w:val="both"/>
              <w:rPr>
                <w:sz w:val="28"/>
              </w:rPr>
            </w:pPr>
            <w:r w:rsidRPr="008F6DA7">
              <w:rPr>
                <w:b/>
                <w:sz w:val="28"/>
              </w:rPr>
              <w:t xml:space="preserve">Телефон: </w:t>
            </w:r>
            <w:r w:rsidRPr="008F6DA7">
              <w:rPr>
                <w:sz w:val="28"/>
              </w:rPr>
              <w:t>(+375</w:t>
            </w:r>
            <w:r>
              <w:rPr>
                <w:sz w:val="28"/>
              </w:rPr>
              <w:t>2333)5-86-60</w:t>
            </w:r>
            <w:r w:rsidRPr="008F6DA7">
              <w:rPr>
                <w:sz w:val="28"/>
              </w:rPr>
              <w:t>; (+375</w:t>
            </w:r>
            <w:r>
              <w:rPr>
                <w:sz w:val="28"/>
              </w:rPr>
              <w:t>29)2339352</w:t>
            </w:r>
          </w:p>
          <w:p w:rsidR="007511AD" w:rsidRPr="008F6DA7" w:rsidRDefault="007511AD" w:rsidP="0086263C">
            <w:pPr>
              <w:tabs>
                <w:tab w:val="left" w:pos="465"/>
              </w:tabs>
              <w:jc w:val="both"/>
              <w:rPr>
                <w:b/>
                <w:sz w:val="28"/>
              </w:rPr>
            </w:pPr>
            <w:r w:rsidRPr="008F6DA7">
              <w:rPr>
                <w:b/>
                <w:sz w:val="28"/>
              </w:rPr>
              <w:t>Адрес электронной почты:</w:t>
            </w:r>
            <w:r w:rsidRPr="00503FAE">
              <w:t xml:space="preserve"> </w:t>
            </w:r>
            <w:hyperlink r:id="rId9" w:history="1">
              <w:r w:rsidRPr="00BA4DE4">
                <w:rPr>
                  <w:rStyle w:val="a6"/>
                  <w:color w:val="auto"/>
                  <w:sz w:val="28"/>
                  <w:u w:val="none"/>
                </w:rPr>
                <w:t>dobrush.r-tc@mintrud.by</w:t>
              </w:r>
            </w:hyperlink>
          </w:p>
        </w:tc>
      </w:tr>
    </w:tbl>
    <w:p w:rsidR="00C75859" w:rsidRDefault="00612440" w:rsidP="00F6075B">
      <w:pPr>
        <w:jc w:val="center"/>
        <w:rPr>
          <w:b/>
          <w:sz w:val="40"/>
          <w:szCs w:val="40"/>
          <w:lang w:val="en-US"/>
        </w:rPr>
      </w:pPr>
      <w:r w:rsidRPr="00B00FE3">
        <w:rPr>
          <w:b/>
          <w:noProof/>
          <w:sz w:val="28"/>
          <w:szCs w:val="28"/>
        </w:rPr>
        <w:drawing>
          <wp:inline distT="0" distB="0" distL="0" distR="0" wp14:anchorId="62582DF2" wp14:editId="6BE79433">
            <wp:extent cx="4173270" cy="2743200"/>
            <wp:effectExtent l="0" t="0" r="0" b="0"/>
            <wp:docPr id="21" name="Рисунок 21" descr="D:\Фото\ОДПИ\ОДПИ 2019\03.07.2018 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ОДПИ\ОДПИ 2019\03.07.2018 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1" b="1"/>
                    <a:stretch/>
                  </pic:blipFill>
                  <pic:spPr bwMode="auto">
                    <a:xfrm>
                      <a:off x="0" y="0"/>
                      <a:ext cx="4318553" cy="283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2440" w:rsidRPr="00612440" w:rsidRDefault="00612440" w:rsidP="00F6075B">
      <w:pPr>
        <w:jc w:val="center"/>
        <w:rPr>
          <w:b/>
          <w:sz w:val="16"/>
          <w:szCs w:val="16"/>
          <w:lang w:val="en-US"/>
        </w:rPr>
      </w:pPr>
      <w:bookmarkStart w:id="0" w:name="_GoBack"/>
      <w:bookmarkEnd w:id="0"/>
    </w:p>
    <w:p w:rsidR="006163A7" w:rsidRPr="0086263C" w:rsidRDefault="00612440" w:rsidP="009509A0">
      <w:pPr>
        <w:jc w:val="center"/>
        <w:rPr>
          <w:b/>
          <w:sz w:val="36"/>
          <w:szCs w:val="36"/>
          <w:lang w:val="en-US"/>
        </w:rPr>
      </w:pPr>
      <w:r>
        <w:rPr>
          <w:b/>
          <w:sz w:val="40"/>
          <w:szCs w:val="40"/>
        </w:rPr>
        <w:t>Будем</w:t>
      </w:r>
      <w:r w:rsidRPr="00D837B9">
        <w:rPr>
          <w:b/>
          <w:sz w:val="40"/>
          <w:szCs w:val="40"/>
          <w:lang w:val="en-US"/>
        </w:rPr>
        <w:t xml:space="preserve"> </w:t>
      </w:r>
      <w:r>
        <w:rPr>
          <w:b/>
          <w:sz w:val="40"/>
          <w:szCs w:val="40"/>
        </w:rPr>
        <w:t>рады</w:t>
      </w:r>
      <w:r w:rsidRPr="00D837B9">
        <w:rPr>
          <w:b/>
          <w:sz w:val="40"/>
          <w:szCs w:val="40"/>
          <w:lang w:val="en-US"/>
        </w:rPr>
        <w:t xml:space="preserve"> </w:t>
      </w:r>
      <w:r>
        <w:rPr>
          <w:b/>
          <w:sz w:val="40"/>
          <w:szCs w:val="40"/>
        </w:rPr>
        <w:t>сотрудничеству</w:t>
      </w:r>
      <w:r w:rsidRPr="00D837B9">
        <w:rPr>
          <w:b/>
          <w:sz w:val="40"/>
          <w:szCs w:val="40"/>
          <w:lang w:val="en-US"/>
        </w:rPr>
        <w:t>!</w:t>
      </w:r>
    </w:p>
    <w:sectPr w:rsidR="006163A7" w:rsidRPr="0086263C" w:rsidSect="009509A0">
      <w:pgSz w:w="11906" w:h="16838"/>
      <w:pgMar w:top="709" w:right="567" w:bottom="568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836E8"/>
    <w:multiLevelType w:val="multilevel"/>
    <w:tmpl w:val="2800E5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EB327EA"/>
    <w:multiLevelType w:val="multilevel"/>
    <w:tmpl w:val="DA2C4A2C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15271E94"/>
    <w:multiLevelType w:val="hybridMultilevel"/>
    <w:tmpl w:val="93F223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44FA75B6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706A59"/>
    <w:multiLevelType w:val="hybridMultilevel"/>
    <w:tmpl w:val="C04EEEC2"/>
    <w:lvl w:ilvl="0" w:tplc="0419000B">
      <w:start w:val="1"/>
      <w:numFmt w:val="bullet"/>
      <w:lvlText w:val=""/>
      <w:lvlJc w:val="left"/>
      <w:pPr>
        <w:ind w:left="18" w:hanging="360"/>
      </w:pPr>
      <w:rPr>
        <w:rFonts w:ascii="Wingdings" w:hAnsi="Wingdings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738" w:hanging="360"/>
      </w:pPr>
    </w:lvl>
    <w:lvl w:ilvl="2" w:tplc="0419001B" w:tentative="1">
      <w:start w:val="1"/>
      <w:numFmt w:val="lowerRoman"/>
      <w:lvlText w:val="%3."/>
      <w:lvlJc w:val="right"/>
      <w:pPr>
        <w:ind w:left="1458" w:hanging="180"/>
      </w:pPr>
    </w:lvl>
    <w:lvl w:ilvl="3" w:tplc="0419000F" w:tentative="1">
      <w:start w:val="1"/>
      <w:numFmt w:val="decimal"/>
      <w:lvlText w:val="%4."/>
      <w:lvlJc w:val="left"/>
      <w:pPr>
        <w:ind w:left="2178" w:hanging="360"/>
      </w:pPr>
    </w:lvl>
    <w:lvl w:ilvl="4" w:tplc="04190019" w:tentative="1">
      <w:start w:val="1"/>
      <w:numFmt w:val="lowerLetter"/>
      <w:lvlText w:val="%5."/>
      <w:lvlJc w:val="left"/>
      <w:pPr>
        <w:ind w:left="2898" w:hanging="360"/>
      </w:pPr>
    </w:lvl>
    <w:lvl w:ilvl="5" w:tplc="0419001B" w:tentative="1">
      <w:start w:val="1"/>
      <w:numFmt w:val="lowerRoman"/>
      <w:lvlText w:val="%6."/>
      <w:lvlJc w:val="right"/>
      <w:pPr>
        <w:ind w:left="3618" w:hanging="180"/>
      </w:pPr>
    </w:lvl>
    <w:lvl w:ilvl="6" w:tplc="0419000F" w:tentative="1">
      <w:start w:val="1"/>
      <w:numFmt w:val="decimal"/>
      <w:lvlText w:val="%7."/>
      <w:lvlJc w:val="left"/>
      <w:pPr>
        <w:ind w:left="4338" w:hanging="360"/>
      </w:pPr>
    </w:lvl>
    <w:lvl w:ilvl="7" w:tplc="04190019" w:tentative="1">
      <w:start w:val="1"/>
      <w:numFmt w:val="lowerLetter"/>
      <w:lvlText w:val="%8."/>
      <w:lvlJc w:val="left"/>
      <w:pPr>
        <w:ind w:left="5058" w:hanging="360"/>
      </w:pPr>
    </w:lvl>
    <w:lvl w:ilvl="8" w:tplc="0419001B" w:tentative="1">
      <w:start w:val="1"/>
      <w:numFmt w:val="lowerRoman"/>
      <w:lvlText w:val="%9."/>
      <w:lvlJc w:val="right"/>
      <w:pPr>
        <w:ind w:left="5778" w:hanging="180"/>
      </w:pPr>
    </w:lvl>
  </w:abstractNum>
  <w:abstractNum w:abstractNumId="4" w15:restartNumberingAfterBreak="0">
    <w:nsid w:val="1AC70D22"/>
    <w:multiLevelType w:val="multilevel"/>
    <w:tmpl w:val="0EBA67B8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1CA75EDE"/>
    <w:multiLevelType w:val="hybridMultilevel"/>
    <w:tmpl w:val="317A7D34"/>
    <w:lvl w:ilvl="0" w:tplc="0419000F">
      <w:start w:val="1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297C45B1"/>
    <w:multiLevelType w:val="hybridMultilevel"/>
    <w:tmpl w:val="D89EA54E"/>
    <w:lvl w:ilvl="0" w:tplc="0419000D">
      <w:start w:val="1"/>
      <w:numFmt w:val="bullet"/>
      <w:lvlText w:val=""/>
      <w:lvlJc w:val="left"/>
      <w:pPr>
        <w:ind w:left="1065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785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7" w15:restartNumberingAfterBreak="0">
    <w:nsid w:val="298F1AEB"/>
    <w:multiLevelType w:val="hybridMultilevel"/>
    <w:tmpl w:val="DCA66C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9A31BFD"/>
    <w:multiLevelType w:val="hybridMultilevel"/>
    <w:tmpl w:val="FACC0C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DA52256"/>
    <w:multiLevelType w:val="hybridMultilevel"/>
    <w:tmpl w:val="29DAE876"/>
    <w:lvl w:ilvl="0" w:tplc="0419000B">
      <w:start w:val="1"/>
      <w:numFmt w:val="bullet"/>
      <w:lvlText w:val=""/>
      <w:lvlJc w:val="left"/>
      <w:pPr>
        <w:ind w:left="18" w:hanging="360"/>
      </w:pPr>
      <w:rPr>
        <w:rFonts w:ascii="Wingdings" w:hAnsi="Wingdings"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738" w:hanging="360"/>
      </w:pPr>
    </w:lvl>
    <w:lvl w:ilvl="2" w:tplc="0419001B" w:tentative="1">
      <w:start w:val="1"/>
      <w:numFmt w:val="lowerRoman"/>
      <w:lvlText w:val="%3."/>
      <w:lvlJc w:val="right"/>
      <w:pPr>
        <w:ind w:left="1458" w:hanging="180"/>
      </w:pPr>
    </w:lvl>
    <w:lvl w:ilvl="3" w:tplc="0419000F" w:tentative="1">
      <w:start w:val="1"/>
      <w:numFmt w:val="decimal"/>
      <w:lvlText w:val="%4."/>
      <w:lvlJc w:val="left"/>
      <w:pPr>
        <w:ind w:left="2178" w:hanging="360"/>
      </w:pPr>
    </w:lvl>
    <w:lvl w:ilvl="4" w:tplc="04190019" w:tentative="1">
      <w:start w:val="1"/>
      <w:numFmt w:val="lowerLetter"/>
      <w:lvlText w:val="%5."/>
      <w:lvlJc w:val="left"/>
      <w:pPr>
        <w:ind w:left="2898" w:hanging="360"/>
      </w:pPr>
    </w:lvl>
    <w:lvl w:ilvl="5" w:tplc="0419001B" w:tentative="1">
      <w:start w:val="1"/>
      <w:numFmt w:val="lowerRoman"/>
      <w:lvlText w:val="%6."/>
      <w:lvlJc w:val="right"/>
      <w:pPr>
        <w:ind w:left="3618" w:hanging="180"/>
      </w:pPr>
    </w:lvl>
    <w:lvl w:ilvl="6" w:tplc="0419000F" w:tentative="1">
      <w:start w:val="1"/>
      <w:numFmt w:val="decimal"/>
      <w:lvlText w:val="%7."/>
      <w:lvlJc w:val="left"/>
      <w:pPr>
        <w:ind w:left="4338" w:hanging="360"/>
      </w:pPr>
    </w:lvl>
    <w:lvl w:ilvl="7" w:tplc="04190019" w:tentative="1">
      <w:start w:val="1"/>
      <w:numFmt w:val="lowerLetter"/>
      <w:lvlText w:val="%8."/>
      <w:lvlJc w:val="left"/>
      <w:pPr>
        <w:ind w:left="5058" w:hanging="360"/>
      </w:pPr>
    </w:lvl>
    <w:lvl w:ilvl="8" w:tplc="0419001B" w:tentative="1">
      <w:start w:val="1"/>
      <w:numFmt w:val="lowerRoman"/>
      <w:lvlText w:val="%9."/>
      <w:lvlJc w:val="right"/>
      <w:pPr>
        <w:ind w:left="5778" w:hanging="180"/>
      </w:pPr>
    </w:lvl>
  </w:abstractNum>
  <w:abstractNum w:abstractNumId="10" w15:restartNumberingAfterBreak="0">
    <w:nsid w:val="74BC3277"/>
    <w:multiLevelType w:val="hybridMultilevel"/>
    <w:tmpl w:val="BD249596"/>
    <w:lvl w:ilvl="0" w:tplc="58308D40">
      <w:start w:val="1"/>
      <w:numFmt w:val="decimal"/>
      <w:lvlText w:val="%1."/>
      <w:lvlJc w:val="left"/>
      <w:pPr>
        <w:ind w:left="720" w:hanging="360"/>
      </w:pPr>
      <w:rPr>
        <w:b/>
        <w:i w:val="0"/>
      </w:rPr>
    </w:lvl>
    <w:lvl w:ilvl="1" w:tplc="44FA75B6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70F3B0B"/>
    <w:multiLevelType w:val="multilevel"/>
    <w:tmpl w:val="AE687006"/>
    <w:lvl w:ilvl="0">
      <w:start w:val="1"/>
      <w:numFmt w:val="bullet"/>
      <w:lvlText w:val="✔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num w:numId="1">
    <w:abstractNumId w:val="10"/>
  </w:num>
  <w:num w:numId="2">
    <w:abstractNumId w:val="9"/>
  </w:num>
  <w:num w:numId="3">
    <w:abstractNumId w:val="6"/>
  </w:num>
  <w:num w:numId="4">
    <w:abstractNumId w:val="2"/>
  </w:num>
  <w:num w:numId="5">
    <w:abstractNumId w:val="5"/>
  </w:num>
  <w:num w:numId="6">
    <w:abstractNumId w:val="3"/>
  </w:num>
  <w:num w:numId="7">
    <w:abstractNumId w:val="1"/>
  </w:num>
  <w:num w:numId="8">
    <w:abstractNumId w:val="11"/>
  </w:num>
  <w:num w:numId="9">
    <w:abstractNumId w:val="0"/>
  </w:num>
  <w:num w:numId="10">
    <w:abstractNumId w:val="4"/>
  </w:num>
  <w:num w:numId="11">
    <w:abstractNumId w:val="8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0AC2"/>
    <w:rsid w:val="0001616D"/>
    <w:rsid w:val="00036F2E"/>
    <w:rsid w:val="00050049"/>
    <w:rsid w:val="00055210"/>
    <w:rsid w:val="0006027C"/>
    <w:rsid w:val="00060A84"/>
    <w:rsid w:val="00084D2B"/>
    <w:rsid w:val="00091439"/>
    <w:rsid w:val="000A3FC8"/>
    <w:rsid w:val="000A7785"/>
    <w:rsid w:val="000D1DC9"/>
    <w:rsid w:val="000D3379"/>
    <w:rsid w:val="000D3BC1"/>
    <w:rsid w:val="000E2CFC"/>
    <w:rsid w:val="000F0FC3"/>
    <w:rsid w:val="000F335F"/>
    <w:rsid w:val="001014E4"/>
    <w:rsid w:val="00126653"/>
    <w:rsid w:val="00142902"/>
    <w:rsid w:val="00165AA5"/>
    <w:rsid w:val="001871F0"/>
    <w:rsid w:val="001B0DA0"/>
    <w:rsid w:val="001E3285"/>
    <w:rsid w:val="001F3D11"/>
    <w:rsid w:val="0022098F"/>
    <w:rsid w:val="0025111D"/>
    <w:rsid w:val="002636AA"/>
    <w:rsid w:val="00273F75"/>
    <w:rsid w:val="00275530"/>
    <w:rsid w:val="0027675F"/>
    <w:rsid w:val="00277269"/>
    <w:rsid w:val="002C33F8"/>
    <w:rsid w:val="002D1FAF"/>
    <w:rsid w:val="002D3644"/>
    <w:rsid w:val="002F4F90"/>
    <w:rsid w:val="003176D5"/>
    <w:rsid w:val="00325745"/>
    <w:rsid w:val="00326DED"/>
    <w:rsid w:val="003541D3"/>
    <w:rsid w:val="00373E20"/>
    <w:rsid w:val="00380A08"/>
    <w:rsid w:val="003848DA"/>
    <w:rsid w:val="003C1BF3"/>
    <w:rsid w:val="003C25AF"/>
    <w:rsid w:val="003C59F7"/>
    <w:rsid w:val="003D66B4"/>
    <w:rsid w:val="003D7361"/>
    <w:rsid w:val="003E02B5"/>
    <w:rsid w:val="003E32CC"/>
    <w:rsid w:val="003E78F0"/>
    <w:rsid w:val="00400CDA"/>
    <w:rsid w:val="00407C85"/>
    <w:rsid w:val="004419A1"/>
    <w:rsid w:val="00456042"/>
    <w:rsid w:val="00474F48"/>
    <w:rsid w:val="00476F80"/>
    <w:rsid w:val="00481011"/>
    <w:rsid w:val="00490150"/>
    <w:rsid w:val="00496820"/>
    <w:rsid w:val="004A2F2F"/>
    <w:rsid w:val="004C4CF4"/>
    <w:rsid w:val="004D62DD"/>
    <w:rsid w:val="004E016F"/>
    <w:rsid w:val="004F607F"/>
    <w:rsid w:val="004F6260"/>
    <w:rsid w:val="00501FD0"/>
    <w:rsid w:val="005225C5"/>
    <w:rsid w:val="00537A45"/>
    <w:rsid w:val="005460C2"/>
    <w:rsid w:val="00547DE0"/>
    <w:rsid w:val="00583661"/>
    <w:rsid w:val="005A0F6B"/>
    <w:rsid w:val="005D1187"/>
    <w:rsid w:val="005D2E15"/>
    <w:rsid w:val="005F599C"/>
    <w:rsid w:val="005F62B2"/>
    <w:rsid w:val="00612440"/>
    <w:rsid w:val="006163A7"/>
    <w:rsid w:val="00640422"/>
    <w:rsid w:val="00661DEA"/>
    <w:rsid w:val="00671993"/>
    <w:rsid w:val="00685EC8"/>
    <w:rsid w:val="006903F6"/>
    <w:rsid w:val="00690702"/>
    <w:rsid w:val="006939AD"/>
    <w:rsid w:val="00695E30"/>
    <w:rsid w:val="00696561"/>
    <w:rsid w:val="006A25A0"/>
    <w:rsid w:val="006B6AEF"/>
    <w:rsid w:val="006B7487"/>
    <w:rsid w:val="006C2B37"/>
    <w:rsid w:val="006E7B65"/>
    <w:rsid w:val="006F46A5"/>
    <w:rsid w:val="0071004A"/>
    <w:rsid w:val="00710334"/>
    <w:rsid w:val="007265B7"/>
    <w:rsid w:val="00745FB6"/>
    <w:rsid w:val="00746AE8"/>
    <w:rsid w:val="00750AC2"/>
    <w:rsid w:val="007511AD"/>
    <w:rsid w:val="007739C6"/>
    <w:rsid w:val="007750F3"/>
    <w:rsid w:val="00793A31"/>
    <w:rsid w:val="00794468"/>
    <w:rsid w:val="007C26CD"/>
    <w:rsid w:val="007C3E93"/>
    <w:rsid w:val="0080100C"/>
    <w:rsid w:val="00820782"/>
    <w:rsid w:val="00827CBA"/>
    <w:rsid w:val="008572E7"/>
    <w:rsid w:val="00861A2B"/>
    <w:rsid w:val="0086263C"/>
    <w:rsid w:val="00882099"/>
    <w:rsid w:val="0089084A"/>
    <w:rsid w:val="00893EDE"/>
    <w:rsid w:val="008954BC"/>
    <w:rsid w:val="008A14C6"/>
    <w:rsid w:val="008A31A1"/>
    <w:rsid w:val="008B73F7"/>
    <w:rsid w:val="008B7BE7"/>
    <w:rsid w:val="008C572D"/>
    <w:rsid w:val="008D2737"/>
    <w:rsid w:val="008D55F5"/>
    <w:rsid w:val="008E5301"/>
    <w:rsid w:val="008F08FF"/>
    <w:rsid w:val="009136AD"/>
    <w:rsid w:val="00922498"/>
    <w:rsid w:val="00927770"/>
    <w:rsid w:val="009327B6"/>
    <w:rsid w:val="009401DC"/>
    <w:rsid w:val="009509A0"/>
    <w:rsid w:val="009573F0"/>
    <w:rsid w:val="009669FC"/>
    <w:rsid w:val="00973342"/>
    <w:rsid w:val="00976115"/>
    <w:rsid w:val="009E4521"/>
    <w:rsid w:val="00A06434"/>
    <w:rsid w:val="00A216F4"/>
    <w:rsid w:val="00A245FA"/>
    <w:rsid w:val="00A44870"/>
    <w:rsid w:val="00A45712"/>
    <w:rsid w:val="00A45E7F"/>
    <w:rsid w:val="00A47C5F"/>
    <w:rsid w:val="00A51C7B"/>
    <w:rsid w:val="00A64B09"/>
    <w:rsid w:val="00A66006"/>
    <w:rsid w:val="00A75A3B"/>
    <w:rsid w:val="00A776A6"/>
    <w:rsid w:val="00A85143"/>
    <w:rsid w:val="00A91460"/>
    <w:rsid w:val="00A941BA"/>
    <w:rsid w:val="00AA6DFE"/>
    <w:rsid w:val="00AB1CF6"/>
    <w:rsid w:val="00AB3464"/>
    <w:rsid w:val="00AB776E"/>
    <w:rsid w:val="00AD327F"/>
    <w:rsid w:val="00AD7EB5"/>
    <w:rsid w:val="00B00FE3"/>
    <w:rsid w:val="00B41A57"/>
    <w:rsid w:val="00B579E3"/>
    <w:rsid w:val="00B57FE0"/>
    <w:rsid w:val="00B63E15"/>
    <w:rsid w:val="00B816CA"/>
    <w:rsid w:val="00BA4DE4"/>
    <w:rsid w:val="00BA7D5F"/>
    <w:rsid w:val="00BB2708"/>
    <w:rsid w:val="00BC358E"/>
    <w:rsid w:val="00BC35A0"/>
    <w:rsid w:val="00BC7744"/>
    <w:rsid w:val="00BD5B7F"/>
    <w:rsid w:val="00BE5FA2"/>
    <w:rsid w:val="00BF6A5A"/>
    <w:rsid w:val="00C007C4"/>
    <w:rsid w:val="00C2315F"/>
    <w:rsid w:val="00C60697"/>
    <w:rsid w:val="00C6724C"/>
    <w:rsid w:val="00C75859"/>
    <w:rsid w:val="00CB2BB3"/>
    <w:rsid w:val="00CE2962"/>
    <w:rsid w:val="00CE5CD9"/>
    <w:rsid w:val="00D13BB2"/>
    <w:rsid w:val="00D738DA"/>
    <w:rsid w:val="00D837B9"/>
    <w:rsid w:val="00D84DAB"/>
    <w:rsid w:val="00D86DDF"/>
    <w:rsid w:val="00D93122"/>
    <w:rsid w:val="00D97059"/>
    <w:rsid w:val="00DB629D"/>
    <w:rsid w:val="00DC1253"/>
    <w:rsid w:val="00DD48B2"/>
    <w:rsid w:val="00DD5345"/>
    <w:rsid w:val="00DF6B56"/>
    <w:rsid w:val="00E002D1"/>
    <w:rsid w:val="00E31A5E"/>
    <w:rsid w:val="00E40A1A"/>
    <w:rsid w:val="00E40EB8"/>
    <w:rsid w:val="00E4286A"/>
    <w:rsid w:val="00E813F4"/>
    <w:rsid w:val="00EC1633"/>
    <w:rsid w:val="00EC3352"/>
    <w:rsid w:val="00EC4ADC"/>
    <w:rsid w:val="00ED18A1"/>
    <w:rsid w:val="00EF1C2D"/>
    <w:rsid w:val="00EF5664"/>
    <w:rsid w:val="00EF6E9C"/>
    <w:rsid w:val="00F07C5D"/>
    <w:rsid w:val="00F30BAA"/>
    <w:rsid w:val="00F33101"/>
    <w:rsid w:val="00F363AC"/>
    <w:rsid w:val="00F6075B"/>
    <w:rsid w:val="00F80CD0"/>
    <w:rsid w:val="00F83BEE"/>
    <w:rsid w:val="00F84024"/>
    <w:rsid w:val="00FC7904"/>
    <w:rsid w:val="00FE61C2"/>
    <w:rsid w:val="00FE6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10992D"/>
  <w15:chartTrackingRefBased/>
  <w15:docId w15:val="{95E379A9-3B45-4DDC-A5FA-2D1BC5377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50AC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D364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rsid w:val="006163A7"/>
    <w:pPr>
      <w:spacing w:after="200"/>
      <w:outlineLvl w:val="1"/>
    </w:pPr>
    <w:rPr>
      <w:b/>
      <w:sz w:val="36"/>
      <w:szCs w:val="36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1">
    <w:name w:val="Основной текст (2)_"/>
    <w:link w:val="210"/>
    <w:rsid w:val="00750AC2"/>
    <w:rPr>
      <w:sz w:val="26"/>
      <w:szCs w:val="26"/>
      <w:shd w:val="clear" w:color="auto" w:fill="FFFFFF"/>
    </w:rPr>
  </w:style>
  <w:style w:type="paragraph" w:customStyle="1" w:styleId="210">
    <w:name w:val="Основной текст (2)1"/>
    <w:basedOn w:val="a"/>
    <w:link w:val="21"/>
    <w:rsid w:val="00750AC2"/>
    <w:pPr>
      <w:widowControl w:val="0"/>
      <w:shd w:val="clear" w:color="auto" w:fill="FFFFFF"/>
      <w:spacing w:after="360" w:line="240" w:lineRule="atLeast"/>
      <w:ind w:hanging="300"/>
      <w:jc w:val="right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paragraph" w:styleId="a3">
    <w:name w:val="List Paragraph"/>
    <w:basedOn w:val="a"/>
    <w:qFormat/>
    <w:rsid w:val="00750AC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B816CA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B816CA"/>
    <w:rPr>
      <w:rFonts w:ascii="Segoe UI" w:eastAsia="Times New Roman" w:hAnsi="Segoe UI" w:cs="Segoe UI"/>
      <w:sz w:val="18"/>
      <w:szCs w:val="18"/>
      <w:lang w:eastAsia="ru-RU"/>
    </w:rPr>
  </w:style>
  <w:style w:type="character" w:styleId="a6">
    <w:name w:val="Hyperlink"/>
    <w:basedOn w:val="a0"/>
    <w:uiPriority w:val="99"/>
    <w:unhideWhenUsed/>
    <w:rsid w:val="00685EC8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rsid w:val="006163A7"/>
    <w:rPr>
      <w:rFonts w:ascii="Times New Roman" w:eastAsia="Times New Roman" w:hAnsi="Times New Roman" w:cs="Times New Roman"/>
      <w:b/>
      <w:sz w:val="36"/>
      <w:szCs w:val="36"/>
      <w:lang w:val="en-US" w:eastAsia="ru-RU"/>
    </w:rPr>
  </w:style>
  <w:style w:type="character" w:customStyle="1" w:styleId="10">
    <w:name w:val="Заголовок 1 Знак"/>
    <w:basedOn w:val="a0"/>
    <w:link w:val="1"/>
    <w:uiPriority w:val="9"/>
    <w:rsid w:val="002D3644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27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1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5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5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8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76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83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3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7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2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hyperlink" Target="mailto:dobrush.r-tc@mintrud.by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1017</TotalTime>
  <Pages>2</Pages>
  <Words>390</Words>
  <Characters>2227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204</cp:revision>
  <cp:lastPrinted>2021-01-13T11:19:00Z</cp:lastPrinted>
  <dcterms:created xsi:type="dcterms:W3CDTF">2020-11-09T10:59:00Z</dcterms:created>
  <dcterms:modified xsi:type="dcterms:W3CDTF">2021-02-23T13:04:00Z</dcterms:modified>
</cp:coreProperties>
</file>