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84" w:rsidRPr="004A1611" w:rsidRDefault="00CA3584" w:rsidP="00CA3584">
      <w:pPr>
        <w:spacing w:before="100" w:beforeAutospacing="1" w:after="100" w:afterAutospacing="1" w:line="240" w:lineRule="auto"/>
        <w:jc w:val="center"/>
        <w:rPr>
          <w:rFonts w:eastAsia="Times New Roman" w:cs="Tunga"/>
          <w:b/>
          <w:color w:val="000000"/>
          <w:sz w:val="32"/>
          <w:szCs w:val="32"/>
        </w:rPr>
      </w:pPr>
      <w:r w:rsidRPr="004A1611">
        <w:rPr>
          <w:rFonts w:eastAsia="Times New Roman" w:cs="Tunga"/>
          <w:b/>
          <w:color w:val="000000"/>
          <w:sz w:val="32"/>
          <w:szCs w:val="32"/>
          <w:highlight w:val="yellow"/>
        </w:rPr>
        <w:t>This post was submitted on 01 Mar 2018</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Those who follow my posts know my personal take on Q’s teachings is through the door of the Occult. For a solid foundation, make sure you explore the </w:t>
      </w:r>
      <w:hyperlink r:id="rId6" w:history="1">
        <w:r w:rsidRPr="00CA3584">
          <w:rPr>
            <w:rFonts w:eastAsia="Times New Roman" w:cs="Tunga"/>
            <w:color w:val="0000FF"/>
            <w:u w:val="single"/>
          </w:rPr>
          <w:t>previous posts</w:t>
        </w:r>
      </w:hyperlink>
      <w:r w:rsidRPr="00CA3584">
        <w:rPr>
          <w:rFonts w:eastAsia="Times New Roman" w:cs="Tunga"/>
          <w:color w:val="000000"/>
        </w:rPr>
        <w:t> of this </w:t>
      </w:r>
      <w:hyperlink r:id="rId7" w:history="1">
        <w:r w:rsidRPr="00CA3584">
          <w:rPr>
            <w:rFonts w:eastAsia="Times New Roman" w:cs="Tunga"/>
            <w:color w:val="0000FF"/>
            <w:u w:val="single"/>
          </w:rPr>
          <w:t>Q Occult Series</w:t>
        </w:r>
      </w:hyperlink>
      <w:r w:rsidRPr="00CA3584">
        <w:rPr>
          <w:rFonts w:eastAsia="Times New Roman" w:cs="Tunga"/>
          <w:color w:val="000000"/>
        </w:rPr>
        <w:t>.</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 xml:space="preserve">Referring to the Florida shooting, Q#816: [WHY school shootings? </w:t>
      </w:r>
      <w:proofErr w:type="gramStart"/>
      <w:r w:rsidRPr="00CA3584">
        <w:rPr>
          <w:rFonts w:eastAsia="Times New Roman" w:cs="Tunga"/>
          <w:color w:val="000000"/>
        </w:rPr>
        <w:t>$$$$$$$$$$$$$$$$$ Federal aid + donations].</w:t>
      </w:r>
      <w:proofErr w:type="gramEnd"/>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It is interesting to notice there are 17 dollar signs. Do you think Q would do this randomly? Those who are familiar with the Occult know he did not. Consider this:</w:t>
      </w:r>
    </w:p>
    <w:p w:rsidR="00CA3584" w:rsidRPr="00CA3584" w:rsidRDefault="00CA3584" w:rsidP="00CA3584">
      <w:pPr>
        <w:numPr>
          <w:ilvl w:val="0"/>
          <w:numId w:val="2"/>
        </w:numPr>
        <w:spacing w:before="100" w:beforeAutospacing="1" w:after="100" w:afterAutospacing="1" w:line="240" w:lineRule="auto"/>
        <w:rPr>
          <w:rFonts w:eastAsia="Times New Roman" w:cs="Tunga"/>
          <w:color w:val="000000"/>
        </w:rPr>
      </w:pPr>
      <w:r w:rsidRPr="00CA3584">
        <w:rPr>
          <w:rFonts w:eastAsia="Times New Roman" w:cs="Tunga"/>
          <w:color w:val="000000"/>
        </w:rPr>
        <w:t>The Florida shooting had 17 victims,</w:t>
      </w:r>
    </w:p>
    <w:p w:rsidR="00CA3584" w:rsidRPr="00CA3584" w:rsidRDefault="00CA3584" w:rsidP="00CA3584">
      <w:pPr>
        <w:numPr>
          <w:ilvl w:val="0"/>
          <w:numId w:val="2"/>
        </w:numPr>
        <w:spacing w:before="100" w:beforeAutospacing="1" w:after="100" w:afterAutospacing="1" w:line="240" w:lineRule="auto"/>
        <w:rPr>
          <w:rFonts w:eastAsia="Times New Roman" w:cs="Tunga"/>
          <w:color w:val="000000"/>
        </w:rPr>
      </w:pPr>
      <w:r w:rsidRPr="00CA3584">
        <w:rPr>
          <w:rFonts w:eastAsia="Times New Roman" w:cs="Tunga"/>
          <w:color w:val="000000"/>
        </w:rPr>
        <w:t>The Federal Government granted $17 million to Newtown after the Sandy Hook shooting,</w:t>
      </w:r>
    </w:p>
    <w:p w:rsidR="00CA3584" w:rsidRPr="00CA3584" w:rsidRDefault="00CA3584" w:rsidP="00CA3584">
      <w:pPr>
        <w:numPr>
          <w:ilvl w:val="0"/>
          <w:numId w:val="2"/>
        </w:numPr>
        <w:spacing w:before="100" w:beforeAutospacing="1" w:after="100" w:afterAutospacing="1" w:line="240" w:lineRule="auto"/>
        <w:rPr>
          <w:rFonts w:eastAsia="Times New Roman" w:cs="Tunga"/>
          <w:color w:val="000000"/>
        </w:rPr>
      </w:pPr>
      <w:r w:rsidRPr="00CA3584">
        <w:rPr>
          <w:rFonts w:eastAsia="Times New Roman" w:cs="Tunga"/>
          <w:color w:val="000000"/>
        </w:rPr>
        <w:t>Many believe these shootings to be false flags from the Deep State, which Intelligence Community is made of… 17 agencies.</w:t>
      </w:r>
    </w:p>
    <w:p w:rsidR="00CA3584" w:rsidRPr="00CA3584" w:rsidRDefault="00CA3584" w:rsidP="00CA3584">
      <w:pPr>
        <w:numPr>
          <w:ilvl w:val="0"/>
          <w:numId w:val="2"/>
        </w:numPr>
        <w:spacing w:before="100" w:beforeAutospacing="1" w:after="100" w:afterAutospacing="1" w:line="240" w:lineRule="auto"/>
        <w:rPr>
          <w:rFonts w:eastAsia="Times New Roman" w:cs="Tunga"/>
          <w:color w:val="000000"/>
        </w:rPr>
      </w:pPr>
      <w:r w:rsidRPr="00CA3584">
        <w:rPr>
          <w:rFonts w:eastAsia="Times New Roman" w:cs="Tunga"/>
          <w:color w:val="000000"/>
        </w:rPr>
        <w:t>The Malaysian Airlines plane that mysteriously crashed in 2014 was Flight MH17. It crashed on July…17th!</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Ok folks. Fasten your seatbelt because you are going for a rocky ride in the Occult and Numerology.</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First, you already know sacrificing animals is an act of worship. In all 3 Abrahamic religions, these sacrifices are codified. Where do you think the Bible has regulated blood sacrifices? Of course, in Leviticus 17:1-7!!</w:t>
      </w:r>
      <w:r w:rsidRPr="00CA3584">
        <w:rPr>
          <w:rFonts w:eastAsia="Times New Roman" w:cs="Tunga"/>
          <w:color w:val="000000"/>
        </w:rPr>
        <w:br/>
      </w:r>
      <w:proofErr w:type="gramStart"/>
      <w:r w:rsidRPr="00CA3584">
        <w:rPr>
          <w:rFonts w:eastAsia="Times New Roman" w:cs="Tunga"/>
          <w:color w:val="000000"/>
        </w:rPr>
        <w:t>Coincidence?</w:t>
      </w:r>
      <w:proofErr w:type="gramEnd"/>
      <w:r w:rsidRPr="00CA3584">
        <w:rPr>
          <w:rFonts w:eastAsia="Times New Roman" w:cs="Tunga"/>
          <w:color w:val="000000"/>
        </w:rPr>
        <w:t xml:space="preserve"> We read in the 7th verse: 'They must no longer offer any of their sacrifices to the goat idols to whom they prostitute themselves. This is to be a lasting ordinance for them and for the generations to come.’ Leviticus17:7</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This information is key guys: this verse means that through blood sacrifices to their goat idols, which are demons, they open portals in their auras enabling these demons to have sexual intercourse with them. The essence of prostitution being that unlawful sexual activities are performed for a payment, in exchange, demons go to work to give them power, wealth, fame, knowledge etc… This is how demons reproduce with humans. Now, the higher value the sacrifice, the more powerful demon in Satan’s hierarchy comes down to get it. This is why they sacrifice humans, this why they sacrifice children, this is why they sacrifice babies. Q#816: [What is more precious than our children?].</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 xml:space="preserve">So </w:t>
      </w:r>
      <w:proofErr w:type="gramStart"/>
      <w:r w:rsidRPr="00CA3584">
        <w:rPr>
          <w:rFonts w:eastAsia="Times New Roman" w:cs="Tunga"/>
          <w:color w:val="000000"/>
        </w:rPr>
        <w:t>guys,</w:t>
      </w:r>
      <w:proofErr w:type="gramEnd"/>
      <w:r w:rsidRPr="00CA3584">
        <w:rPr>
          <w:rFonts w:eastAsia="Times New Roman" w:cs="Tunga"/>
          <w:color w:val="000000"/>
        </w:rPr>
        <w:t xml:space="preserve"> don’t be fooled. Criminality, abortion, false flags, wars, drugs all these are covers for blood sacrifices to their divinities. Do you think what is happening in Chicago to be organic? Hell no! They make sure the criminality rate throughout the country is at levels that appease their demons thirst for blood. It’s all engineered. </w:t>
      </w:r>
      <w:proofErr w:type="gramStart"/>
      <w:r w:rsidRPr="00CA3584">
        <w:rPr>
          <w:rFonts w:eastAsia="Times New Roman" w:cs="Tunga"/>
          <w:color w:val="000000"/>
        </w:rPr>
        <w:t>Worldwide.</w:t>
      </w:r>
      <w:proofErr w:type="gramEnd"/>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 xml:space="preserve">Let’s go further. Where do you think the Quran strictly prohibits child sacrifice? Of course, in Chapter 17!! 'Do not kill your children for fear of poverty. We provide for them and for you. Indeed, their killing is a great sin'. </w:t>
      </w:r>
      <w:proofErr w:type="gramStart"/>
      <w:r w:rsidRPr="00CA3584">
        <w:rPr>
          <w:rFonts w:eastAsia="Times New Roman" w:cs="Tunga"/>
          <w:color w:val="000000"/>
        </w:rPr>
        <w:t>S17 V31.</w:t>
      </w:r>
      <w:proofErr w:type="gramEnd"/>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But let’s go even further. Q#133: [Follow the bloodlines]</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lastRenderedPageBreak/>
        <w:t>Did you know all the European royal families were related to the Egyptian Pharaoh bloodline? Research it. </w:t>
      </w:r>
      <w:hyperlink r:id="rId8" w:history="1">
        <w:r w:rsidRPr="00CA3584">
          <w:rPr>
            <w:rFonts w:eastAsia="Times New Roman" w:cs="Tunga"/>
            <w:color w:val="0000FF"/>
            <w:u w:val="single"/>
          </w:rPr>
          <w:t>Start here</w:t>
        </w:r>
      </w:hyperlink>
      <w:r w:rsidRPr="00CA3584">
        <w:rPr>
          <w:rFonts w:eastAsia="Times New Roman" w:cs="Tunga"/>
          <w:color w:val="000000"/>
        </w:rPr>
        <w:t xml:space="preserve">. We learn in Exodus 14 Moses defeated the armies of Pharaoh who drowned in the sea right? But then ask this question: where was Pharaoh’s family? Of course they stayed home. How about the wealth? School won’t tell you… They are among us. </w:t>
      </w:r>
      <w:proofErr w:type="gramStart"/>
      <w:r w:rsidRPr="00CA3584">
        <w:rPr>
          <w:rFonts w:eastAsia="Times New Roman" w:cs="Tunga"/>
          <w:color w:val="000000"/>
        </w:rPr>
        <w:t>Hiding.</w:t>
      </w:r>
      <w:proofErr w:type="gramEnd"/>
      <w:r w:rsidRPr="00CA3584">
        <w:rPr>
          <w:rFonts w:eastAsia="Times New Roman" w:cs="Tunga"/>
          <w:color w:val="000000"/>
        </w:rPr>
        <w:t xml:space="preserve"> Using the same exact knowledge they used against the Children of Israel to maintain them in bondage. God had to send Moses to stop it. Let that sink in for a minute… You thought Globalism with its NWO was a new idea? </w:t>
      </w:r>
      <w:proofErr w:type="gramStart"/>
      <w:r w:rsidRPr="00CA3584">
        <w:rPr>
          <w:rFonts w:eastAsia="Times New Roman" w:cs="Tunga"/>
          <w:color w:val="000000"/>
        </w:rPr>
        <w:t>And </w:t>
      </w:r>
      <w:hyperlink r:id="rId9" w:history="1">
        <w:r w:rsidRPr="00CA3584">
          <w:rPr>
            <w:rFonts w:eastAsia="Times New Roman" w:cs="Tunga"/>
            <w:color w:val="0000FF"/>
            <w:u w:val="single"/>
          </w:rPr>
          <w:t>just an idea?</w:t>
        </w:r>
        <w:proofErr w:type="gramEnd"/>
      </w:hyperlink>
      <w:r w:rsidRPr="00CA3584">
        <w:rPr>
          <w:rFonts w:eastAsia="Times New Roman" w:cs="Tunga"/>
          <w:color w:val="000000"/>
        </w:rPr>
        <w:t> Think again. Globalism is an ancient religion rooted in magic and oppression and set to climax with the Antichrist. Moses has cut off its tail and Jesus, the Messiah, will cut off its head.</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Here is the </w:t>
      </w:r>
      <w:hyperlink r:id="rId10" w:history="1">
        <w:r w:rsidRPr="00CA3584">
          <w:rPr>
            <w:rFonts w:eastAsia="Times New Roman" w:cs="Tunga"/>
            <w:color w:val="0000FF"/>
            <w:u w:val="single"/>
          </w:rPr>
          <w:t>Ancient Egyptian Oracle Set of Cards</w:t>
        </w:r>
      </w:hyperlink>
      <w:r w:rsidRPr="00CA3584">
        <w:rPr>
          <w:rFonts w:eastAsia="Times New Roman" w:cs="Tunga"/>
          <w:color w:val="000000"/>
        </w:rPr>
        <w:t> Pharaoh’s Priests used to work with. They would predict the future with them and also create and alter events through magical rituals. </w:t>
      </w:r>
      <w:hyperlink r:id="rId11" w:history="1">
        <w:r w:rsidRPr="00CA3584">
          <w:rPr>
            <w:rFonts w:eastAsia="Times New Roman" w:cs="Tunga"/>
            <w:color w:val="0000FF"/>
            <w:u w:val="single"/>
          </w:rPr>
          <w:t>The Illuminati Card Tarot</w:t>
        </w:r>
      </w:hyperlink>
      <w:r w:rsidRPr="00CA3584">
        <w:rPr>
          <w:rFonts w:eastAsia="Times New Roman" w:cs="Tunga"/>
          <w:color w:val="000000"/>
        </w:rPr>
        <w:t> (it’s not a game) is inspired from this set but in comparison, it is like children Lego.</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As mentioned on top, </w:t>
      </w:r>
      <w:hyperlink r:id="rId12" w:history="1">
        <w:r w:rsidRPr="00CA3584">
          <w:rPr>
            <w:rFonts w:eastAsia="Times New Roman" w:cs="Tunga"/>
            <w:color w:val="0000FF"/>
            <w:u w:val="single"/>
          </w:rPr>
          <w:t>this card</w:t>
        </w:r>
      </w:hyperlink>
      <w:r w:rsidRPr="00CA3584">
        <w:rPr>
          <w:rFonts w:eastAsia="Times New Roman" w:cs="Tunga"/>
          <w:color w:val="000000"/>
        </w:rPr>
        <w:t> is the 17th mansion of the set. It is the card for ‘HOPE’. The reason is 17 is a secret door to the Beast, which they worship for their needs to be fulfilled. You want to know which door? Here it is: the sum of the square of all prime numbers within 17 is 666. 2²+3²+5²+7²+11²+13²+17²=666.</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Now do you remember when Michelle Obama said out of the blue: </w:t>
      </w:r>
      <w:hyperlink r:id="rId13" w:history="1">
        <w:r w:rsidRPr="00CA3584">
          <w:rPr>
            <w:rFonts w:eastAsia="Times New Roman" w:cs="Tunga"/>
            <w:color w:val="0000FF"/>
            <w:u w:val="single"/>
          </w:rPr>
          <w:t>‘All we have is hope?’</w:t>
        </w:r>
      </w:hyperlink>
      <w:r w:rsidRPr="00CA3584">
        <w:rPr>
          <w:rFonts w:eastAsia="Times New Roman" w:cs="Tunga"/>
          <w:color w:val="000000"/>
        </w:rPr>
        <w:t xml:space="preserve"> It strangely made all the headlines. This was code for: ‘we don’t have anything on </w:t>
      </w:r>
      <w:proofErr w:type="gramStart"/>
      <w:r w:rsidRPr="00CA3584">
        <w:rPr>
          <w:rFonts w:eastAsia="Times New Roman" w:cs="Tunga"/>
          <w:color w:val="000000"/>
        </w:rPr>
        <w:t>Trump,</w:t>
      </w:r>
      <w:proofErr w:type="gramEnd"/>
      <w:r w:rsidRPr="00CA3584">
        <w:rPr>
          <w:rFonts w:eastAsia="Times New Roman" w:cs="Tunga"/>
          <w:color w:val="000000"/>
        </w:rPr>
        <w:t xml:space="preserve"> all we have is Hope Hicks. Let’s focus on her. Through her, we’ll bring the man down’.</w:t>
      </w:r>
    </w:p>
    <w:p w:rsidR="00CA3584" w:rsidRP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They played the HOPE Oracle card and freed the ‘17’ energy through 17 sacrificed humans.</w:t>
      </w:r>
    </w:p>
    <w:p w:rsidR="00CA3584" w:rsidRPr="00CA3584" w:rsidRDefault="00CA3584" w:rsidP="00CA3584">
      <w:pPr>
        <w:spacing w:before="100" w:beforeAutospacing="1" w:after="100" w:afterAutospacing="1" w:line="240" w:lineRule="auto"/>
        <w:rPr>
          <w:rFonts w:eastAsia="Times New Roman" w:cs="Tunga"/>
          <w:color w:val="000000"/>
        </w:rPr>
      </w:pPr>
      <w:proofErr w:type="gramStart"/>
      <w:r w:rsidRPr="00CA3584">
        <w:rPr>
          <w:rFonts w:eastAsia="Times New Roman" w:cs="Tunga"/>
          <w:color w:val="000000"/>
        </w:rPr>
        <w:t>Too powerful.</w:t>
      </w:r>
      <w:proofErr w:type="gramEnd"/>
      <w:r w:rsidRPr="00CA3584">
        <w:rPr>
          <w:rFonts w:eastAsia="Times New Roman" w:cs="Tunga"/>
          <w:color w:val="000000"/>
        </w:rPr>
        <w:t xml:space="preserve"> There was no way Hope Hicks could have survived her Congressional hearing…</w:t>
      </w:r>
    </w:p>
    <w:p w:rsidR="00CA3584" w:rsidRDefault="00CA3584" w:rsidP="00CA3584">
      <w:pPr>
        <w:spacing w:before="100" w:beforeAutospacing="1" w:after="100" w:afterAutospacing="1" w:line="240" w:lineRule="auto"/>
        <w:rPr>
          <w:rFonts w:eastAsia="Times New Roman" w:cs="Tunga"/>
          <w:color w:val="000000"/>
        </w:rPr>
      </w:pPr>
      <w:r w:rsidRPr="00CA3584">
        <w:rPr>
          <w:rFonts w:eastAsia="Times New Roman" w:cs="Tunga"/>
          <w:color w:val="000000"/>
        </w:rPr>
        <w:t>Q#128: [What is a spell?].</w:t>
      </w: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Pr="004A1611" w:rsidRDefault="00CA3584" w:rsidP="004A1611">
      <w:pPr>
        <w:jc w:val="center"/>
        <w:rPr>
          <w:b/>
          <w:sz w:val="32"/>
          <w:szCs w:val="32"/>
        </w:rPr>
      </w:pPr>
      <w:r w:rsidRPr="004A1611">
        <w:rPr>
          <w:b/>
          <w:sz w:val="32"/>
          <w:szCs w:val="32"/>
          <w:highlight w:val="yellow"/>
        </w:rPr>
        <w:lastRenderedPageBreak/>
        <w:t>This post was submitted on 06 Mar 2018</w:t>
      </w:r>
    </w:p>
    <w:p w:rsidR="00CA3584" w:rsidRDefault="00CA3584" w:rsidP="00CA3584">
      <w:r>
        <w:t>Ok Guys, I received many messages asking me to do more decoding. I have identified the board recruits several methods. I will therefore take another example that will help crack the entire board if the implications are understood.</w:t>
      </w:r>
    </w:p>
    <w:p w:rsidR="00CA3584" w:rsidRDefault="00CA3584" w:rsidP="00CA3584">
      <w:r>
        <w:t>But first, did you see Q’s response to our prior decoding with the BOOMs as a signature?</w:t>
      </w:r>
    </w:p>
    <w:p w:rsidR="00CA3584" w:rsidRDefault="00CA3584" w:rsidP="00CA3584">
      <w:r>
        <w:t>We now have proof Q visits the CBTS forum and reads the comment section: someone asked me how to reverse engineer Q’s messages and I told him it was about writing the diagonal of a matrix and then, fill the blanks around in an intelligible way. Here is the comment.</w:t>
      </w:r>
    </w:p>
    <w:p w:rsidR="00CA3584" w:rsidRDefault="00CA3584" w:rsidP="00CA3584">
      <w:r>
        <w:t>So, to confirm my response about the diagonal, Q posted the next day these BOOM's on a diagonal Q#844.</w:t>
      </w:r>
    </w:p>
    <w:p w:rsidR="00CA3584" w:rsidRDefault="00CA3584" w:rsidP="00CA3584">
      <w:r>
        <w:t xml:space="preserve">He then </w:t>
      </w:r>
      <w:proofErr w:type="gramStart"/>
      <w:r>
        <w:t>posted :</w:t>
      </w:r>
      <w:proofErr w:type="gramEnd"/>
      <w:r>
        <w:t xml:space="preserve"> Q#848: 1st BOOM revealed. Did you catch it? The last will be magical. Q</w:t>
      </w:r>
    </w:p>
    <w:p w:rsidR="00CA3584" w:rsidRDefault="00CA3584" w:rsidP="00CA3584">
      <w:r>
        <w:t xml:space="preserve">He’s asking to the people on 8chan if they caught the post about the first crack in this sub. He is also hinting at magical squares. This confirms several methods have to be gathered. You know what a magical square is? </w:t>
      </w:r>
      <w:proofErr w:type="gramStart"/>
      <w:r>
        <w:t>A squared matrix of numbers where the sum of the numbers in lines and columns are all equal to a given number.</w:t>
      </w:r>
      <w:proofErr w:type="gramEnd"/>
      <w:r>
        <w:t xml:space="preserve"> This is how magicians capture energies from planets… For example, here is the Mars magic square.</w:t>
      </w:r>
    </w:p>
    <w:p w:rsidR="00CA3584" w:rsidRDefault="00CA3584" w:rsidP="00CA3584">
      <w:r>
        <w:t xml:space="preserve">So today, I am going to address a very important issue Q has </w:t>
      </w:r>
      <w:proofErr w:type="gramStart"/>
      <w:r>
        <w:t>raised</w:t>
      </w:r>
      <w:proofErr w:type="gramEnd"/>
      <w:r>
        <w:t xml:space="preserve"> several times and that has never been addressed. Once you get it, you guys will be able to crack all the other amazing codes hidden in the board.</w:t>
      </w:r>
    </w:p>
    <w:p w:rsidR="00CA3584" w:rsidRDefault="00CA3584" w:rsidP="00CA3584">
      <w:r>
        <w:t xml:space="preserve">Q#764: You are missing the connections. Continue to build the MAP. MAP provides the KEY. Q#177: Learn to read the map. </w:t>
      </w:r>
      <w:proofErr w:type="gramStart"/>
      <w:r>
        <w:t>Missing critical items.</w:t>
      </w:r>
      <w:proofErr w:type="gramEnd"/>
      <w:r>
        <w:t xml:space="preserve"> Graphic is key. Ordering is critical.</w:t>
      </w:r>
    </w:p>
    <w:p w:rsidR="00CA3584" w:rsidRDefault="00CA3584" w:rsidP="00CA3584">
      <w:r>
        <w:t xml:space="preserve">So Q is insisting we learn how to read the map. What is the Map? The Map is the mapping of letters in algebraic or geometric forms. A way of mapping is to host letters in matrices. </w:t>
      </w:r>
      <w:proofErr w:type="gramStart"/>
      <w:r>
        <w:t>Especially square matrices.</w:t>
      </w:r>
      <w:proofErr w:type="gramEnd"/>
      <w:r>
        <w:t xml:space="preserve"> The cool thing about these pretty girls is that you can then change the letters to numbers, do all the very fancy algebra we know about matrices, and return the numbers back to letters like nothing happened!...</w:t>
      </w:r>
    </w:p>
    <w:p w:rsidR="00CA3584" w:rsidRDefault="00CA3584" w:rsidP="00CA3584">
      <w:r>
        <w:t>But then to decipher Q’s messages, how do you decide the length of the columns of these matrices? In mathematics, we call that number the dimension of the matrix. Well, I will give you a HUGE secret about the board based on these posts:</w:t>
      </w:r>
    </w:p>
    <w:p w:rsidR="00CA3584" w:rsidRDefault="00CA3584" w:rsidP="00CA3584">
      <w:r>
        <w:t>Q#96 Time stamps will help you validate authenticity. Q</w:t>
      </w:r>
    </w:p>
    <w:p w:rsidR="00CA3584" w:rsidRDefault="00CA3584" w:rsidP="00CA3584">
      <w:r>
        <w:t xml:space="preserve">Q#128 Graphic is necessary and vital. </w:t>
      </w:r>
      <w:proofErr w:type="gramStart"/>
      <w:r>
        <w:t>Time stamp(s) and order [is] critical.</w:t>
      </w:r>
      <w:proofErr w:type="gramEnd"/>
    </w:p>
    <w:p w:rsidR="00CA3584" w:rsidRDefault="00CA3584" w:rsidP="00CA3584">
      <w:r>
        <w:t>He insisted in many other posts about this. So as an example, let’s consider a case where the key is not just one letter like in our previous post but a string of letters. Let’s study Q’s interaction with Trump when he twitted ‘consensual’ and corrected it. To follow along, make sure you are reading #497 to #491.</w:t>
      </w:r>
    </w:p>
    <w:p w:rsidR="00CA3584" w:rsidRDefault="00CA3584" w:rsidP="00CA3584">
      <w:r>
        <w:lastRenderedPageBreak/>
        <w:t>Trump waited 15 minutes between his 2 first tweets. Q responds: Defcon1. Trump corrects and now the interval is 1 minute. Reading the posts, Q is hinting at building a matrix 15x15 where all the letters of the tweet would be mapped. That’s the MAP!!! Like this.</w:t>
      </w:r>
    </w:p>
    <w:p w:rsidR="00CA3584" w:rsidRDefault="00CA3584" w:rsidP="00CA3584">
      <w:r>
        <w:t xml:space="preserve">Now, the key is DEFCON (1 is the 1 minute interval Q is asking POTUS to space his next responses). D is the 4th letter of the alphabet, E the 5th, F the 6th and so on, so we would add to each letter in the matrix the number in the key and replace that letter with the letter found at the new position. Ex: (A+D= 1+4=5=E) (A+E=1+5=6=F)... Don’t be overwhelmed, it’s easy: you just add the number of steps to the letter and replace it with the letter you stopped at using this chart. And when the result is greater than 26 you just continue counting starting at A. In arithmetic, this is called using </w:t>
      </w:r>
      <w:proofErr w:type="gramStart"/>
      <w:r>
        <w:t>the modulo</w:t>
      </w:r>
      <w:proofErr w:type="gramEnd"/>
      <w:r>
        <w:t xml:space="preserve"> function. No survival at Math Olympiads without this function! :) In this particular case it is </w:t>
      </w:r>
      <w:proofErr w:type="gramStart"/>
      <w:r>
        <w:t>mod(</w:t>
      </w:r>
      <w:proofErr w:type="gramEnd"/>
      <w:r>
        <w:t>26): the rest of the division by 26.</w:t>
      </w:r>
    </w:p>
    <w:p w:rsidR="00CA3584" w:rsidRDefault="00CA3584" w:rsidP="00CA3584">
      <w:r>
        <w:t xml:space="preserve">So doing this operation on the whole grid we get this matrix. Did you see it? ‘FIX’ appears magically on the same third line where ‘consensual’ was written! Trump receives a ‘FIX’ message on the ciphered version because it does not reconcile with what Q is supposed to receive based on the </w:t>
      </w:r>
      <w:proofErr w:type="spellStart"/>
      <w:r>
        <w:t>Defcon</w:t>
      </w:r>
      <w:proofErr w:type="spellEnd"/>
      <w:r>
        <w:t xml:space="preserve"> key. Then Trump adds the ‘Q’, fixes his tweets and re-sends with one minute interval to verify the 1 in DEFCON1. And there you have it.</w:t>
      </w:r>
    </w:p>
    <w:p w:rsidR="00CA3584" w:rsidRDefault="00CA3584" w:rsidP="00CA3584">
      <w:r>
        <w:t>This is Q and Trump showing us they are interacting with the board in real time. And the time stamp decides of the dimensions of the maps! Explaining the method was the purpose, not deciphering a particular message as confirmed in Q#506.</w:t>
      </w:r>
    </w:p>
    <w:p w:rsidR="00CA3584" w:rsidRDefault="00CA3584" w:rsidP="00CA3584">
      <w:r>
        <w:t xml:space="preserve">But there is </w:t>
      </w:r>
      <w:proofErr w:type="gramStart"/>
      <w:r>
        <w:t>another amazing</w:t>
      </w:r>
      <w:proofErr w:type="gramEnd"/>
      <w:r>
        <w:t xml:space="preserve"> information between the lines here: Trump’s detractors kept this tweet as the ultimate trophy. This episode proves Trump is so confident in his </w:t>
      </w:r>
      <w:proofErr w:type="gramStart"/>
      <w:r>
        <w:t>intelligence,</w:t>
      </w:r>
      <w:proofErr w:type="gramEnd"/>
      <w:r>
        <w:t xml:space="preserve"> he affords to privately laugh at those who publicly laugh at him…</w:t>
      </w:r>
    </w:p>
    <w:p w:rsidR="00CA3584" w:rsidRDefault="00CA3584" w:rsidP="00CA3584"/>
    <w:p w:rsidR="00CA3584" w:rsidRDefault="00CA3584" w:rsidP="00CA3584">
      <w:r>
        <w:t>Happy Hunting!</w:t>
      </w: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Pr="004A1611" w:rsidRDefault="00CA3584" w:rsidP="004A1611">
      <w:pPr>
        <w:jc w:val="center"/>
        <w:rPr>
          <w:b/>
          <w:sz w:val="32"/>
          <w:szCs w:val="32"/>
        </w:rPr>
      </w:pPr>
      <w:r w:rsidRPr="004A1611">
        <w:rPr>
          <w:b/>
          <w:sz w:val="32"/>
          <w:szCs w:val="32"/>
          <w:highlight w:val="yellow"/>
        </w:rPr>
        <w:lastRenderedPageBreak/>
        <w:t>This post was submitted on 08 Mar 2018</w:t>
      </w:r>
    </w:p>
    <w:p w:rsidR="00CA3584" w:rsidRPr="00505DE4" w:rsidRDefault="00CA3584" w:rsidP="00CA3584">
      <w:r w:rsidRPr="00505DE4">
        <w:t xml:space="preserve">Ok guys, I saw many have urged me to make some clarifications on the methods I have exposed. I will do so here and also, at the end, suggest some other strategies we could implement to make things easy for everybody. This post is long and I apologize for it but I believe it may be used as a </w:t>
      </w:r>
      <w:proofErr w:type="spellStart"/>
      <w:r w:rsidRPr="00505DE4">
        <w:t>one time</w:t>
      </w:r>
      <w:proofErr w:type="spellEnd"/>
      <w:r w:rsidRPr="00505DE4">
        <w:t xml:space="preserve"> stop in the future.</w:t>
      </w:r>
    </w:p>
    <w:p w:rsidR="00CA3584" w:rsidRPr="00505DE4" w:rsidRDefault="00CA3584" w:rsidP="00CA3584">
      <w:r w:rsidRPr="00505DE4">
        <w:t>Reading the comments, I realize I have made several pedagogic mistakes I will try to address here. Looking at my previous posts, you will see I have exposed 3 different decoding methods:</w:t>
      </w:r>
    </w:p>
    <w:p w:rsidR="00CA3584" w:rsidRPr="00505DE4" w:rsidRDefault="00CA3584" w:rsidP="00CA3584">
      <w:r w:rsidRPr="00505DE4">
        <w:t xml:space="preserve">1) The Florida/Guccifer method: You look at the </w:t>
      </w:r>
      <w:proofErr w:type="gramStart"/>
      <w:r w:rsidRPr="00505DE4">
        <w:t>board,</w:t>
      </w:r>
      <w:proofErr w:type="gramEnd"/>
      <w:r w:rsidRPr="00505DE4">
        <w:t xml:space="preserve"> you see a random mistake on a word or a letter by itself or a random number. Bam! That’s a key! Immediately you know you are going to use this method. If for example you have identified the key is ‘e’. You need to look at its position in the alphabet, which is 5 (f is 6, g is 7 and so on</w:t>
      </w:r>
      <w:proofErr w:type="gramStart"/>
      <w:r w:rsidRPr="00505DE4">
        <w:t>..)</w:t>
      </w:r>
      <w:proofErr w:type="gramEnd"/>
      <w:r w:rsidRPr="00505DE4">
        <w:t>. Then, you’ll have to keep every other 5 characters on the text (don’t forget to count the spaces). The obtained set of characters needs to be unscrambled to find the decoded message. Check my Florida/ Guccifer post to see how it is done and do it yourself to verify it is understood. Then walk around the board and look for these keys to unlock other messages. Examples: Q750, Q447, Q251…</w:t>
      </w:r>
    </w:p>
    <w:p w:rsidR="00CA3584" w:rsidRPr="00505DE4" w:rsidRDefault="00CA3584" w:rsidP="00CA3584">
      <w:r w:rsidRPr="00505DE4">
        <w:t xml:space="preserve">2) The </w:t>
      </w:r>
      <w:proofErr w:type="spellStart"/>
      <w:r w:rsidRPr="00505DE4">
        <w:t>Covfefe</w:t>
      </w:r>
      <w:proofErr w:type="spellEnd"/>
      <w:r w:rsidRPr="00505DE4">
        <w:t xml:space="preserve"> Method: This method was implicitly present in my post about Trump’s tweet interaction but I now realize it has to have its own explanation. I told you in a previous post the solution to the </w:t>
      </w:r>
      <w:proofErr w:type="spellStart"/>
      <w:r w:rsidRPr="00505DE4">
        <w:t>covfefe</w:t>
      </w:r>
      <w:proofErr w:type="spellEnd"/>
      <w:r w:rsidRPr="00505DE4">
        <w:t xml:space="preserve"> riddle was ‘wait’. That was to build more excitement and get people to their pens and computers! But it seems I was not pedagogical enough. I will therefore break everything down. So you see a random word appear in a sentence out of nowhere, like here: ‘Despite the constant negative press </w:t>
      </w:r>
      <w:proofErr w:type="spellStart"/>
      <w:r w:rsidRPr="00505DE4">
        <w:t>covfefe</w:t>
      </w:r>
      <w:proofErr w:type="spellEnd"/>
      <w:r w:rsidRPr="00505DE4">
        <w:t>’ you should know that word is a key. You write the text this time without any spaces and apply the key to the text following these simple steps: </w:t>
      </w:r>
      <w:hyperlink r:id="rId14" w:history="1">
        <w:r w:rsidRPr="00505DE4">
          <w:rPr>
            <w:rStyle w:val="Hyperlink"/>
          </w:rPr>
          <w:t>Image 1</w:t>
        </w:r>
      </w:hyperlink>
      <w:r w:rsidRPr="00505DE4">
        <w:t> </w:t>
      </w:r>
      <w:hyperlink r:id="rId15" w:history="1">
        <w:r w:rsidRPr="00505DE4">
          <w:rPr>
            <w:rStyle w:val="Hyperlink"/>
          </w:rPr>
          <w:t>Image 2</w:t>
        </w:r>
      </w:hyperlink>
      <w:r w:rsidRPr="00505DE4">
        <w:t> </w:t>
      </w:r>
      <w:hyperlink r:id="rId16" w:history="1">
        <w:r w:rsidRPr="00505DE4">
          <w:rPr>
            <w:rStyle w:val="Hyperlink"/>
          </w:rPr>
          <w:t>Image 3</w:t>
        </w:r>
      </w:hyperlink>
    </w:p>
    <w:p w:rsidR="00CA3584" w:rsidRPr="00505DE4" w:rsidRDefault="00CA3584" w:rsidP="00CA3584">
      <w:r w:rsidRPr="00505DE4">
        <w:t xml:space="preserve">3) The Time Stamp Matrix Method. This is the most challenging method. You need to have mastered the </w:t>
      </w:r>
      <w:proofErr w:type="spellStart"/>
      <w:r w:rsidRPr="00505DE4">
        <w:t>Covfefe</w:t>
      </w:r>
      <w:proofErr w:type="spellEnd"/>
      <w:r w:rsidRPr="00505DE4">
        <w:t xml:space="preserve"> method to use it. This method involves both Trump’s tweets and Q’s messages. You build a matrix based on Trump’s tweets by identifying the duration between 2 tweets, just like we did with the ‘consensual’ example, building a 15X15 matrix because the duration between Trump’s tweet actions was 15 minutes. Let’s say the duration between 2 tweets is n minutes, well you know you have to build a matrix with n columns and n lines. To build that matrix you ‘cut’ your text (which could be either a tweet and/or a post) in pieces of n letters and arrange these lines on top of each other (make sure there is no spaces). The order matters: your first ‘slice’ will be your first line, your second ‘slice’ will be the second one and so one until they are all piled up. If the last slice is too small, it does not matter, just leave blanks. If you have finished placing the slices and you still have other letters, than build another matrix. You know, just like when you fill a drawer, once it’s full, you open another empty drawer and re-start filling. Now, apply the key to each of these lines using the </w:t>
      </w:r>
      <w:proofErr w:type="spellStart"/>
      <w:r w:rsidRPr="00505DE4">
        <w:t>Covfefe</w:t>
      </w:r>
      <w:proofErr w:type="spellEnd"/>
      <w:r w:rsidRPr="00505DE4">
        <w:t xml:space="preserve"> method. Then, highlight the top left to </w:t>
      </w:r>
      <w:proofErr w:type="spellStart"/>
      <w:r w:rsidRPr="00505DE4">
        <w:t>down right</w:t>
      </w:r>
      <w:proofErr w:type="spellEnd"/>
      <w:r w:rsidRPr="00505DE4">
        <w:t xml:space="preserve"> diagonal of the matrix. These letters obtained will be composing your decoded text. Unscramble the set until you have something meaningful. If you had multiple matrices/drawers, repeat this process with the letters on their diagonals.</w:t>
      </w:r>
    </w:p>
    <w:p w:rsidR="00CA3584" w:rsidRPr="00505DE4" w:rsidRDefault="00CA3584" w:rsidP="00CA3584">
      <w:r w:rsidRPr="00505DE4">
        <w:lastRenderedPageBreak/>
        <w:t>In the comment section of my previous post, an </w:t>
      </w:r>
      <w:hyperlink r:id="rId17" w:history="1">
        <w:r w:rsidRPr="00505DE4">
          <w:rPr>
            <w:rStyle w:val="Hyperlink"/>
          </w:rPr>
          <w:t>excellent comment</w:t>
        </w:r>
      </w:hyperlink>
      <w:r w:rsidRPr="00505DE4">
        <w:t> was made (even though it is trashing me, but I’ve heard some people express Love that way and I sincerely hope we will become friends) explaining the methods used and it seems this person has spent more time than I have looking at these issues. So I suggest people look at his comment, study it and interact with him as I believe he is a wealth of information and skills. I am not sure if it is appropriate to say his name in a post but I have linked to the comment above. He explains all the things I have said about time stamps, using the key to change letters, and, without knowing, probably because he did not see my Florida /Guccifer post, he confirms the decode I performed was correct and used the right method. Please read him because he has done a fantastic explanation job.</w:t>
      </w:r>
    </w:p>
    <w:p w:rsidR="00CA3584" w:rsidRPr="00505DE4" w:rsidRDefault="00CA3584" w:rsidP="00CA3584">
      <w:r w:rsidRPr="00505DE4">
        <w:t>He also addressed the Time Stamp Matrix Method, saying the same things I tried to convey, but his belief is these stamps are only relative to the Tweets while I believe the posts are also involved as the sequence within Q247 to Q254 does not seem to be random. Then, he adds the information that was not yet revealed in my previous posts: the translated message will be on the top-left to down-right diagonal. And that is right! It will just need to be unscrambled like the way we did with the Florida/Guccifer example. This is what Q was alluding to in Q844 with the 4 BOOMs on the diagonal after confirming our Florida/Guccifer decoding was correct and that there were magic squares to come: Q860 1st BOOM revealed. Did you catch it? The last will be magical. Q</w:t>
      </w:r>
    </w:p>
    <w:p w:rsidR="00CA3584" w:rsidRPr="00505DE4" w:rsidRDefault="00CA3584" w:rsidP="00CA3584">
      <w:r w:rsidRPr="00505DE4">
        <w:t>So for training, I suggest those who want to try this method analyze Q247 to Q254 using key=#FLYROTHSFLY# and the tweets around this time to extract the diagonals and test their unscrambling skills. I will also post my findings once I see people have picked up.</w:t>
      </w:r>
    </w:p>
    <w:p w:rsidR="00CA3584" w:rsidRPr="00505DE4" w:rsidRDefault="00CA3584" w:rsidP="00CA3584">
      <w:r w:rsidRPr="00505DE4">
        <w:t>It appears this commentator has already compiled </w:t>
      </w:r>
      <w:hyperlink r:id="rId18" w:anchor="!/vizhome/TrumpQMap/TrumpQPosts" w:history="1">
        <w:r w:rsidRPr="00505DE4">
          <w:rPr>
            <w:rStyle w:val="Hyperlink"/>
          </w:rPr>
          <w:t>all the tweets and posts</w:t>
        </w:r>
      </w:hyperlink>
      <w:r w:rsidRPr="00505DE4">
        <w:t> with their timestamps! What else do you need folks?! :) It seems all I have been talking about and been vocal about these last few days with frustration was already addressed, compiled, polished and neither you nor I were informed about it!</w:t>
      </w:r>
    </w:p>
    <w:p w:rsidR="00CA3584" w:rsidRPr="00505DE4" w:rsidRDefault="00CA3584" w:rsidP="00CA3584">
      <w:r w:rsidRPr="00505DE4">
        <w:t>When I started a few days ago getting out of my </w:t>
      </w:r>
      <w:hyperlink r:id="rId19" w:history="1">
        <w:r w:rsidRPr="00505DE4">
          <w:rPr>
            <w:rStyle w:val="Hyperlink"/>
          </w:rPr>
          <w:t>Occult lane</w:t>
        </w:r>
      </w:hyperlink>
      <w:r w:rsidRPr="00505DE4">
        <w:t xml:space="preserve"> and posting about the hidden messages in the board and cracking them, I clearly stated I was using ‘some of the skills I developed throughout the years studying Holy Books’. This was to disclose I had a seasonal knowledge of these issues and used my math background to fill the blanks. </w:t>
      </w:r>
      <w:proofErr w:type="gramStart"/>
      <w:r w:rsidRPr="00505DE4">
        <w:t>But if the Community is fortunate enough to have professional level actors?</w:t>
      </w:r>
      <w:proofErr w:type="gramEnd"/>
      <w:r w:rsidRPr="00505DE4">
        <w:t xml:space="preserve"> We definitely need to give them the floor so everybody can benefit from their knowledge and progress in the most comfortable way! It is simple pragmatism and respect.</w:t>
      </w:r>
    </w:p>
    <w:p w:rsidR="00CA3584" w:rsidRPr="00505DE4" w:rsidRDefault="00CA3584" w:rsidP="00CA3584">
      <w:r w:rsidRPr="00505DE4">
        <w:t>So there you have it.</w:t>
      </w:r>
    </w:p>
    <w:p w:rsidR="00CA3584" w:rsidRPr="00505DE4" w:rsidRDefault="00CA3584" w:rsidP="00CA3584">
      <w:r w:rsidRPr="00505DE4">
        <w:t>And he searched, and began at the eldest, and left at the youngest: and the cup was found in Benjamin's sack. Genesis 44:12.</w:t>
      </w:r>
    </w:p>
    <w:p w:rsidR="00CA3584" w:rsidRPr="00505DE4" w:rsidRDefault="00CA3584" w:rsidP="00CA3584">
      <w:r w:rsidRPr="00505DE4">
        <w:t xml:space="preserve">I’ve learned (probably from the Bible or Trump) that movie-like scenarios are more likely to succeed and here is the point I was hoping to make with all the dramatic set up: can you believe this information was out there all this time? And you had no clue?! Because people were not communicating?! This is what AI does. Think about it. Aren’t we supposed to be a Community! Q had to wait months for his first BOOM! </w:t>
      </w:r>
      <w:r w:rsidRPr="00505DE4">
        <w:lastRenderedPageBreak/>
        <w:t>Not me, but SerialBrains2 had to jump in and capitalize on his base of amazing subscribers and the attention around his posts and risk his credibility to have this information make the headlines and put everybody up to speed! I am using the third person to allude to the fact much courage was not really required to crucify an alias</w:t>
      </w:r>
      <w:proofErr w:type="gramStart"/>
      <w:r w:rsidRPr="00505DE4">
        <w:t>!..</w:t>
      </w:r>
      <w:proofErr w:type="gramEnd"/>
      <w:r w:rsidRPr="00505DE4">
        <w:t xml:space="preserve"> The HUGE difference is now I am not the only one defending these methods: Q has confirmed the first one and the comment section has confirmed and improved the second. You now all know you are 100% safe to do your research based on true information not only I but also Q and the comment section have validated.</w:t>
      </w:r>
    </w:p>
    <w:p w:rsidR="00CA3584" w:rsidRPr="00505DE4" w:rsidRDefault="00CA3584" w:rsidP="00CA3584">
      <w:r w:rsidRPr="00505DE4">
        <w:t xml:space="preserve">To move forward, wisdom is that the Lord has scattered skills for us to be one. So I suggest those who have understood the methods make video tutorials or connect with those who have video production skills, those who have explanation skills could make publications, those who have programming skills could write programs to automate these processes or share spreadsheet macros, those who can make memes can raise awareness so we can have more people jump in to unlock every little room of the board. May be a group of 5 to 10 people with the same knowledge/skills the one who made the comment has could gather to be the validation body for all this material so that errors do not spread. There also should be a knowledge base everybody, at all levels, could tap into. The moderator could perhaps be the focal point of all this. If he needs help, volunteers may contact him with a short description of their skills and/or aspirations. Based on the comment </w:t>
      </w:r>
      <w:proofErr w:type="spellStart"/>
      <w:r w:rsidRPr="00505DE4">
        <w:t>section</w:t>
      </w:r>
      <w:proofErr w:type="gramStart"/>
      <w:r w:rsidRPr="00505DE4">
        <w:t>,I</w:t>
      </w:r>
      <w:proofErr w:type="spellEnd"/>
      <w:proofErr w:type="gramEnd"/>
      <w:r w:rsidRPr="00505DE4">
        <w:t xml:space="preserve"> know our Community has all the hearts and the brains needed to successfully undertake this Great Awakening Adventure.</w:t>
      </w:r>
    </w:p>
    <w:p w:rsidR="00CA3584" w:rsidRPr="00505DE4" w:rsidRDefault="00CA3584" w:rsidP="00CA3584">
      <w:r w:rsidRPr="00505DE4">
        <w:t xml:space="preserve">Knowing this will be in the best hands for everybody to </w:t>
      </w:r>
      <w:proofErr w:type="gramStart"/>
      <w:r w:rsidRPr="00505DE4">
        <w:t>share,</w:t>
      </w:r>
      <w:proofErr w:type="gramEnd"/>
      <w:r w:rsidRPr="00505DE4">
        <w:t xml:space="preserve"> I will then be able to return to my area of predilection, which is the Occult.</w:t>
      </w:r>
    </w:p>
    <w:p w:rsidR="00CA3584" w:rsidRPr="00505DE4" w:rsidRDefault="00CA3584" w:rsidP="00CA3584">
      <w:r w:rsidRPr="00505DE4">
        <w:t>Much Love,</w:t>
      </w:r>
    </w:p>
    <w:p w:rsidR="00CA3584" w:rsidRPr="00505DE4" w:rsidRDefault="00CA3584" w:rsidP="00CA3584">
      <w:r w:rsidRPr="00505DE4">
        <w:t>SerialBrains2.</w:t>
      </w:r>
    </w:p>
    <w:p w:rsidR="00CA3584" w:rsidRPr="00505DE4" w:rsidRDefault="00CA3584" w:rsidP="00CA3584"/>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Default="00CA3584" w:rsidP="00CA3584">
      <w:pPr>
        <w:spacing w:before="100" w:beforeAutospacing="1" w:after="100" w:afterAutospacing="1" w:line="240" w:lineRule="auto"/>
        <w:rPr>
          <w:rFonts w:eastAsia="Times New Roman" w:cs="Tunga"/>
          <w:color w:val="000000"/>
        </w:rPr>
      </w:pPr>
    </w:p>
    <w:p w:rsidR="00CA3584" w:rsidRPr="004A1611" w:rsidRDefault="00CA3584" w:rsidP="004A1611">
      <w:pPr>
        <w:jc w:val="center"/>
        <w:rPr>
          <w:b/>
          <w:sz w:val="32"/>
          <w:szCs w:val="32"/>
        </w:rPr>
      </w:pPr>
      <w:r w:rsidRPr="004A1611">
        <w:rPr>
          <w:b/>
          <w:sz w:val="32"/>
          <w:szCs w:val="32"/>
          <w:highlight w:val="yellow"/>
        </w:rPr>
        <w:lastRenderedPageBreak/>
        <w:t>This post was submitted on 09 Mar 2018</w:t>
      </w:r>
      <w:bookmarkStart w:id="0" w:name="_GoBack"/>
      <w:bookmarkEnd w:id="0"/>
    </w:p>
    <w:p w:rsidR="00CA3584" w:rsidRPr="00012472" w:rsidRDefault="00CA3584" w:rsidP="00CA3584">
      <w:r w:rsidRPr="00012472">
        <w:t>Ok guys, this is an EXPLOSIVE one.</w:t>
      </w:r>
    </w:p>
    <w:p w:rsidR="00CA3584" w:rsidRPr="00012472" w:rsidRDefault="00CA3584" w:rsidP="00CA3584">
      <w:r w:rsidRPr="00012472">
        <w:t xml:space="preserve">First, before we get into it, I would like to make a few clarifications about this decoding adventure. Following my posts, you see I have exposed 3 methods to decode the board. I have clearly and precisely described these methods in my last post. I have given proof by examples the 2 methods I called the Florida/Guccifer and </w:t>
      </w:r>
      <w:proofErr w:type="spellStart"/>
      <w:r w:rsidRPr="00012472">
        <w:t>Covfefe</w:t>
      </w:r>
      <w:proofErr w:type="spellEnd"/>
      <w:r w:rsidRPr="00012472">
        <w:t xml:space="preserve"> were undeniably efficient and I invited the Community to start exploring the board. As to the third method called the Time Stamp Matrix, I have honestly stated I needed the Community to come help me FIX it because I knew I was into something but needed more brains to put a final stamp on it. I have since interacted with great people and we have joined forces to research it.</w:t>
      </w:r>
    </w:p>
    <w:p w:rsidR="00CA3584" w:rsidRPr="00012472" w:rsidRDefault="00CA3584" w:rsidP="00CA3584">
      <w:r w:rsidRPr="00012472">
        <w:t>In the meantime, I figured: since nobody is really exploring the board with the other two methods, well, I might as well equally divide my time between application and research. At the same time, by successfully using these methods on other examples, detractors would finally find an easy way to the truth.</w:t>
      </w:r>
    </w:p>
    <w:p w:rsidR="00CA3584" w:rsidRPr="00012472" w:rsidRDefault="00CA3584" w:rsidP="00CA3584">
      <w:r w:rsidRPr="00012472">
        <w:t>So I took the Florida/Guccifer method that we applied to </w:t>
      </w:r>
      <w:hyperlink r:id="rId20" w:anchor="544206" w:history="1">
        <w:r w:rsidRPr="00012472">
          <w:rPr>
            <w:rStyle w:val="Hyperlink"/>
          </w:rPr>
          <w:t>Q830</w:t>
        </w:r>
      </w:hyperlink>
      <w:r w:rsidRPr="00012472">
        <w:t> and discovered how the Florida shooting was related to Guccifer, and applied it to the next relevant post, which is </w:t>
      </w:r>
      <w:hyperlink r:id="rId21" w:anchor="544304" w:history="1">
        <w:r w:rsidRPr="00012472">
          <w:rPr>
            <w:rStyle w:val="Hyperlink"/>
          </w:rPr>
          <w:t>Q832</w:t>
        </w:r>
      </w:hyperlink>
      <w:r w:rsidRPr="00012472">
        <w:t>. In this post, we learn people were gathered in front of the White House and it was a direct threat.</w:t>
      </w:r>
    </w:p>
    <w:p w:rsidR="00CA3584" w:rsidRPr="00012472" w:rsidRDefault="00CA3584" w:rsidP="00CA3584">
      <w:r w:rsidRPr="00012472">
        <w:t>So we are using the same key revealed in Q830: r=18. Follow along and verify by yourself. No math involved, very easy. We write the post, including all characters, respecting paragraphs in compliance with the rules in </w:t>
      </w:r>
      <w:hyperlink r:id="rId22" w:anchor="544247" w:history="1">
        <w:r w:rsidRPr="00012472">
          <w:rPr>
            <w:rStyle w:val="Hyperlink"/>
          </w:rPr>
          <w:t>Q831</w:t>
        </w:r>
      </w:hyperlink>
      <w:r w:rsidRPr="00012472">
        <w:t>.</w:t>
      </w:r>
    </w:p>
    <w:p w:rsidR="00CA3584" w:rsidRPr="00012472" w:rsidRDefault="00CA3584" w:rsidP="00CA3584">
      <w:r w:rsidRPr="00012472">
        <w:t>We skip 18 characters (don’t forget space and punctuation), highlight the character where we landed and when we see a word or an anagram of a word appear, we go to the next line and restart counting.</w:t>
      </w:r>
    </w:p>
    <w:p w:rsidR="00CA3584" w:rsidRPr="00012472" w:rsidRDefault="00CA3584" w:rsidP="00CA3584">
      <w:r w:rsidRPr="00012472">
        <w:t>Getting to the 5th highlight, which is the first ‘</w:t>
      </w:r>
      <w:proofErr w:type="spellStart"/>
      <w:r w:rsidRPr="00012472">
        <w:t>i</w:t>
      </w:r>
      <w:proofErr w:type="spellEnd"/>
      <w:r w:rsidRPr="00012472">
        <w:t>’ on the 3rd row, we see </w:t>
      </w:r>
      <w:hyperlink r:id="rId23" w:history="1">
        <w:r w:rsidRPr="00012472">
          <w:rPr>
            <w:rStyle w:val="Hyperlink"/>
          </w:rPr>
          <w:t>‘</w:t>
        </w:r>
        <w:proofErr w:type="spellStart"/>
        <w:r w:rsidRPr="00012472">
          <w:rPr>
            <w:rStyle w:val="Hyperlink"/>
          </w:rPr>
          <w:t>sarin</w:t>
        </w:r>
        <w:proofErr w:type="spellEnd"/>
        <w:r w:rsidRPr="00012472">
          <w:rPr>
            <w:rStyle w:val="Hyperlink"/>
          </w:rPr>
          <w:t>’</w:t>
        </w:r>
      </w:hyperlink>
      <w:r w:rsidRPr="00012472">
        <w:t> has appeared. We then start re-counting from the 4th row. This is what we get: </w:t>
      </w:r>
      <w:hyperlink r:id="rId24" w:history="1">
        <w:r w:rsidRPr="00012472">
          <w:rPr>
            <w:rStyle w:val="Hyperlink"/>
          </w:rPr>
          <w:t>Image1</w:t>
        </w:r>
      </w:hyperlink>
      <w:r w:rsidRPr="00012472">
        <w:t>.</w:t>
      </w:r>
    </w:p>
    <w:p w:rsidR="00CA3584" w:rsidRPr="00012472" w:rsidRDefault="00CA3584" w:rsidP="00CA3584">
      <w:r w:rsidRPr="00012472">
        <w:t>We have ‘</w:t>
      </w:r>
      <w:proofErr w:type="spellStart"/>
      <w:r w:rsidRPr="00012472">
        <w:t>sarin</w:t>
      </w:r>
      <w:proofErr w:type="spellEnd"/>
      <w:r w:rsidRPr="00012472">
        <w:t>’ and other letters composing an anagram we need to solve. Let’s analyze and give them different colors: </w:t>
      </w:r>
      <w:hyperlink r:id="rId25" w:history="1">
        <w:r w:rsidRPr="00012472">
          <w:rPr>
            <w:rStyle w:val="Hyperlink"/>
          </w:rPr>
          <w:t>Image2</w:t>
        </w:r>
      </w:hyperlink>
      <w:r w:rsidRPr="00012472">
        <w:t>.</w:t>
      </w:r>
    </w:p>
    <w:p w:rsidR="00CA3584" w:rsidRPr="00012472" w:rsidRDefault="00CA3584" w:rsidP="00CA3584">
      <w:r w:rsidRPr="00012472">
        <w:t xml:space="preserve">We unscramble, and there you have it: SARIN IN AI </w:t>
      </w:r>
      <w:proofErr w:type="gramStart"/>
      <w:r w:rsidRPr="00012472">
        <w:t>REAL !!!!!!!!!!!!!!!!</w:t>
      </w:r>
      <w:proofErr w:type="gramEnd"/>
    </w:p>
    <w:p w:rsidR="00CA3584" w:rsidRPr="00012472" w:rsidRDefault="00CA3584" w:rsidP="00CA3584">
      <w:r w:rsidRPr="00012472">
        <w:t xml:space="preserve">Q is telling us these people in front of the White House were basically zombies! They were Artificial Intelligence </w:t>
      </w:r>
      <w:proofErr w:type="spellStart"/>
      <w:r w:rsidRPr="00012472">
        <w:t>Sarin</w:t>
      </w:r>
      <w:proofErr w:type="spellEnd"/>
      <w:r w:rsidRPr="00012472">
        <w:t xml:space="preserve"> victims ‘programmed’ to do whatever. And that’s the direct threat he is alluding to. He is saying what we see is 2% of the Zombie Army they produced!!!</w:t>
      </w:r>
    </w:p>
    <w:p w:rsidR="00CA3584" w:rsidRPr="00012472" w:rsidRDefault="00CA3584" w:rsidP="00CA3584">
      <w:r w:rsidRPr="00012472">
        <w:t>I thought when Q confirmed my first decoding in </w:t>
      </w:r>
      <w:hyperlink r:id="rId26" w:anchor="567521" w:history="1">
        <w:r w:rsidRPr="00012472">
          <w:rPr>
            <w:rStyle w:val="Hyperlink"/>
          </w:rPr>
          <w:t>Q860</w:t>
        </w:r>
      </w:hyperlink>
      <w:r w:rsidRPr="00012472">
        <w:t xml:space="preserve"> saying ‘the last will be </w:t>
      </w:r>
      <w:proofErr w:type="gramStart"/>
      <w:r w:rsidRPr="00012472">
        <w:t>magical’,</w:t>
      </w:r>
      <w:proofErr w:type="gramEnd"/>
      <w:r w:rsidRPr="00012472">
        <w:t xml:space="preserve"> he was alluding to magic squares. No, it was not about mathematics. It was literal. He was saying: if you decode the next post, using the same method you used to decode the Florida shooting, you will discover these people are performing witchcraft-like procedures on innocent people, transforming them into zombies through </w:t>
      </w:r>
      <w:proofErr w:type="spellStart"/>
      <w:r w:rsidRPr="00012472">
        <w:fldChar w:fldCharType="begin"/>
      </w:r>
      <w:r w:rsidRPr="00012472">
        <w:instrText xml:space="preserve"> HYPERLINK "https://www.youtube.com/watch?v=uMkjMpwmv3s" </w:instrText>
      </w:r>
      <w:r w:rsidRPr="00012472">
        <w:fldChar w:fldCharType="separate"/>
      </w:r>
      <w:r w:rsidRPr="00012472">
        <w:rPr>
          <w:rStyle w:val="Hyperlink"/>
        </w:rPr>
        <w:t>Sarin</w:t>
      </w:r>
      <w:proofErr w:type="spellEnd"/>
      <w:r w:rsidRPr="00012472">
        <w:fldChar w:fldCharType="end"/>
      </w:r>
      <w:r w:rsidRPr="00012472">
        <w:t> covertly instilled using Artificial Intelligence!!!!</w:t>
      </w:r>
    </w:p>
    <w:p w:rsidR="00CA3584" w:rsidRPr="00012472" w:rsidRDefault="00CA3584" w:rsidP="00CA3584">
      <w:r w:rsidRPr="00012472">
        <w:lastRenderedPageBreak/>
        <w:t>So guys, understand your phone and computer are running programs liberating </w:t>
      </w:r>
      <w:proofErr w:type="spellStart"/>
      <w:r w:rsidRPr="00012472">
        <w:fldChar w:fldCharType="begin"/>
      </w:r>
      <w:r w:rsidRPr="00012472">
        <w:instrText xml:space="preserve"> HYPERLINK "https://www.youtube.com/watch?v=uMkjMpwmv3s" </w:instrText>
      </w:r>
      <w:r w:rsidRPr="00012472">
        <w:fldChar w:fldCharType="separate"/>
      </w:r>
      <w:r w:rsidRPr="00012472">
        <w:rPr>
          <w:rStyle w:val="Hyperlink"/>
        </w:rPr>
        <w:t>sarin</w:t>
      </w:r>
      <w:proofErr w:type="spellEnd"/>
      <w:r w:rsidRPr="00012472">
        <w:rPr>
          <w:rStyle w:val="Hyperlink"/>
        </w:rPr>
        <w:t xml:space="preserve"> gas</w:t>
      </w:r>
      <w:r w:rsidRPr="00012472">
        <w:fldChar w:fldCharType="end"/>
      </w:r>
      <w:r w:rsidRPr="00012472">
        <w:t xml:space="preserve"> in your vicinity at certain levels. Through exposing selected individuals to </w:t>
      </w:r>
      <w:proofErr w:type="spellStart"/>
      <w:r w:rsidRPr="00012472">
        <w:t>sarin</w:t>
      </w:r>
      <w:proofErr w:type="spellEnd"/>
      <w:r w:rsidRPr="00012472">
        <w:t xml:space="preserve"> at higher levels, they produce their ‘social zombies’ who demonstrate, mass shoot or assassinate. </w:t>
      </w:r>
      <w:proofErr w:type="gramStart"/>
      <w:r w:rsidRPr="00012472">
        <w:t>These demonstrations in front of the White House was</w:t>
      </w:r>
      <w:proofErr w:type="gramEnd"/>
      <w:r w:rsidRPr="00012472">
        <w:t xml:space="preserve"> them showing to Trump what they had. They have your phone number, your ISP contract, your computer receipt, and your GPS through your car </w:t>
      </w:r>
      <w:proofErr w:type="gramStart"/>
      <w:r w:rsidRPr="00012472">
        <w:t>tag,</w:t>
      </w:r>
      <w:proofErr w:type="gramEnd"/>
      <w:r w:rsidRPr="00012472">
        <w:t xml:space="preserve"> they know how to specifically target anyone. </w:t>
      </w:r>
      <w:proofErr w:type="gramStart"/>
      <w:r w:rsidRPr="00012472">
        <w:t>In real time.</w:t>
      </w:r>
      <w:proofErr w:type="gramEnd"/>
      <w:r w:rsidRPr="00012472">
        <w:t xml:space="preserve"> Did you know they tried to assassinate Trump using an innocent driver causing her to ram his motorcade? You don’t believe me? Read very carefully Q772 and watch </w:t>
      </w:r>
      <w:hyperlink r:id="rId27" w:history="1">
        <w:r w:rsidRPr="00012472">
          <w:rPr>
            <w:rStyle w:val="Hyperlink"/>
          </w:rPr>
          <w:t>the video Q provided</w:t>
        </w:r>
      </w:hyperlink>
      <w:r w:rsidRPr="00012472">
        <w:t>.</w:t>
      </w:r>
    </w:p>
    <w:p w:rsidR="00CA3584" w:rsidRPr="00012472" w:rsidRDefault="00CA3584" w:rsidP="00CA3584">
      <w:r w:rsidRPr="00012472">
        <w:t>Guys, I have so much to tell you… This Q board</w:t>
      </w:r>
      <w:proofErr w:type="gramStart"/>
      <w:r w:rsidRPr="00012472">
        <w:t>!...</w:t>
      </w:r>
      <w:proofErr w:type="gramEnd"/>
    </w:p>
    <w:p w:rsidR="00CA3584" w:rsidRPr="00012472" w:rsidRDefault="00CA3584" w:rsidP="00CA3584">
      <w:r w:rsidRPr="00012472">
        <w:t>There is a very courageous fighter I have met on this sub, he said to me: ‘I have recently decided to sleep with my phone downstairs. I no longer have nightmares’.</w:t>
      </w:r>
    </w:p>
    <w:p w:rsidR="00CA3584" w:rsidRPr="00012472" w:rsidRDefault="00CA3584" w:rsidP="00CA3584">
      <w:r w:rsidRPr="00012472">
        <w:t>So how do they do it? I do not have a ‘technological’ answer but I have an occult one. I will tell you one day. Here is a brilliant mind who figured out the connection between biology and AI. Take the time to listen to each of his words: </w:t>
      </w:r>
      <w:hyperlink r:id="rId28" w:history="1">
        <w:r w:rsidRPr="00012472">
          <w:rPr>
            <w:rStyle w:val="Hyperlink"/>
          </w:rPr>
          <w:t>video</w:t>
        </w:r>
      </w:hyperlink>
      <w:r w:rsidRPr="00012472">
        <w:t>.</w:t>
      </w:r>
    </w:p>
    <w:p w:rsidR="00CA3584" w:rsidRPr="00012472" w:rsidRDefault="00CA3584" w:rsidP="00CA3584">
      <w:r w:rsidRPr="00012472">
        <w:t xml:space="preserve">Did you hear what he said? There is a virus, an ocular design </w:t>
      </w:r>
      <w:proofErr w:type="gramStart"/>
      <w:r w:rsidRPr="00012472">
        <w:t>program, that</w:t>
      </w:r>
      <w:proofErr w:type="gramEnd"/>
      <w:r w:rsidRPr="00012472">
        <w:t xml:space="preserve"> enters eyeballs through the flashing of images and takes over your subconscious! Now you know why they promote </w:t>
      </w:r>
      <w:proofErr w:type="spellStart"/>
      <w:r w:rsidRPr="00012472">
        <w:t>Tinypic</w:t>
      </w:r>
      <w:proofErr w:type="spellEnd"/>
      <w:r w:rsidRPr="00012472">
        <w:t xml:space="preserve">, Instagram, </w:t>
      </w:r>
      <w:proofErr w:type="spellStart"/>
      <w:r w:rsidRPr="00012472">
        <w:t>Deskgram</w:t>
      </w:r>
      <w:proofErr w:type="spellEnd"/>
      <w:r w:rsidRPr="00012472">
        <w:t xml:space="preserve">, </w:t>
      </w:r>
      <w:proofErr w:type="spellStart"/>
      <w:r w:rsidRPr="00012472">
        <w:t>whatevergram</w:t>
      </w:r>
      <w:proofErr w:type="spellEnd"/>
      <w:r w:rsidRPr="00012472">
        <w:t xml:space="preserve"> and porn. Porn is produced with real money for people to consume it freely. Why? Because the consumer is the product! Think about it. Did you know the owner of the largest online porn operation has companies called </w:t>
      </w:r>
      <w:proofErr w:type="spellStart"/>
      <w:r w:rsidRPr="00012472">
        <w:t>MindGeek</w:t>
      </w:r>
      <w:proofErr w:type="spellEnd"/>
      <w:r w:rsidRPr="00012472">
        <w:t xml:space="preserve"> and </w:t>
      </w:r>
      <w:proofErr w:type="spellStart"/>
      <w:r w:rsidRPr="00012472">
        <w:t>Manwin</w:t>
      </w:r>
      <w:proofErr w:type="spellEnd"/>
      <w:r w:rsidRPr="00012472">
        <w:t xml:space="preserve"> and has invested big money in the cannabis industry? It seems he has a particular interest in the mind and conquering humans… His name is Fabian </w:t>
      </w:r>
      <w:proofErr w:type="spellStart"/>
      <w:r w:rsidRPr="00012472">
        <w:t>Thylmann</w:t>
      </w:r>
      <w:proofErr w:type="spellEnd"/>
      <w:r w:rsidRPr="00012472">
        <w:t>… He’s German… Once again, who won WW2?</w:t>
      </w:r>
    </w:p>
    <w:p w:rsidR="00CA3584" w:rsidRPr="00012472" w:rsidRDefault="00CA3584" w:rsidP="00CA3584">
      <w:r w:rsidRPr="00012472">
        <w:t>So there is your AI/Biology connection.</w:t>
      </w:r>
    </w:p>
    <w:p w:rsidR="00CA3584" w:rsidRPr="00012472" w:rsidRDefault="00CA3584" w:rsidP="00CA3584">
      <w:r w:rsidRPr="00012472">
        <w:t>As to the connection between Technology and Magic, did you know Clark’s Third Law?</w:t>
      </w:r>
    </w:p>
    <w:p w:rsidR="00CA3584" w:rsidRPr="00012472" w:rsidRDefault="00CA3584" w:rsidP="00CA3584">
      <w:r w:rsidRPr="00012472">
        <w:t>Here it is: ‘Any sufficiently advanced technology is indistinguishable from magic’.</w:t>
      </w:r>
    </w:p>
    <w:p w:rsidR="00CA3584" w:rsidRPr="00012472" w:rsidRDefault="00CA3584" w:rsidP="00CA3584">
      <w:r w:rsidRPr="00012472">
        <w:t>SerialBrain2.</w:t>
      </w:r>
    </w:p>
    <w:p w:rsidR="00CA3584" w:rsidRDefault="00CA3584" w:rsidP="00CA3584"/>
    <w:p w:rsidR="00CA3584" w:rsidRDefault="00CA3584" w:rsidP="00CA3584">
      <w:pPr>
        <w:spacing w:before="100" w:beforeAutospacing="1" w:after="100" w:afterAutospacing="1" w:line="240" w:lineRule="auto"/>
        <w:rPr>
          <w:rFonts w:eastAsia="Times New Roman" w:cs="Tunga"/>
          <w:color w:val="000000"/>
        </w:rPr>
      </w:pPr>
    </w:p>
    <w:p w:rsidR="00CA3584" w:rsidRPr="00CA3584" w:rsidRDefault="00CA3584" w:rsidP="00CA3584">
      <w:pPr>
        <w:spacing w:before="100" w:beforeAutospacing="1" w:after="100" w:afterAutospacing="1" w:line="240" w:lineRule="auto"/>
        <w:rPr>
          <w:rFonts w:eastAsia="Times New Roman" w:cs="Tunga"/>
          <w:color w:val="000000"/>
        </w:rPr>
      </w:pPr>
    </w:p>
    <w:p w:rsidR="0018354B" w:rsidRPr="00CA3584" w:rsidRDefault="0018354B"/>
    <w:sectPr w:rsidR="0018354B" w:rsidRPr="00CA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38E6"/>
    <w:multiLevelType w:val="multilevel"/>
    <w:tmpl w:val="409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C45F0"/>
    <w:multiLevelType w:val="multilevel"/>
    <w:tmpl w:val="79EC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84"/>
    <w:rsid w:val="0018354B"/>
    <w:rsid w:val="004A1611"/>
    <w:rsid w:val="00CA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0231">
      <w:bodyDiv w:val="1"/>
      <w:marLeft w:val="0"/>
      <w:marRight w:val="0"/>
      <w:marTop w:val="0"/>
      <w:marBottom w:val="0"/>
      <w:divBdr>
        <w:top w:val="none" w:sz="0" w:space="0" w:color="auto"/>
        <w:left w:val="none" w:sz="0" w:space="0" w:color="auto"/>
        <w:bottom w:val="none" w:sz="0" w:space="0" w:color="auto"/>
        <w:right w:val="none" w:sz="0" w:space="0" w:color="auto"/>
      </w:divBdr>
    </w:div>
    <w:div w:id="1067845819">
      <w:bodyDiv w:val="1"/>
      <w:marLeft w:val="0"/>
      <w:marRight w:val="0"/>
      <w:marTop w:val="0"/>
      <w:marBottom w:val="0"/>
      <w:divBdr>
        <w:top w:val="none" w:sz="0" w:space="0" w:color="auto"/>
        <w:left w:val="none" w:sz="0" w:space="0" w:color="auto"/>
        <w:bottom w:val="none" w:sz="0" w:space="0" w:color="auto"/>
        <w:right w:val="none" w:sz="0" w:space="0" w:color="auto"/>
      </w:divBdr>
    </w:div>
    <w:div w:id="20447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elationnow.net/2014/03/04/pharaohs-did-not-die-they-multiplied/" TargetMode="External"/><Relationship Id="rId13" Type="http://schemas.openxmlformats.org/officeDocument/2006/relationships/hyperlink" Target="http://thehill.com/blogs/in-the-know/in-the-know/371776-michelle-obama-to-frightened-americans-all-we-have-is-hope" TargetMode="External"/><Relationship Id="rId18" Type="http://schemas.openxmlformats.org/officeDocument/2006/relationships/hyperlink" Target="https://public.tableau.com/profile/nerothehero" TargetMode="External"/><Relationship Id="rId26" Type="http://schemas.openxmlformats.org/officeDocument/2006/relationships/hyperlink" Target="https://8ch.net/qresearch/res/567140.html" TargetMode="External"/><Relationship Id="rId3" Type="http://schemas.microsoft.com/office/2007/relationships/stylesWithEffects" Target="stylesWithEffects.xml"/><Relationship Id="rId21" Type="http://schemas.openxmlformats.org/officeDocument/2006/relationships/hyperlink" Target="https://8ch.net/qresearch/res/543463.html" TargetMode="External"/><Relationship Id="rId7" Type="http://schemas.openxmlformats.org/officeDocument/2006/relationships/hyperlink" Target="https://i.imgur.com/LXrUP1D.jpg" TargetMode="External"/><Relationship Id="rId12" Type="http://schemas.openxmlformats.org/officeDocument/2006/relationships/hyperlink" Target="https://i.imgur.com/Yu48hNs.jpg" TargetMode="External"/><Relationship Id="rId17" Type="http://schemas.openxmlformats.org/officeDocument/2006/relationships/hyperlink" Target="https://www.reddit.com/r/CBTS_Stream/comments/82qr5n/you_want_to_decode_qs_board_and_unlock_its_hidden/dvcbg07/?st=jei8scdc&amp;sh=64afa03d" TargetMode="External"/><Relationship Id="rId25" Type="http://schemas.openxmlformats.org/officeDocument/2006/relationships/hyperlink" Target="https://i.imgur.com/uo8ko5j.png" TargetMode="External"/><Relationship Id="rId2" Type="http://schemas.openxmlformats.org/officeDocument/2006/relationships/styles" Target="styles.xml"/><Relationship Id="rId16" Type="http://schemas.openxmlformats.org/officeDocument/2006/relationships/hyperlink" Target="https://i.imgur.com/Pcn00kQ.png" TargetMode="External"/><Relationship Id="rId20" Type="http://schemas.openxmlformats.org/officeDocument/2006/relationships/hyperlink" Target="https://8ch.net/qresearch/res/543463.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ddit.com/user/serialbrain2/posts/" TargetMode="External"/><Relationship Id="rId11" Type="http://schemas.openxmlformats.org/officeDocument/2006/relationships/hyperlink" Target="https://www.disclose.tv/the-illuminati-card-game-that-predicts-the-future-310319" TargetMode="External"/><Relationship Id="rId24" Type="http://schemas.openxmlformats.org/officeDocument/2006/relationships/hyperlink" Target="https://i.imgur.com/gUkeP1Y.png" TargetMode="External"/><Relationship Id="rId5" Type="http://schemas.openxmlformats.org/officeDocument/2006/relationships/webSettings" Target="webSettings.xml"/><Relationship Id="rId15" Type="http://schemas.openxmlformats.org/officeDocument/2006/relationships/hyperlink" Target="https://i.imgur.com/nOAwyGQ.png" TargetMode="External"/><Relationship Id="rId23" Type="http://schemas.openxmlformats.org/officeDocument/2006/relationships/hyperlink" Target="https://www.youtube.com/watch?v=uMkjMpwmv3s" TargetMode="External"/><Relationship Id="rId28" Type="http://schemas.openxmlformats.org/officeDocument/2006/relationships/hyperlink" Target="https://www.youtube.com/watch?v=-h2ePoDi-zA" TargetMode="External"/><Relationship Id="rId10" Type="http://schemas.openxmlformats.org/officeDocument/2006/relationships/hyperlink" Target="https://i.imgur.com/Jc1JO4f.jpg" TargetMode="External"/><Relationship Id="rId19" Type="http://schemas.openxmlformats.org/officeDocument/2006/relationships/hyperlink" Target="https://i.imgur.com/LXrUP1D.jpg" TargetMode="External"/><Relationship Id="rId4" Type="http://schemas.openxmlformats.org/officeDocument/2006/relationships/settings" Target="settings.xml"/><Relationship Id="rId9" Type="http://schemas.openxmlformats.org/officeDocument/2006/relationships/hyperlink" Target="https://www.youtube.com/watch?v=txukr5zgHnw" TargetMode="External"/><Relationship Id="rId14" Type="http://schemas.openxmlformats.org/officeDocument/2006/relationships/hyperlink" Target="https://i.imgur.com/Q3Ys4op.png" TargetMode="External"/><Relationship Id="rId22" Type="http://schemas.openxmlformats.org/officeDocument/2006/relationships/hyperlink" Target="https://8ch.net/qresearch/res/543463.html" TargetMode="External"/><Relationship Id="rId27" Type="http://schemas.openxmlformats.org/officeDocument/2006/relationships/hyperlink" Target="https://www.youtube.com/watch?v=1Yqa5PUViP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Haybarger, Jordan</dc:creator>
  <cp:lastModifiedBy>Haybarger, Jordan</cp:lastModifiedBy>
  <cp:revision>1</cp:revision>
  <dcterms:created xsi:type="dcterms:W3CDTF">2018-03-14T18:56:00Z</dcterms:created>
  <dcterms:modified xsi:type="dcterms:W3CDTF">2018-03-14T19:15:00Z</dcterms:modified>
</cp:coreProperties>
</file>