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568FF4" w14:textId="77777777" w:rsidR="008B5564" w:rsidRPr="00922D2A" w:rsidRDefault="008B5564" w:rsidP="00C4370F">
      <w:pPr>
        <w:spacing w:line="0" w:lineRule="atLeast"/>
        <w:rPr>
          <w:rFonts w:ascii="Arial" w:eastAsia="Arial" w:hAnsi="Arial"/>
          <w:color w:val="145CB2"/>
          <w:sz w:val="44"/>
          <w:szCs w:val="44"/>
        </w:rPr>
      </w:pPr>
    </w:p>
    <w:p w14:paraId="6E6F3622" w14:textId="6CDB6C94" w:rsidR="00922D2A" w:rsidRPr="00E5469B" w:rsidRDefault="00B27BE5" w:rsidP="00E5469B">
      <w:pPr>
        <w:spacing w:line="0" w:lineRule="atLeast"/>
        <w:ind w:left="7"/>
        <w:rPr>
          <w:rFonts w:ascii="Arial" w:eastAsia="Arial" w:hAnsi="Arial"/>
          <w:color w:val="145CB2"/>
          <w:sz w:val="44"/>
          <w:szCs w:val="44"/>
        </w:rPr>
      </w:pPr>
      <w:r w:rsidRPr="00922D2A">
        <w:rPr>
          <w:rFonts w:ascii="Arial" w:eastAsia="Arial" w:hAnsi="Arial"/>
          <w:b/>
          <w:noProof/>
          <w:color w:val="999999"/>
          <w:sz w:val="44"/>
          <w:szCs w:val="44"/>
        </w:rPr>
        <w:drawing>
          <wp:anchor distT="0" distB="0" distL="114300" distR="114300" simplePos="0" relativeHeight="251652096" behindDoc="1" locked="0" layoutInCell="1" allowOverlap="1" wp14:anchorId="643D30E1" wp14:editId="1A8925EC">
            <wp:simplePos x="0" y="0"/>
            <wp:positionH relativeFrom="column">
              <wp:posOffset>4502150</wp:posOffset>
            </wp:positionH>
            <wp:positionV relativeFrom="paragraph">
              <wp:posOffset>212725</wp:posOffset>
            </wp:positionV>
            <wp:extent cx="1713230" cy="524510"/>
            <wp:effectExtent l="0" t="0" r="0" b="0"/>
            <wp:wrapTight wrapText="bothSides">
              <wp:wrapPolygon edited="0">
                <wp:start x="240" y="0"/>
                <wp:lineTo x="0" y="2354"/>
                <wp:lineTo x="0" y="9414"/>
                <wp:lineTo x="240" y="21182"/>
                <wp:lineTo x="21376" y="21182"/>
                <wp:lineTo x="21376" y="15690"/>
                <wp:lineTo x="2402" y="12552"/>
                <wp:lineTo x="21376" y="11768"/>
                <wp:lineTo x="21376" y="2354"/>
                <wp:lineTo x="1921" y="0"/>
                <wp:lineTo x="24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6B2">
        <w:rPr>
          <w:rFonts w:ascii="Arial" w:eastAsia="Arial" w:hAnsi="Arial"/>
          <w:color w:val="145CB2"/>
          <w:sz w:val="44"/>
          <w:szCs w:val="44"/>
        </w:rPr>
        <w:t xml:space="preserve"> Puerto Varas</w:t>
      </w:r>
      <w:r w:rsidR="006301BA" w:rsidRPr="006301BA">
        <w:rPr>
          <w:rFonts w:ascii="Arial" w:eastAsia="Arial" w:hAnsi="Arial"/>
          <w:color w:val="145CB2"/>
          <w:sz w:val="44"/>
          <w:szCs w:val="44"/>
        </w:rPr>
        <w:t xml:space="preserve"> </w:t>
      </w:r>
      <w:r w:rsidR="006301BA">
        <w:rPr>
          <w:rFonts w:ascii="Arial" w:eastAsia="Arial" w:hAnsi="Arial"/>
          <w:color w:val="145CB2"/>
          <w:sz w:val="44"/>
          <w:szCs w:val="44"/>
        </w:rPr>
        <w:t xml:space="preserve">y </w:t>
      </w:r>
      <w:r w:rsidR="006301BA" w:rsidRPr="00922D2A">
        <w:rPr>
          <w:rFonts w:ascii="Arial" w:eastAsia="Arial" w:hAnsi="Arial"/>
          <w:color w:val="145CB2"/>
          <w:sz w:val="44"/>
          <w:szCs w:val="44"/>
        </w:rPr>
        <w:t>Santiago</w:t>
      </w:r>
    </w:p>
    <w:p w14:paraId="44312AB9" w14:textId="77777777" w:rsidR="00C4370F" w:rsidRDefault="00C4370F" w:rsidP="00C4370F">
      <w:pPr>
        <w:spacing w:line="0" w:lineRule="atLeast"/>
        <w:ind w:left="7"/>
        <w:rPr>
          <w:rFonts w:ascii="Arial" w:eastAsia="Arial" w:hAnsi="Arial"/>
          <w:b/>
          <w:color w:val="999999"/>
          <w:sz w:val="22"/>
        </w:rPr>
      </w:pPr>
      <w:r>
        <w:rPr>
          <w:rFonts w:ascii="Arial" w:eastAsia="Arial" w:hAnsi="Arial"/>
          <w:b/>
          <w:color w:val="999999"/>
          <w:sz w:val="22"/>
        </w:rPr>
        <w:t>VIGENCIA:</w:t>
      </w:r>
    </w:p>
    <w:p w14:paraId="2D40E59B" w14:textId="77777777" w:rsidR="00C4370F" w:rsidRPr="004A610A" w:rsidRDefault="00C4370F" w:rsidP="00C4370F">
      <w:pPr>
        <w:spacing w:line="200" w:lineRule="exact"/>
        <w:rPr>
          <w:rFonts w:ascii="Arial" w:eastAsia="Arial" w:hAnsi="Arial"/>
          <w:b/>
          <w:color w:val="999999"/>
          <w:sz w:val="22"/>
        </w:rPr>
      </w:pPr>
      <w:r w:rsidRPr="004A610A">
        <w:rPr>
          <w:rFonts w:ascii="Arial" w:eastAsia="Arial" w:hAnsi="Arial"/>
          <w:b/>
          <w:color w:val="999999"/>
          <w:sz w:val="22"/>
        </w:rPr>
        <w:t>Compra hasta 31/12/2020</w:t>
      </w:r>
    </w:p>
    <w:p w14:paraId="09A7201C" w14:textId="4C720D3B" w:rsidR="008F6835" w:rsidRPr="00E5469B" w:rsidRDefault="00C4370F" w:rsidP="00E5469B">
      <w:pPr>
        <w:spacing w:line="200" w:lineRule="exact"/>
        <w:rPr>
          <w:rFonts w:ascii="Arial" w:eastAsia="Arial" w:hAnsi="Arial"/>
          <w:b/>
          <w:color w:val="999999"/>
          <w:sz w:val="22"/>
        </w:rPr>
      </w:pPr>
      <w:r w:rsidRPr="004A610A">
        <w:rPr>
          <w:rFonts w:ascii="Arial" w:eastAsia="Arial" w:hAnsi="Arial"/>
          <w:b/>
          <w:color w:val="999999"/>
          <w:sz w:val="22"/>
        </w:rPr>
        <w:t xml:space="preserve">Viaje hasta </w:t>
      </w:r>
      <w:r>
        <w:rPr>
          <w:rFonts w:ascii="Arial" w:eastAsia="Arial" w:hAnsi="Arial"/>
          <w:b/>
          <w:color w:val="999999"/>
          <w:sz w:val="22"/>
        </w:rPr>
        <w:t>30/9/</w:t>
      </w:r>
      <w:r w:rsidRPr="004A610A">
        <w:rPr>
          <w:rFonts w:ascii="Arial" w:eastAsia="Arial" w:hAnsi="Arial"/>
          <w:b/>
          <w:color w:val="999999"/>
          <w:sz w:val="22"/>
        </w:rPr>
        <w:t xml:space="preserve"> 2021</w:t>
      </w:r>
    </w:p>
    <w:p w14:paraId="6B877E4D" w14:textId="77777777" w:rsidR="009A5215" w:rsidRDefault="009A5215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48054FA6" w14:textId="1F1E6A29" w:rsidR="008F6835" w:rsidRDefault="00E5469B">
      <w:pPr>
        <w:spacing w:line="0" w:lineRule="atLeast"/>
        <w:ind w:left="7"/>
        <w:rPr>
          <w:rFonts w:ascii="Arial" w:eastAsia="Arial" w:hAnsi="Arial"/>
          <w:b/>
          <w:color w:val="494949"/>
          <w:sz w:val="22"/>
        </w:rPr>
      </w:pPr>
      <w:r>
        <w:rPr>
          <w:rFonts w:ascii="Arial" w:eastAsia="Arial" w:hAnsi="Arial"/>
          <w:noProof/>
          <w:color w:val="7C7C7C"/>
          <w:sz w:val="21"/>
        </w:rPr>
        <w:drawing>
          <wp:anchor distT="0" distB="0" distL="114300" distR="114300" simplePos="0" relativeHeight="251655680" behindDoc="1" locked="0" layoutInCell="1" allowOverlap="1" wp14:anchorId="2FFC0396" wp14:editId="08403A22">
            <wp:simplePos x="0" y="0"/>
            <wp:positionH relativeFrom="column">
              <wp:posOffset>5207000</wp:posOffset>
            </wp:positionH>
            <wp:positionV relativeFrom="paragraph">
              <wp:posOffset>9525</wp:posOffset>
            </wp:positionV>
            <wp:extent cx="1048385" cy="878205"/>
            <wp:effectExtent l="0" t="0" r="0" b="0"/>
            <wp:wrapTight wrapText="bothSides">
              <wp:wrapPolygon edited="0">
                <wp:start x="0" y="0"/>
                <wp:lineTo x="0" y="21085"/>
                <wp:lineTo x="21194" y="21085"/>
                <wp:lineTo x="2119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835">
        <w:rPr>
          <w:rFonts w:ascii="Arial" w:eastAsia="Arial" w:hAnsi="Arial"/>
          <w:b/>
          <w:color w:val="494949"/>
          <w:sz w:val="22"/>
        </w:rPr>
        <w:t>Paquete incluye:</w:t>
      </w:r>
    </w:p>
    <w:p w14:paraId="0ECD80EE" w14:textId="77777777" w:rsidR="008F6835" w:rsidRDefault="008F6835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7CD7D3F8" w14:textId="77777777" w:rsidR="008F6835" w:rsidRDefault="008F6835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 xml:space="preserve">Pasaje aéreo en vuelo de línea de </w:t>
      </w:r>
      <w:r w:rsidR="00200487">
        <w:rPr>
          <w:rFonts w:ascii="Arial" w:eastAsia="Arial" w:hAnsi="Arial"/>
          <w:color w:val="7C7C7C"/>
          <w:sz w:val="21"/>
        </w:rPr>
        <w:t>L</w:t>
      </w:r>
      <w:r w:rsidR="009A5215">
        <w:rPr>
          <w:rFonts w:ascii="Arial" w:eastAsia="Arial" w:hAnsi="Arial"/>
          <w:color w:val="7C7C7C"/>
          <w:sz w:val="21"/>
        </w:rPr>
        <w:t>ATAM.</w:t>
      </w:r>
    </w:p>
    <w:p w14:paraId="7EEBC30E" w14:textId="77777777" w:rsidR="008F6835" w:rsidRDefault="008F6835">
      <w:pPr>
        <w:spacing w:line="34" w:lineRule="exact"/>
        <w:rPr>
          <w:rFonts w:ascii="Arial" w:eastAsia="Arial" w:hAnsi="Arial"/>
          <w:color w:val="7C7C7C"/>
          <w:sz w:val="21"/>
        </w:rPr>
      </w:pPr>
    </w:p>
    <w:p w14:paraId="61F54643" w14:textId="5AA8FCFA" w:rsidR="00693828" w:rsidRDefault="00BD26B2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3</w:t>
      </w:r>
      <w:r w:rsidR="00DA3AB4">
        <w:rPr>
          <w:rFonts w:ascii="Arial" w:eastAsia="Arial" w:hAnsi="Arial"/>
          <w:color w:val="7C7C7C"/>
          <w:sz w:val="21"/>
        </w:rPr>
        <w:t xml:space="preserve"> noches de alojamiento en </w:t>
      </w:r>
      <w:r>
        <w:rPr>
          <w:rFonts w:ascii="Arial" w:eastAsia="Arial" w:hAnsi="Arial"/>
          <w:color w:val="7C7C7C"/>
          <w:sz w:val="21"/>
        </w:rPr>
        <w:t xml:space="preserve">Santiago de Chile </w:t>
      </w:r>
      <w:r w:rsidR="00DA3AB4">
        <w:rPr>
          <w:rFonts w:ascii="Arial" w:eastAsia="Arial" w:hAnsi="Arial"/>
          <w:color w:val="7C7C7C"/>
          <w:sz w:val="21"/>
        </w:rPr>
        <w:t>con desayuno incluido</w:t>
      </w:r>
      <w:r w:rsidR="009A5215">
        <w:rPr>
          <w:rFonts w:ascii="Arial" w:eastAsia="Arial" w:hAnsi="Arial"/>
          <w:color w:val="7C7C7C"/>
          <w:sz w:val="21"/>
        </w:rPr>
        <w:t>.</w:t>
      </w:r>
    </w:p>
    <w:p w14:paraId="5E6DA912" w14:textId="0241531E" w:rsidR="00946CED" w:rsidRPr="00693828" w:rsidRDefault="00946CED" w:rsidP="00946CED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T</w:t>
      </w:r>
      <w:r w:rsidRPr="006A10D2">
        <w:rPr>
          <w:rFonts w:ascii="Arial" w:eastAsia="Arial" w:hAnsi="Arial"/>
          <w:color w:val="7C7C7C"/>
          <w:sz w:val="21"/>
        </w:rPr>
        <w:t>raslado</w:t>
      </w:r>
      <w:r>
        <w:rPr>
          <w:rFonts w:ascii="Arial" w:eastAsia="Arial" w:hAnsi="Arial"/>
          <w:color w:val="7C7C7C"/>
          <w:sz w:val="21"/>
        </w:rPr>
        <w:t>s</w:t>
      </w:r>
      <w:r w:rsidRPr="006A10D2">
        <w:rPr>
          <w:rFonts w:ascii="Arial" w:eastAsia="Arial" w:hAnsi="Arial"/>
          <w:color w:val="7C7C7C"/>
          <w:sz w:val="21"/>
        </w:rPr>
        <w:t xml:space="preserve"> de llegada</w:t>
      </w:r>
      <w:r>
        <w:rPr>
          <w:rFonts w:ascii="Arial" w:eastAsia="Arial" w:hAnsi="Arial"/>
          <w:color w:val="7C7C7C"/>
          <w:sz w:val="21"/>
        </w:rPr>
        <w:t xml:space="preserve"> y salida</w:t>
      </w:r>
      <w:r w:rsidR="00BD26B2">
        <w:rPr>
          <w:rFonts w:ascii="Arial" w:eastAsia="Arial" w:hAnsi="Arial"/>
          <w:color w:val="7C7C7C"/>
          <w:sz w:val="21"/>
        </w:rPr>
        <w:t xml:space="preserve"> en Santiago</w:t>
      </w:r>
    </w:p>
    <w:p w14:paraId="19957553" w14:textId="37BE00AA" w:rsidR="00DA3AB4" w:rsidRDefault="00DA3AB4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City tour</w:t>
      </w:r>
    </w:p>
    <w:p w14:paraId="4F9FEB38" w14:textId="650569E3" w:rsidR="00BD26B2" w:rsidRPr="006301BA" w:rsidRDefault="00DA3AB4" w:rsidP="006301BA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Excursión a Viña del Mar y Valparaíso</w:t>
      </w:r>
    </w:p>
    <w:p w14:paraId="444883DC" w14:textId="7CF2D65C" w:rsidR="00BD26B2" w:rsidRDefault="00BD26B2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3 noches de alojamiento con desayuno incluido en Puerto Varas</w:t>
      </w:r>
    </w:p>
    <w:p w14:paraId="0B1676B2" w14:textId="2DE85F13" w:rsidR="00BD26B2" w:rsidRDefault="00BD26B2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Traslados de llegada y salida en Puerto Varas</w:t>
      </w:r>
    </w:p>
    <w:p w14:paraId="46942F5F" w14:textId="0ACEB6B4" w:rsidR="00BD26B2" w:rsidRDefault="006301BA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 xml:space="preserve">Excursión </w:t>
      </w:r>
      <w:r w:rsidR="00BD26B2">
        <w:rPr>
          <w:rFonts w:ascii="Arial" w:eastAsia="Arial" w:hAnsi="Arial"/>
          <w:color w:val="7C7C7C"/>
          <w:sz w:val="21"/>
        </w:rPr>
        <w:t>Ll</w:t>
      </w:r>
      <w:r>
        <w:rPr>
          <w:rFonts w:ascii="Arial" w:eastAsia="Arial" w:hAnsi="Arial"/>
          <w:color w:val="7C7C7C"/>
          <w:sz w:val="21"/>
        </w:rPr>
        <w:t>a</w:t>
      </w:r>
      <w:r w:rsidR="00BD26B2">
        <w:rPr>
          <w:rFonts w:ascii="Arial" w:eastAsia="Arial" w:hAnsi="Arial"/>
          <w:color w:val="7C7C7C"/>
          <w:sz w:val="21"/>
        </w:rPr>
        <w:t xml:space="preserve">nquihue </w:t>
      </w:r>
      <w:r>
        <w:rPr>
          <w:rFonts w:ascii="Arial" w:eastAsia="Arial" w:hAnsi="Arial"/>
          <w:color w:val="7C7C7C"/>
          <w:sz w:val="21"/>
        </w:rPr>
        <w:t>&amp;</w:t>
      </w:r>
      <w:r w:rsidR="00BD26B2">
        <w:rPr>
          <w:rFonts w:ascii="Arial" w:eastAsia="Arial" w:hAnsi="Arial"/>
          <w:color w:val="7C7C7C"/>
          <w:sz w:val="21"/>
        </w:rPr>
        <w:t xml:space="preserve"> Frutillar</w:t>
      </w:r>
    </w:p>
    <w:p w14:paraId="4C5B3296" w14:textId="3D8886CE" w:rsidR="00BD26B2" w:rsidRDefault="006301BA" w:rsidP="00693828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 xml:space="preserve">Excursión </w:t>
      </w:r>
      <w:r w:rsidR="00BD26B2">
        <w:rPr>
          <w:rFonts w:ascii="Arial" w:eastAsia="Arial" w:hAnsi="Arial"/>
          <w:color w:val="7C7C7C"/>
          <w:sz w:val="21"/>
        </w:rPr>
        <w:t>Volcán Osorno</w:t>
      </w:r>
      <w:r>
        <w:rPr>
          <w:rFonts w:ascii="Arial" w:eastAsia="Arial" w:hAnsi="Arial"/>
          <w:color w:val="7C7C7C"/>
          <w:sz w:val="21"/>
        </w:rPr>
        <w:t xml:space="preserve"> &amp; </w:t>
      </w:r>
      <w:proofErr w:type="spellStart"/>
      <w:r>
        <w:rPr>
          <w:rFonts w:ascii="Arial" w:eastAsia="Arial" w:hAnsi="Arial"/>
          <w:color w:val="7C7C7C"/>
          <w:sz w:val="21"/>
        </w:rPr>
        <w:t>Petrohue</w:t>
      </w:r>
      <w:proofErr w:type="spellEnd"/>
    </w:p>
    <w:p w14:paraId="35587D0A" w14:textId="77777777" w:rsidR="006301BA" w:rsidRDefault="006301BA" w:rsidP="006301BA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 w:rsidRPr="000C1860">
        <w:rPr>
          <w:rFonts w:ascii="Arial" w:eastAsia="Arial" w:hAnsi="Arial"/>
          <w:color w:val="7C7C7C"/>
          <w:sz w:val="21"/>
        </w:rPr>
        <w:t xml:space="preserve">Seguro de cobertura </w:t>
      </w:r>
      <w:proofErr w:type="spellStart"/>
      <w:r w:rsidRPr="000C1860">
        <w:rPr>
          <w:rFonts w:ascii="Arial" w:eastAsia="Arial" w:hAnsi="Arial"/>
          <w:color w:val="7C7C7C"/>
          <w:sz w:val="21"/>
        </w:rPr>
        <w:t>Bronze</w:t>
      </w:r>
      <w:proofErr w:type="spellEnd"/>
      <w:r w:rsidRPr="000C1860">
        <w:rPr>
          <w:rFonts w:ascii="Arial" w:eastAsia="Arial" w:hAnsi="Arial"/>
          <w:color w:val="7C7C7C"/>
          <w:sz w:val="21"/>
        </w:rPr>
        <w:t xml:space="preserve"> </w:t>
      </w:r>
      <w:proofErr w:type="spellStart"/>
      <w:r w:rsidRPr="000C1860">
        <w:rPr>
          <w:rFonts w:ascii="Arial" w:eastAsia="Arial" w:hAnsi="Arial"/>
          <w:color w:val="7C7C7C"/>
          <w:sz w:val="21"/>
        </w:rPr>
        <w:t>Europ</w:t>
      </w:r>
      <w:proofErr w:type="spellEnd"/>
      <w:r w:rsidRPr="000C1860">
        <w:rPr>
          <w:rFonts w:ascii="Arial" w:eastAsia="Arial" w:hAnsi="Arial"/>
          <w:color w:val="7C7C7C"/>
          <w:sz w:val="21"/>
        </w:rPr>
        <w:t xml:space="preserve"> </w:t>
      </w:r>
      <w:proofErr w:type="spellStart"/>
      <w:r w:rsidRPr="000C1860">
        <w:rPr>
          <w:rFonts w:ascii="Arial" w:eastAsia="Arial" w:hAnsi="Arial"/>
          <w:color w:val="7C7C7C"/>
          <w:sz w:val="21"/>
        </w:rPr>
        <w:t>Assistance</w:t>
      </w:r>
      <w:proofErr w:type="spellEnd"/>
      <w:r>
        <w:rPr>
          <w:rFonts w:ascii="Arial" w:eastAsia="Arial" w:hAnsi="Arial"/>
          <w:color w:val="7C7C7C"/>
          <w:sz w:val="21"/>
        </w:rPr>
        <w:t>, hasta 75 años</w:t>
      </w:r>
      <w:r w:rsidRPr="000C1860">
        <w:rPr>
          <w:rFonts w:ascii="Arial" w:eastAsia="Arial" w:hAnsi="Arial"/>
          <w:color w:val="7C7C7C"/>
          <w:sz w:val="21"/>
        </w:rPr>
        <w:t xml:space="preserve"> (límite de cobertura USD 15.000 y COVID)</w:t>
      </w:r>
    </w:p>
    <w:p w14:paraId="3A0F9BC9" w14:textId="77777777" w:rsidR="00922D2A" w:rsidRDefault="00922D2A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5517772D" w14:textId="77777777" w:rsidR="008F6835" w:rsidRDefault="008F6835">
      <w:pPr>
        <w:spacing w:line="0" w:lineRule="atLeast"/>
        <w:ind w:left="7"/>
        <w:rPr>
          <w:rFonts w:ascii="Arial" w:eastAsia="Arial" w:hAnsi="Arial"/>
          <w:b/>
          <w:color w:val="494949"/>
          <w:sz w:val="22"/>
        </w:rPr>
      </w:pPr>
      <w:r>
        <w:rPr>
          <w:rFonts w:ascii="Arial" w:eastAsia="Arial" w:hAnsi="Arial"/>
          <w:b/>
          <w:color w:val="494949"/>
          <w:sz w:val="22"/>
        </w:rPr>
        <w:t>No incluye:</w:t>
      </w:r>
    </w:p>
    <w:p w14:paraId="0043EA1E" w14:textId="77777777" w:rsidR="008F6835" w:rsidRDefault="008F6835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48794289" w14:textId="16AC4139" w:rsidR="00693828" w:rsidRDefault="00693828">
      <w:pPr>
        <w:numPr>
          <w:ilvl w:val="0"/>
          <w:numId w:val="2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Tasas e Impuest</w:t>
      </w:r>
      <w:r w:rsidR="00DA3AB4">
        <w:rPr>
          <w:rFonts w:ascii="Arial" w:eastAsia="Arial" w:hAnsi="Arial"/>
          <w:color w:val="7C7C7C"/>
          <w:sz w:val="21"/>
        </w:rPr>
        <w:t>o</w:t>
      </w:r>
      <w:r>
        <w:rPr>
          <w:rFonts w:ascii="Arial" w:eastAsia="Arial" w:hAnsi="Arial"/>
          <w:color w:val="7C7C7C"/>
          <w:sz w:val="21"/>
        </w:rPr>
        <w:t xml:space="preserve">s: USD </w:t>
      </w:r>
      <w:r w:rsidR="008B5564">
        <w:rPr>
          <w:rFonts w:ascii="Arial" w:eastAsia="Arial" w:hAnsi="Arial"/>
          <w:color w:val="7C7C7C"/>
          <w:sz w:val="21"/>
        </w:rPr>
        <w:t>10</w:t>
      </w:r>
      <w:r w:rsidR="006301BA">
        <w:rPr>
          <w:rFonts w:ascii="Arial" w:eastAsia="Arial" w:hAnsi="Arial"/>
          <w:color w:val="7C7C7C"/>
          <w:sz w:val="21"/>
        </w:rPr>
        <w:t>0</w:t>
      </w:r>
      <w:r w:rsidR="009A5215">
        <w:rPr>
          <w:rFonts w:ascii="Arial" w:eastAsia="Arial" w:hAnsi="Arial"/>
          <w:color w:val="7C7C7C"/>
          <w:sz w:val="21"/>
        </w:rPr>
        <w:t>.</w:t>
      </w:r>
    </w:p>
    <w:p w14:paraId="2C4E044F" w14:textId="7EF10E6C" w:rsidR="008B5564" w:rsidRDefault="00BD26B2" w:rsidP="008C5F40">
      <w:pPr>
        <w:numPr>
          <w:ilvl w:val="0"/>
          <w:numId w:val="2"/>
        </w:numPr>
        <w:tabs>
          <w:tab w:val="left" w:pos="147"/>
        </w:tabs>
        <w:spacing w:line="0" w:lineRule="atLeast"/>
        <w:ind w:left="147" w:hanging="147"/>
        <w:rPr>
          <w:rFonts w:ascii="Arial" w:eastAsia="Arial" w:hAnsi="Arial"/>
          <w:color w:val="7C7C7C"/>
          <w:sz w:val="21"/>
        </w:rPr>
      </w:pPr>
      <w:r>
        <w:rPr>
          <w:rFonts w:ascii="Arial" w:eastAsia="Arial" w:hAnsi="Arial"/>
          <w:color w:val="7C7C7C"/>
          <w:sz w:val="21"/>
        </w:rPr>
        <w:t>Equipaje en bodega</w:t>
      </w:r>
      <w:r w:rsidR="006301BA">
        <w:rPr>
          <w:rFonts w:ascii="Arial" w:eastAsia="Arial" w:hAnsi="Arial"/>
          <w:color w:val="7C7C7C"/>
          <w:sz w:val="21"/>
        </w:rPr>
        <w:t xml:space="preserve"> USD 50 por maleta</w:t>
      </w:r>
    </w:p>
    <w:p w14:paraId="0889D606" w14:textId="2AE45C14" w:rsidR="006301BA" w:rsidRDefault="006301BA" w:rsidP="006301BA">
      <w:pPr>
        <w:tabs>
          <w:tab w:val="left" w:pos="147"/>
        </w:tabs>
        <w:spacing w:line="0" w:lineRule="atLeast"/>
        <w:rPr>
          <w:rFonts w:ascii="Arial" w:eastAsia="Arial" w:hAnsi="Arial"/>
          <w:color w:val="7C7C7C"/>
          <w:sz w:val="21"/>
        </w:rPr>
      </w:pPr>
    </w:p>
    <w:p w14:paraId="66CD51A9" w14:textId="518E3C72" w:rsidR="006301BA" w:rsidRDefault="00E5469B" w:rsidP="006301BA">
      <w:pPr>
        <w:spacing w:line="302" w:lineRule="exact"/>
        <w:jc w:val="center"/>
        <w:rPr>
          <w:rFonts w:ascii="Times New Roman" w:eastAsia="Times New Roman" w:hAnsi="Times New Roman"/>
          <w:sz w:val="24"/>
        </w:rPr>
      </w:pPr>
      <w:r w:rsidRPr="00E5469B">
        <w:drawing>
          <wp:anchor distT="0" distB="0" distL="114300" distR="114300" simplePos="0" relativeHeight="251660800" behindDoc="1" locked="0" layoutInCell="1" allowOverlap="1" wp14:anchorId="36F71E1C" wp14:editId="70FE76D7">
            <wp:simplePos x="0" y="0"/>
            <wp:positionH relativeFrom="column">
              <wp:posOffset>225425</wp:posOffset>
            </wp:positionH>
            <wp:positionV relativeFrom="paragraph">
              <wp:posOffset>221615</wp:posOffset>
            </wp:positionV>
            <wp:extent cx="6124575" cy="3163570"/>
            <wp:effectExtent l="0" t="0" r="0" b="0"/>
            <wp:wrapTight wrapText="bothSides">
              <wp:wrapPolygon edited="0">
                <wp:start x="0" y="0"/>
                <wp:lineTo x="0" y="21461"/>
                <wp:lineTo x="21566" y="21461"/>
                <wp:lineTo x="215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BA" w:rsidRPr="00D84A70">
        <w:rPr>
          <w:rFonts w:ascii="Arial" w:eastAsia="Arial" w:hAnsi="Arial"/>
          <w:b/>
          <w:color w:val="145CB2"/>
          <w:sz w:val="28"/>
          <w:szCs w:val="28"/>
        </w:rPr>
        <w:t>PRECIOS</w:t>
      </w:r>
    </w:p>
    <w:p w14:paraId="15AD3213" w14:textId="3BE16937" w:rsidR="006301BA" w:rsidRDefault="006301BA" w:rsidP="006301BA">
      <w:pPr>
        <w:tabs>
          <w:tab w:val="left" w:pos="147"/>
        </w:tabs>
        <w:spacing w:line="0" w:lineRule="atLeast"/>
        <w:rPr>
          <w:rFonts w:ascii="Arial" w:eastAsia="Arial" w:hAnsi="Arial"/>
          <w:color w:val="7C7C7C"/>
          <w:sz w:val="21"/>
        </w:rPr>
      </w:pPr>
    </w:p>
    <w:p w14:paraId="3A9051E9" w14:textId="3DC365CB" w:rsidR="008F6835" w:rsidRPr="006301BA" w:rsidRDefault="0051555B" w:rsidP="006301B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60A5D5D5">
          <v:line id="Line 30" o:spid="_x0000_s1026" style="position:absolute;z-index:-251661312;visibility:visible;mso-position-horizontal-relative:text;mso-position-vertical-relative:text" from="0,-114.45pt" to="509.9pt,-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55092A7D">
          <v:line id="Line 29" o:spid="_x0000_s1035" style="position:absolute;z-index:-251660288;visibility:visible;mso-position-horizontal-relative:text;mso-position-vertical-relative:text" from="0,-85.85pt" to="509.9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5BAFDCA5">
          <v:line id="Line 27" o:spid="_x0000_s1033" style="position:absolute;z-index:-251659264;visibility:visible;mso-position-horizontal-relative:text;mso-position-vertical-relative:text" from="0,-28.6pt" to="509.9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04B07A9D">
          <v:line id="Line 26" o:spid="_x0000_s1032" style="position:absolute;z-index:-251658240;visibility:visible;mso-position-horizontal-relative:text;mso-position-vertical-relative:text" from="84.95pt,-131.3pt" to="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015C9641">
          <v:line id="Line 25" o:spid="_x0000_s1031" style="position:absolute;z-index:-251657216;visibility:visible;mso-position-horizontal-relative:text;mso-position-vertical-relative:text" from="169.95pt,-131.3pt" to="16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57FCFE73">
          <v:line id="Line 24" o:spid="_x0000_s1030" style="position:absolute;z-index:-251656192;visibility:visible;mso-position-horizontal-relative:text;mso-position-vertical-relative:text" from="254.95pt,-131.3pt" to="25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1FBA5C85">
          <v:line id="Line 23" o:spid="_x0000_s1029" style="position:absolute;z-index:-251655168;visibility:visible;mso-position-horizontal-relative:text;mso-position-vertical-relative:text" from="339.95pt,-131.3pt" to="3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" strokecolor="white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13"/>
          <w:lang w:val="en-US" w:eastAsia="en-US"/>
        </w:rPr>
        <w:pict w14:anchorId="4B7C17FB">
          <v:line id="Line 22" o:spid="_x0000_s1028" style="position:absolute;z-index:-251654144;visibility:visible;mso-position-horizontal-relative:text;mso-position-vertical-relative:text" from="424.95pt,-131.3pt" to="42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" strokecolor="white" strokeweight="1pt">
            <o:lock v:ext="edit" shapetype="f"/>
          </v:line>
        </w:pict>
      </w:r>
      <w:bookmarkStart w:id="0" w:name="page2"/>
      <w:bookmarkEnd w:id="0"/>
      <w:r w:rsidR="00D84A70" w:rsidRPr="00D84A70">
        <w:rPr>
          <w:rFonts w:ascii="Arial" w:eastAsia="Arial" w:hAnsi="Arial"/>
          <w:b/>
          <w:color w:val="145CB2"/>
          <w:sz w:val="28"/>
          <w:szCs w:val="28"/>
        </w:rPr>
        <w:t xml:space="preserve">                                              </w:t>
      </w:r>
    </w:p>
    <w:p w14:paraId="52691C76" w14:textId="2199860A" w:rsidR="004E2CC0" w:rsidRPr="00E5469B" w:rsidRDefault="0051555B" w:rsidP="00E5469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7C7C7C"/>
          <w:sz w:val="19"/>
          <w:lang w:val="en-US" w:eastAsia="en-US"/>
        </w:rPr>
        <w:pict w14:anchorId="5D3BB437">
          <v:rect id="Rectangle 2" o:spid="_x0000_s1027" style="position:absolute;margin-left:-43.15pt;margin-top:530.35pt;width:595.25pt;height:16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" fillcolor="#145cb2" strokecolor="white">
            <v:path arrowok="t"/>
          </v:rect>
        </w:pict>
      </w:r>
    </w:p>
    <w:p w14:paraId="548DFC85" w14:textId="2EA03049" w:rsidR="004E2CC0" w:rsidRDefault="004E2CC0" w:rsidP="004E2CC0">
      <w:pPr>
        <w:spacing w:line="0" w:lineRule="atLeast"/>
        <w:rPr>
          <w:rFonts w:ascii="Arial" w:eastAsia="Arial" w:hAnsi="Arial"/>
          <w:color w:val="7C7C7C"/>
        </w:rPr>
      </w:pPr>
      <w:r>
        <w:rPr>
          <w:rFonts w:ascii="Arial" w:eastAsia="Arial" w:hAnsi="Arial"/>
          <w:color w:val="7C7C7C"/>
        </w:rPr>
        <w:t>CONDICIONES:</w:t>
      </w:r>
    </w:p>
    <w:p w14:paraId="661D57D3" w14:textId="77777777" w:rsidR="004E2CC0" w:rsidRDefault="004E2CC0" w:rsidP="004E2CC0">
      <w:pPr>
        <w:spacing w:line="0" w:lineRule="atLeast"/>
        <w:rPr>
          <w:rFonts w:ascii="Arial" w:eastAsia="Arial" w:hAnsi="Arial"/>
          <w:color w:val="7C7C7C"/>
        </w:rPr>
      </w:pPr>
      <w:r>
        <w:rPr>
          <w:rFonts w:ascii="Arial" w:eastAsia="Arial" w:hAnsi="Arial"/>
          <w:color w:val="7C7C7C"/>
        </w:rPr>
        <w:t>Precios por pasajero expresados en dólares americanos.</w:t>
      </w:r>
    </w:p>
    <w:p w14:paraId="0EBF2DDF" w14:textId="77777777" w:rsidR="004E2CC0" w:rsidRDefault="004E2CC0" w:rsidP="004E2CC0">
      <w:pPr>
        <w:spacing w:line="0" w:lineRule="atLeast"/>
        <w:rPr>
          <w:rFonts w:ascii="Arial" w:eastAsia="Arial" w:hAnsi="Arial"/>
          <w:color w:val="7C7C7C"/>
        </w:rPr>
      </w:pPr>
      <w:r>
        <w:rPr>
          <w:rFonts w:ascii="Arial" w:eastAsia="Arial" w:hAnsi="Arial"/>
          <w:color w:val="7C7C7C"/>
        </w:rPr>
        <w:t>Plazo máximo de pago para mantener precio promocional de servicios: 15 días después de realizada la reserva</w:t>
      </w:r>
    </w:p>
    <w:p w14:paraId="574F6CEC" w14:textId="4E727CDB" w:rsidR="004E2CC0" w:rsidRDefault="004E2CC0" w:rsidP="004E2CC0">
      <w:pPr>
        <w:spacing w:line="0" w:lineRule="atLeast"/>
        <w:rPr>
          <w:rFonts w:ascii="Arial" w:eastAsia="Arial" w:hAnsi="Arial"/>
          <w:color w:val="7C7C7C"/>
        </w:rPr>
      </w:pPr>
      <w:r>
        <w:rPr>
          <w:rFonts w:ascii="Arial" w:eastAsia="Arial" w:hAnsi="Arial"/>
          <w:color w:val="7C7C7C"/>
        </w:rPr>
        <w:t>Consultar por políticas de flexibilidad en cambio de fechas</w:t>
      </w:r>
    </w:p>
    <w:p w14:paraId="192CB108" w14:textId="05D06F64" w:rsidR="00E5469B" w:rsidRDefault="00E5469B" w:rsidP="004E2CC0">
      <w:pPr>
        <w:spacing w:line="0" w:lineRule="atLeast"/>
        <w:rPr>
          <w:rFonts w:ascii="Arial" w:eastAsia="Arial" w:hAnsi="Arial"/>
          <w:color w:val="7C7C7C"/>
        </w:rPr>
      </w:pPr>
      <w:bookmarkStart w:id="1" w:name="_Hlk54011718"/>
      <w:r>
        <w:rPr>
          <w:rFonts w:ascii="Arial" w:eastAsia="Arial" w:hAnsi="Arial"/>
          <w:color w:val="7C7C7C"/>
        </w:rPr>
        <w:t>El seguro de asistencia con COVID no incluye el hisopado requerido para el retorno a Uruguay, por más información del seguro consultar con nosotros</w:t>
      </w:r>
      <w:bookmarkEnd w:id="1"/>
    </w:p>
    <w:p w14:paraId="61A89B35" w14:textId="2575C0B2" w:rsidR="004E2CC0" w:rsidRPr="004E2CC0" w:rsidRDefault="004E2CC0" w:rsidP="004E2CC0">
      <w:pPr>
        <w:spacing w:line="0" w:lineRule="atLeast"/>
        <w:rPr>
          <w:rFonts w:ascii="Arial" w:eastAsia="Arial" w:hAnsi="Arial"/>
          <w:color w:val="7C7C7C"/>
        </w:rPr>
      </w:pPr>
      <w:r>
        <w:rPr>
          <w:rFonts w:ascii="Arial" w:eastAsia="Arial" w:hAnsi="Arial"/>
          <w:color w:val="7C7C7C"/>
        </w:rPr>
        <w:t>Las tarifas pueden tener cambios y modificarse al momento de realizar la reserva</w:t>
      </w:r>
    </w:p>
    <w:sectPr w:rsidR="004E2CC0" w:rsidRPr="004E2CC0" w:rsidSect="00F84C8D">
      <w:headerReference w:type="even" r:id="rId10"/>
      <w:headerReference w:type="default" r:id="rId11"/>
      <w:footerReference w:type="default" r:id="rId12"/>
      <w:headerReference w:type="first" r:id="rId13"/>
      <w:pgSz w:w="11900" w:h="16838"/>
      <w:pgMar w:top="1440" w:right="1106" w:bottom="1440" w:left="860" w:header="0" w:footer="0" w:gutter="0"/>
      <w:cols w:space="0" w:equalWidth="0">
        <w:col w:w="99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846F" w14:textId="77777777" w:rsidR="0051555B" w:rsidRDefault="0051555B" w:rsidP="00C04ED0">
      <w:r>
        <w:separator/>
      </w:r>
    </w:p>
  </w:endnote>
  <w:endnote w:type="continuationSeparator" w:id="0">
    <w:p w14:paraId="2D938A8C" w14:textId="77777777" w:rsidR="0051555B" w:rsidRDefault="0051555B" w:rsidP="00C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0C48" w14:textId="77777777" w:rsidR="00640DF3" w:rsidRDefault="0051555B">
    <w:pPr>
      <w:pStyle w:val="Piedepgina"/>
    </w:pPr>
    <w:r>
      <w:rPr>
        <w:rFonts w:ascii="Arial" w:eastAsia="Arial" w:hAnsi="Arial"/>
        <w:noProof/>
        <w:color w:val="595959"/>
        <w:sz w:val="21"/>
        <w:lang w:val="en-US" w:eastAsia="en-US"/>
      </w:rPr>
      <w:pict w14:anchorId="1F6C7BDE">
        <v:rect id="Rectangle 9" o:spid="_x0000_s2049" style="position:absolute;margin-left:-40.65pt;margin-top:5.4pt;width:595.2pt;height:16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" fillcolor="#145cb2" strokecolor="white">
          <v:path arrowok="t"/>
        </v:rect>
      </w:pict>
    </w:r>
  </w:p>
  <w:p w14:paraId="52AB0264" w14:textId="77777777" w:rsidR="00640DF3" w:rsidRDefault="0064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7C02" w14:textId="77777777" w:rsidR="0051555B" w:rsidRDefault="0051555B" w:rsidP="00C04ED0">
      <w:r>
        <w:separator/>
      </w:r>
    </w:p>
  </w:footnote>
  <w:footnote w:type="continuationSeparator" w:id="0">
    <w:p w14:paraId="1287F26A" w14:textId="77777777" w:rsidR="0051555B" w:rsidRDefault="0051555B" w:rsidP="00C0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8767" w14:textId="77777777" w:rsidR="00A4595A" w:rsidRDefault="00A459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95E5" w14:textId="77777777" w:rsidR="00826AF3" w:rsidRDefault="00826AF3" w:rsidP="00826AF3">
    <w:pPr>
      <w:autoSpaceDE w:val="0"/>
      <w:autoSpaceDN w:val="0"/>
      <w:adjustRightInd w:val="0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44C49516" wp14:editId="44983D17">
          <wp:simplePos x="0" y="0"/>
          <wp:positionH relativeFrom="column">
            <wp:posOffset>-518506</wp:posOffset>
          </wp:positionH>
          <wp:positionV relativeFrom="paragraph">
            <wp:posOffset>0</wp:posOffset>
          </wp:positionV>
          <wp:extent cx="7581418" cy="913765"/>
          <wp:effectExtent l="0" t="0" r="635" b="635"/>
          <wp:wrapTight wrapText="bothSides">
            <wp:wrapPolygon edited="0">
              <wp:start x="0" y="0"/>
              <wp:lineTo x="0" y="21315"/>
              <wp:lineTo x="21566" y="21315"/>
              <wp:lineTo x="21566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571" cy="91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66D87" w14:textId="77777777" w:rsidR="00C04ED0" w:rsidRDefault="00C04E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0B97" w14:textId="77777777" w:rsidR="00A4595A" w:rsidRDefault="00A459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6A70E6E0">
      <w:start w:val="1"/>
      <w:numFmt w:val="bullet"/>
      <w:lvlText w:val="-"/>
      <w:lvlJc w:val="left"/>
    </w:lvl>
    <w:lvl w:ilvl="1" w:tplc="D09EE77A">
      <w:start w:val="1"/>
      <w:numFmt w:val="bullet"/>
      <w:lvlText w:val=""/>
      <w:lvlJc w:val="left"/>
    </w:lvl>
    <w:lvl w:ilvl="2" w:tplc="EEF49972">
      <w:start w:val="1"/>
      <w:numFmt w:val="bullet"/>
      <w:lvlText w:val=""/>
      <w:lvlJc w:val="left"/>
    </w:lvl>
    <w:lvl w:ilvl="3" w:tplc="4F04DFE8">
      <w:start w:val="1"/>
      <w:numFmt w:val="bullet"/>
      <w:lvlText w:val=""/>
      <w:lvlJc w:val="left"/>
    </w:lvl>
    <w:lvl w:ilvl="4" w:tplc="5FF6FE32">
      <w:start w:val="1"/>
      <w:numFmt w:val="bullet"/>
      <w:lvlText w:val=""/>
      <w:lvlJc w:val="left"/>
    </w:lvl>
    <w:lvl w:ilvl="5" w:tplc="7A70AC0E">
      <w:start w:val="1"/>
      <w:numFmt w:val="bullet"/>
      <w:lvlText w:val=""/>
      <w:lvlJc w:val="left"/>
    </w:lvl>
    <w:lvl w:ilvl="6" w:tplc="1854D52E">
      <w:start w:val="1"/>
      <w:numFmt w:val="bullet"/>
      <w:lvlText w:val=""/>
      <w:lvlJc w:val="left"/>
    </w:lvl>
    <w:lvl w:ilvl="7" w:tplc="D7B250C8">
      <w:start w:val="1"/>
      <w:numFmt w:val="bullet"/>
      <w:lvlText w:val=""/>
      <w:lvlJc w:val="left"/>
    </w:lvl>
    <w:lvl w:ilvl="8" w:tplc="86D2C1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700099A">
      <w:start w:val="1"/>
      <w:numFmt w:val="bullet"/>
      <w:lvlText w:val="-"/>
      <w:lvlJc w:val="left"/>
    </w:lvl>
    <w:lvl w:ilvl="1" w:tplc="AF9A1ED2">
      <w:start w:val="1"/>
      <w:numFmt w:val="bullet"/>
      <w:lvlText w:val=""/>
      <w:lvlJc w:val="left"/>
    </w:lvl>
    <w:lvl w:ilvl="2" w:tplc="B3E6F7BC">
      <w:start w:val="1"/>
      <w:numFmt w:val="bullet"/>
      <w:lvlText w:val=""/>
      <w:lvlJc w:val="left"/>
    </w:lvl>
    <w:lvl w:ilvl="3" w:tplc="89EED778">
      <w:start w:val="1"/>
      <w:numFmt w:val="bullet"/>
      <w:lvlText w:val=""/>
      <w:lvlJc w:val="left"/>
    </w:lvl>
    <w:lvl w:ilvl="4" w:tplc="969C5188">
      <w:start w:val="1"/>
      <w:numFmt w:val="bullet"/>
      <w:lvlText w:val=""/>
      <w:lvlJc w:val="left"/>
    </w:lvl>
    <w:lvl w:ilvl="5" w:tplc="3C76DA48">
      <w:start w:val="1"/>
      <w:numFmt w:val="bullet"/>
      <w:lvlText w:val=""/>
      <w:lvlJc w:val="left"/>
    </w:lvl>
    <w:lvl w:ilvl="6" w:tplc="7D70A9A2">
      <w:start w:val="1"/>
      <w:numFmt w:val="bullet"/>
      <w:lvlText w:val=""/>
      <w:lvlJc w:val="left"/>
    </w:lvl>
    <w:lvl w:ilvl="7" w:tplc="554E1A3E">
      <w:start w:val="1"/>
      <w:numFmt w:val="bullet"/>
      <w:lvlText w:val=""/>
      <w:lvlJc w:val="left"/>
    </w:lvl>
    <w:lvl w:ilvl="8" w:tplc="305234FA">
      <w:start w:val="1"/>
      <w:numFmt w:val="bullet"/>
      <w:lvlText w:val=""/>
      <w:lvlJc w:val="left"/>
    </w:lvl>
  </w:abstractNum>
  <w:abstractNum w:abstractNumId="2" w15:restartNumberingAfterBreak="0">
    <w:nsid w:val="3C205380"/>
    <w:multiLevelType w:val="multilevel"/>
    <w:tmpl w:val="50F4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D0"/>
    <w:rsid w:val="000404E1"/>
    <w:rsid w:val="00055491"/>
    <w:rsid w:val="000E7025"/>
    <w:rsid w:val="00185CB7"/>
    <w:rsid w:val="001B4174"/>
    <w:rsid w:val="001F44AC"/>
    <w:rsid w:val="001F4720"/>
    <w:rsid w:val="00200487"/>
    <w:rsid w:val="00201D49"/>
    <w:rsid w:val="002D23CF"/>
    <w:rsid w:val="003511EF"/>
    <w:rsid w:val="003F3ECF"/>
    <w:rsid w:val="00404E7D"/>
    <w:rsid w:val="00437521"/>
    <w:rsid w:val="0043795B"/>
    <w:rsid w:val="004877F6"/>
    <w:rsid w:val="004E2CC0"/>
    <w:rsid w:val="0051555B"/>
    <w:rsid w:val="00543D4B"/>
    <w:rsid w:val="005C281C"/>
    <w:rsid w:val="005C475F"/>
    <w:rsid w:val="005F6E54"/>
    <w:rsid w:val="00605EE8"/>
    <w:rsid w:val="006301BA"/>
    <w:rsid w:val="00640DF3"/>
    <w:rsid w:val="00683BC6"/>
    <w:rsid w:val="00693828"/>
    <w:rsid w:val="006A10D2"/>
    <w:rsid w:val="006B4AC4"/>
    <w:rsid w:val="00700EC5"/>
    <w:rsid w:val="00707A92"/>
    <w:rsid w:val="00720BBD"/>
    <w:rsid w:val="00732622"/>
    <w:rsid w:val="007B1981"/>
    <w:rsid w:val="007E5E37"/>
    <w:rsid w:val="00826AF3"/>
    <w:rsid w:val="00835B87"/>
    <w:rsid w:val="00843F14"/>
    <w:rsid w:val="00863D3C"/>
    <w:rsid w:val="00863D88"/>
    <w:rsid w:val="008737D3"/>
    <w:rsid w:val="00893FFB"/>
    <w:rsid w:val="008B5564"/>
    <w:rsid w:val="008B7505"/>
    <w:rsid w:val="008C5F40"/>
    <w:rsid w:val="008D77D7"/>
    <w:rsid w:val="008F6835"/>
    <w:rsid w:val="00922D2A"/>
    <w:rsid w:val="009248F2"/>
    <w:rsid w:val="00946CED"/>
    <w:rsid w:val="009540B2"/>
    <w:rsid w:val="00960374"/>
    <w:rsid w:val="009902A0"/>
    <w:rsid w:val="009A5215"/>
    <w:rsid w:val="009F301C"/>
    <w:rsid w:val="00A02F48"/>
    <w:rsid w:val="00A4595A"/>
    <w:rsid w:val="00A82BFF"/>
    <w:rsid w:val="00B27BE5"/>
    <w:rsid w:val="00B91D38"/>
    <w:rsid w:val="00BA6D37"/>
    <w:rsid w:val="00BB0C59"/>
    <w:rsid w:val="00BD26B2"/>
    <w:rsid w:val="00C04ED0"/>
    <w:rsid w:val="00C4370F"/>
    <w:rsid w:val="00CB3221"/>
    <w:rsid w:val="00D3054B"/>
    <w:rsid w:val="00D84A70"/>
    <w:rsid w:val="00DA3AB4"/>
    <w:rsid w:val="00DF6ABC"/>
    <w:rsid w:val="00E5469B"/>
    <w:rsid w:val="00E775C4"/>
    <w:rsid w:val="00E810AE"/>
    <w:rsid w:val="00F05688"/>
    <w:rsid w:val="00F073FC"/>
    <w:rsid w:val="00F51D6C"/>
    <w:rsid w:val="00F80225"/>
    <w:rsid w:val="00F84C8D"/>
    <w:rsid w:val="00FC38A6"/>
    <w:rsid w:val="00FE15C3"/>
    <w:rsid w:val="282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B4B66"/>
  <w15:docId w15:val="{4B5050FB-8EC5-4D6E-9A50-89D05A3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ED0"/>
  </w:style>
  <w:style w:type="paragraph" w:styleId="Piedepgina">
    <w:name w:val="footer"/>
    <w:basedOn w:val="Normal"/>
    <w:link w:val="PiedepginaCar"/>
    <w:uiPriority w:val="99"/>
    <w:unhideWhenUsed/>
    <w:rsid w:val="00C04E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D0"/>
  </w:style>
  <w:style w:type="character" w:styleId="Textoennegrita">
    <w:name w:val="Strong"/>
    <w:basedOn w:val="Fuentedeprrafopredeter"/>
    <w:uiPriority w:val="22"/>
    <w:qFormat/>
    <w:rsid w:val="008D77D7"/>
    <w:rPr>
      <w:b/>
      <w:bCs/>
    </w:rPr>
  </w:style>
  <w:style w:type="paragraph" w:styleId="Prrafodelista">
    <w:name w:val="List Paragraph"/>
    <w:basedOn w:val="Normal"/>
    <w:uiPriority w:val="34"/>
    <w:qFormat/>
    <w:rsid w:val="006A1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3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</dc:creator>
  <cp:lastModifiedBy>Carlos Pera</cp:lastModifiedBy>
  <cp:revision>24</cp:revision>
  <cp:lastPrinted>2018-09-20T17:33:00Z</cp:lastPrinted>
  <dcterms:created xsi:type="dcterms:W3CDTF">2018-02-09T21:37:00Z</dcterms:created>
  <dcterms:modified xsi:type="dcterms:W3CDTF">2020-10-19T18:12:00Z</dcterms:modified>
</cp:coreProperties>
</file>