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2151"/>
        <w:gridCol w:w="222"/>
        <w:gridCol w:w="6154"/>
      </w:tblGrid>
      <w:tr w:rsidR="00844770" w:rsidRPr="00844770" w:rsidTr="006F5D3D">
        <w:trPr>
          <w:trHeight w:val="3402"/>
        </w:trPr>
        <w:tc>
          <w:tcPr>
            <w:tcW w:w="0" w:type="auto"/>
            <w:vMerge w:val="restart"/>
          </w:tcPr>
          <w:p w:rsidR="00844770" w:rsidRPr="00844770" w:rsidRDefault="00844770" w:rsidP="006F5D3D">
            <w:pPr>
              <w:spacing w:line="360" w:lineRule="auto"/>
              <w:jc w:val="center"/>
              <w:rPr>
                <w:rFonts w:ascii="Trebuchet MS" w:hAnsi="Trebuchet MS" w:cs="Arial"/>
                <w:sz w:val="20"/>
              </w:rPr>
            </w:pPr>
          </w:p>
          <w:p w:rsidR="00844770" w:rsidRPr="00844770" w:rsidRDefault="00844770" w:rsidP="006F5D3D">
            <w:pPr>
              <w:spacing w:line="360" w:lineRule="auto"/>
              <w:jc w:val="center"/>
              <w:rPr>
                <w:rFonts w:ascii="Trebuchet MS" w:hAnsi="Trebuchet MS" w:cs="Arial"/>
                <w:sz w:val="20"/>
              </w:rPr>
            </w:pPr>
          </w:p>
          <w:p w:rsidR="00844770" w:rsidRPr="00844770" w:rsidRDefault="00FA264E" w:rsidP="006F5D3D">
            <w:pPr>
              <w:spacing w:line="360" w:lineRule="auto"/>
              <w:jc w:val="center"/>
              <w:rPr>
                <w:rFonts w:ascii="Trebuchet MS" w:hAnsi="Trebuchet MS" w:cs="Arial"/>
                <w:sz w:val="20"/>
                <w:lang w:val="en-US"/>
              </w:rPr>
            </w:pPr>
            <w:r w:rsidRPr="00844770">
              <w:rPr>
                <w:rFonts w:ascii="Trebuchet MS" w:hAnsi="Trebuchet MS" w:cs="Arial"/>
                <w:noProof/>
                <w:sz w:val="20"/>
              </w:rPr>
              <w:drawing>
                <wp:inline distT="0" distB="0" distL="0" distR="0">
                  <wp:extent cx="662940" cy="74676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940" cy="746760"/>
                          </a:xfrm>
                          <a:prstGeom prst="rect">
                            <a:avLst/>
                          </a:prstGeom>
                          <a:noFill/>
                          <a:ln>
                            <a:noFill/>
                          </a:ln>
                        </pic:spPr>
                      </pic:pic>
                    </a:graphicData>
                  </a:graphic>
                </wp:inline>
              </w:drawing>
            </w:r>
          </w:p>
          <w:p w:rsidR="00844770" w:rsidRPr="00844770" w:rsidRDefault="00844770" w:rsidP="006F5D3D">
            <w:pPr>
              <w:spacing w:line="360" w:lineRule="auto"/>
              <w:jc w:val="center"/>
              <w:rPr>
                <w:rFonts w:ascii="Trebuchet MS" w:hAnsi="Trebuchet MS" w:cs="Arial"/>
                <w:b/>
                <w:sz w:val="20"/>
              </w:rPr>
            </w:pPr>
            <w:r w:rsidRPr="00844770">
              <w:rPr>
                <w:rFonts w:ascii="Trebuchet MS" w:hAnsi="Trebuchet MS" w:cs="Arial"/>
                <w:b/>
                <w:sz w:val="20"/>
              </w:rPr>
              <w:t>ΠΕΡΙΦΕΡΕΙΑΚΟ ΤΑΜΕΙΟ ΑΝΑΠΤΥΞΗΣ</w:t>
            </w:r>
          </w:p>
          <w:p w:rsidR="00844770" w:rsidRPr="00844770" w:rsidRDefault="00844770" w:rsidP="006F5D3D">
            <w:pPr>
              <w:spacing w:line="360" w:lineRule="auto"/>
              <w:jc w:val="center"/>
              <w:rPr>
                <w:rFonts w:ascii="Trebuchet MS" w:hAnsi="Trebuchet MS" w:cs="Arial"/>
                <w:b/>
                <w:sz w:val="20"/>
              </w:rPr>
            </w:pPr>
            <w:r w:rsidRPr="00844770">
              <w:rPr>
                <w:rFonts w:ascii="Trebuchet MS" w:hAnsi="Trebuchet MS" w:cs="Arial"/>
                <w:b/>
                <w:sz w:val="20"/>
              </w:rPr>
              <w:t>ΔΥΤΙΚΗΣ ΜΑΚΕΔΟΝΙΑΣ</w:t>
            </w:r>
          </w:p>
          <w:p w:rsidR="00844770" w:rsidRPr="00844770" w:rsidRDefault="00844770" w:rsidP="006F5D3D">
            <w:pPr>
              <w:spacing w:line="360" w:lineRule="auto"/>
              <w:jc w:val="center"/>
              <w:rPr>
                <w:rFonts w:ascii="Trebuchet MS" w:hAnsi="Trebuchet MS" w:cs="Arial"/>
                <w:sz w:val="20"/>
              </w:rPr>
            </w:pPr>
            <w:r w:rsidRPr="00844770">
              <w:rPr>
                <w:rFonts w:ascii="Trebuchet MS" w:hAnsi="Trebuchet MS" w:cs="Arial"/>
                <w:sz w:val="20"/>
              </w:rPr>
              <w:t>Περιοχή Ζ.Ε.Π. 50100 Κοζάνη</w:t>
            </w:r>
          </w:p>
        </w:tc>
        <w:tc>
          <w:tcPr>
            <w:tcW w:w="0" w:type="auto"/>
          </w:tcPr>
          <w:p w:rsidR="00844770" w:rsidRPr="00844770" w:rsidRDefault="00844770" w:rsidP="006F5D3D">
            <w:pPr>
              <w:spacing w:line="360" w:lineRule="auto"/>
              <w:jc w:val="center"/>
              <w:rPr>
                <w:rFonts w:ascii="Trebuchet MS" w:hAnsi="Trebuchet MS" w:cs="Arial"/>
                <w:sz w:val="20"/>
              </w:rPr>
            </w:pPr>
          </w:p>
          <w:p w:rsidR="00844770" w:rsidRPr="00844770" w:rsidRDefault="00844770" w:rsidP="006F5D3D">
            <w:pPr>
              <w:spacing w:line="360" w:lineRule="auto"/>
              <w:jc w:val="center"/>
              <w:rPr>
                <w:rFonts w:ascii="Trebuchet MS" w:hAnsi="Trebuchet MS" w:cs="Arial"/>
                <w:sz w:val="20"/>
              </w:rPr>
            </w:pPr>
          </w:p>
          <w:p w:rsidR="00844770" w:rsidRPr="00844770" w:rsidRDefault="00844770" w:rsidP="006F5D3D">
            <w:pPr>
              <w:spacing w:line="360" w:lineRule="auto"/>
              <w:jc w:val="center"/>
              <w:rPr>
                <w:rFonts w:ascii="Trebuchet MS" w:hAnsi="Trebuchet MS" w:cs="Arial"/>
                <w:sz w:val="20"/>
              </w:rPr>
            </w:pPr>
          </w:p>
          <w:p w:rsidR="00844770" w:rsidRPr="00844770" w:rsidRDefault="00844770" w:rsidP="006F5D3D">
            <w:pPr>
              <w:spacing w:line="360" w:lineRule="auto"/>
              <w:rPr>
                <w:rFonts w:ascii="Trebuchet MS" w:hAnsi="Trebuchet MS"/>
                <w:b/>
                <w:color w:val="0F243E"/>
                <w:sz w:val="20"/>
                <w:lang w:eastAsia="en-US"/>
              </w:rPr>
            </w:pPr>
          </w:p>
          <w:p w:rsidR="00844770" w:rsidRPr="00844770" w:rsidRDefault="00844770" w:rsidP="006F5D3D">
            <w:pPr>
              <w:spacing w:after="60" w:line="360" w:lineRule="auto"/>
              <w:jc w:val="center"/>
              <w:rPr>
                <w:rFonts w:ascii="Trebuchet MS" w:hAnsi="Trebuchet MS" w:cs="Tahoma"/>
                <w:b/>
                <w:bCs/>
                <w:color w:val="0F243E"/>
                <w:sz w:val="20"/>
                <w:lang w:eastAsia="en-US"/>
              </w:rPr>
            </w:pPr>
          </w:p>
          <w:p w:rsidR="00844770" w:rsidRPr="00844770" w:rsidRDefault="00844770" w:rsidP="006F5D3D">
            <w:pPr>
              <w:spacing w:after="60" w:line="360" w:lineRule="auto"/>
              <w:jc w:val="center"/>
              <w:rPr>
                <w:rFonts w:ascii="Trebuchet MS" w:hAnsi="Trebuchet MS" w:cs="Tahoma"/>
                <w:b/>
                <w:bCs/>
                <w:color w:val="0F243E"/>
                <w:sz w:val="20"/>
                <w:lang w:eastAsia="en-US"/>
              </w:rPr>
            </w:pPr>
          </w:p>
          <w:p w:rsidR="00844770" w:rsidRPr="00844770" w:rsidRDefault="00844770" w:rsidP="006F5D3D">
            <w:pPr>
              <w:spacing w:line="360" w:lineRule="auto"/>
              <w:jc w:val="center"/>
              <w:rPr>
                <w:rFonts w:ascii="Trebuchet MS" w:hAnsi="Trebuchet MS" w:cs="Arial"/>
                <w:sz w:val="20"/>
              </w:rPr>
            </w:pPr>
          </w:p>
        </w:tc>
        <w:tc>
          <w:tcPr>
            <w:tcW w:w="6154" w:type="dxa"/>
          </w:tcPr>
          <w:p w:rsidR="00844770" w:rsidRPr="00844770" w:rsidRDefault="00844770" w:rsidP="006F5D3D">
            <w:pPr>
              <w:spacing w:line="360" w:lineRule="auto"/>
              <w:jc w:val="center"/>
              <w:rPr>
                <w:rFonts w:ascii="Trebuchet MS" w:hAnsi="Trebuchet MS" w:cs="Arial"/>
                <w:noProof/>
                <w:sz w:val="20"/>
              </w:rPr>
            </w:pPr>
          </w:p>
          <w:p w:rsidR="00844770" w:rsidRPr="00844770" w:rsidRDefault="00844770" w:rsidP="006F5D3D">
            <w:pPr>
              <w:spacing w:line="360" w:lineRule="auto"/>
              <w:jc w:val="center"/>
              <w:rPr>
                <w:rFonts w:ascii="Trebuchet MS" w:hAnsi="Trebuchet MS"/>
                <w:noProof/>
                <w:sz w:val="20"/>
              </w:rPr>
            </w:pPr>
          </w:p>
          <w:p w:rsidR="00844770" w:rsidRPr="008A457D" w:rsidRDefault="0010308C" w:rsidP="006F5D3D">
            <w:pPr>
              <w:spacing w:line="360" w:lineRule="auto"/>
              <w:jc w:val="center"/>
              <w:rPr>
                <w:rFonts w:ascii="Trebuchet MS" w:hAnsi="Trebuchet MS" w:cs="Arial"/>
                <w:sz w:val="20"/>
              </w:rPr>
            </w:pPr>
            <w:r>
              <w:rPr>
                <w:rFonts w:ascii="Trebuchet MS" w:hAnsi="Trebuchet MS" w:cs="Arial"/>
                <w:b/>
                <w:noProof/>
                <w:sz w:val="20"/>
              </w:rPr>
              <w:drawing>
                <wp:anchor distT="0" distB="0" distL="0" distR="0" simplePos="0" relativeHeight="251657728" behindDoc="0" locked="0" layoutInCell="1" allowOverlap="1">
                  <wp:simplePos x="0" y="0"/>
                  <wp:positionH relativeFrom="column">
                    <wp:posOffset>922655</wp:posOffset>
                  </wp:positionH>
                  <wp:positionV relativeFrom="paragraph">
                    <wp:posOffset>1214755</wp:posOffset>
                  </wp:positionV>
                  <wp:extent cx="2546350" cy="1114425"/>
                  <wp:effectExtent l="0" t="0" r="0" b="0"/>
                  <wp:wrapTopAndBottom/>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350" cy="1114425"/>
                          </a:xfrm>
                          <a:prstGeom prst="rect">
                            <a:avLst/>
                          </a:prstGeom>
                          <a:solidFill>
                            <a:srgbClr val="FFFFFF"/>
                          </a:solidFill>
                          <a:ln>
                            <a:noFill/>
                          </a:ln>
                        </pic:spPr>
                      </pic:pic>
                    </a:graphicData>
                  </a:graphic>
                </wp:anchor>
              </w:drawing>
            </w:r>
            <w:r>
              <w:rPr>
                <w:rFonts w:ascii="Trebuchet MS" w:hAnsi="Trebuchet MS"/>
                <w:noProof/>
              </w:rPr>
              <w:drawing>
                <wp:anchor distT="0" distB="0" distL="114300" distR="114300" simplePos="0" relativeHeight="251659776" behindDoc="0" locked="0" layoutInCell="1" allowOverlap="1">
                  <wp:simplePos x="0" y="0"/>
                  <wp:positionH relativeFrom="column">
                    <wp:posOffset>855345</wp:posOffset>
                  </wp:positionH>
                  <wp:positionV relativeFrom="paragraph">
                    <wp:posOffset>3175</wp:posOffset>
                  </wp:positionV>
                  <wp:extent cx="2613660" cy="777240"/>
                  <wp:effectExtent l="0" t="0" r="0" b="381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3660" cy="777240"/>
                          </a:xfrm>
                          <a:prstGeom prst="rect">
                            <a:avLst/>
                          </a:prstGeom>
                          <a:noFill/>
                          <a:ln>
                            <a:noFill/>
                          </a:ln>
                        </pic:spPr>
                      </pic:pic>
                    </a:graphicData>
                  </a:graphic>
                </wp:anchor>
              </w:drawing>
            </w:r>
          </w:p>
        </w:tc>
      </w:tr>
      <w:tr w:rsidR="00844770" w:rsidRPr="00844770" w:rsidTr="00020C55">
        <w:trPr>
          <w:trHeight w:val="1398"/>
        </w:trPr>
        <w:tc>
          <w:tcPr>
            <w:tcW w:w="0" w:type="auto"/>
            <w:vMerge/>
          </w:tcPr>
          <w:p w:rsidR="00844770" w:rsidRPr="00844770" w:rsidRDefault="00844770" w:rsidP="006F5D3D">
            <w:pPr>
              <w:spacing w:line="360" w:lineRule="auto"/>
              <w:jc w:val="center"/>
              <w:rPr>
                <w:rFonts w:ascii="Trebuchet MS" w:hAnsi="Trebuchet MS" w:cs="Arial"/>
                <w:sz w:val="20"/>
              </w:rPr>
            </w:pPr>
          </w:p>
        </w:tc>
        <w:tc>
          <w:tcPr>
            <w:tcW w:w="0" w:type="auto"/>
          </w:tcPr>
          <w:p w:rsidR="00844770" w:rsidRPr="00844770" w:rsidRDefault="00844770" w:rsidP="006F5D3D">
            <w:pPr>
              <w:spacing w:line="360" w:lineRule="auto"/>
              <w:rPr>
                <w:rFonts w:ascii="Trebuchet MS" w:hAnsi="Trebuchet MS" w:cs="Arial"/>
                <w:sz w:val="20"/>
              </w:rPr>
            </w:pPr>
          </w:p>
        </w:tc>
        <w:tc>
          <w:tcPr>
            <w:tcW w:w="6154" w:type="dxa"/>
          </w:tcPr>
          <w:p w:rsidR="00844770" w:rsidRPr="00844770" w:rsidRDefault="00844770" w:rsidP="006F5D3D">
            <w:pPr>
              <w:spacing w:line="360" w:lineRule="auto"/>
              <w:jc w:val="center"/>
              <w:rPr>
                <w:rFonts w:ascii="Trebuchet MS" w:hAnsi="Trebuchet MS" w:cs="Arial"/>
                <w:b/>
                <w:sz w:val="20"/>
              </w:rPr>
            </w:pPr>
          </w:p>
          <w:p w:rsidR="00844770" w:rsidRPr="008A457D" w:rsidRDefault="00844770" w:rsidP="006F5D3D">
            <w:pPr>
              <w:spacing w:line="360" w:lineRule="auto"/>
              <w:jc w:val="center"/>
              <w:rPr>
                <w:rFonts w:ascii="Trebuchet MS" w:hAnsi="Trebuchet MS" w:cs="Arial"/>
                <w:b/>
                <w:sz w:val="20"/>
              </w:rPr>
            </w:pPr>
          </w:p>
        </w:tc>
      </w:tr>
    </w:tbl>
    <w:p w:rsidR="00844770" w:rsidRPr="008A457D" w:rsidRDefault="00844770" w:rsidP="00844770">
      <w:pPr>
        <w:ind w:left="720"/>
        <w:rPr>
          <w:rFonts w:ascii="Trebuchet MS" w:hAnsi="Trebuchet MS"/>
          <w:sz w:val="20"/>
        </w:rPr>
      </w:pPr>
    </w:p>
    <w:tbl>
      <w:tblPr>
        <w:tblW w:w="8364" w:type="dxa"/>
        <w:tblInd w:w="108" w:type="dxa"/>
        <w:tblLayout w:type="fixed"/>
        <w:tblLook w:val="0000"/>
      </w:tblPr>
      <w:tblGrid>
        <w:gridCol w:w="5245"/>
        <w:gridCol w:w="3119"/>
      </w:tblGrid>
      <w:tr w:rsidR="00844770" w:rsidRPr="00844770" w:rsidTr="00111ACC">
        <w:tc>
          <w:tcPr>
            <w:tcW w:w="5245" w:type="dxa"/>
          </w:tcPr>
          <w:p w:rsidR="00844770" w:rsidRPr="00844770" w:rsidRDefault="00844770" w:rsidP="006F5D3D">
            <w:pPr>
              <w:ind w:left="34"/>
              <w:jc w:val="both"/>
              <w:rPr>
                <w:rFonts w:ascii="Trebuchet MS" w:hAnsi="Trebuchet MS" w:cs="Calibri"/>
                <w:b/>
                <w:spacing w:val="6"/>
                <w:sz w:val="20"/>
              </w:rPr>
            </w:pPr>
          </w:p>
        </w:tc>
        <w:tc>
          <w:tcPr>
            <w:tcW w:w="3119" w:type="dxa"/>
          </w:tcPr>
          <w:p w:rsidR="00844770" w:rsidRPr="00844770" w:rsidRDefault="00844770" w:rsidP="006F5D3D">
            <w:pPr>
              <w:ind w:left="720"/>
              <w:rPr>
                <w:rFonts w:ascii="Trebuchet MS" w:hAnsi="Trebuchet MS" w:cs="Calibri"/>
                <w:b/>
                <w:spacing w:val="6"/>
                <w:sz w:val="20"/>
              </w:rPr>
            </w:pPr>
          </w:p>
        </w:tc>
      </w:tr>
    </w:tbl>
    <w:p w:rsidR="009D7977" w:rsidRPr="00304D74" w:rsidRDefault="009D7977" w:rsidP="009D7977">
      <w:pPr>
        <w:jc w:val="center"/>
        <w:rPr>
          <w:rFonts w:ascii="Trebuchet MS" w:hAnsi="Trebuchet MS"/>
          <w:b/>
          <w:sz w:val="36"/>
          <w:szCs w:val="36"/>
        </w:rPr>
      </w:pPr>
      <w:r w:rsidRPr="00304D74">
        <w:rPr>
          <w:rFonts w:ascii="Trebuchet MS" w:hAnsi="Trebuchet MS"/>
          <w:b/>
          <w:sz w:val="36"/>
          <w:szCs w:val="36"/>
        </w:rPr>
        <w:t xml:space="preserve">ΔΕΛΤΙΟ ΤΥΠΟΥ </w:t>
      </w:r>
    </w:p>
    <w:p w:rsidR="009D7977" w:rsidRDefault="009D7977" w:rsidP="009D7977">
      <w:pPr>
        <w:jc w:val="center"/>
        <w:rPr>
          <w:rFonts w:ascii="Trebuchet MS" w:hAnsi="Trebuchet MS"/>
          <w:b/>
          <w:sz w:val="28"/>
          <w:szCs w:val="28"/>
        </w:rPr>
      </w:pPr>
    </w:p>
    <w:p w:rsidR="009D7977" w:rsidRDefault="009D7977" w:rsidP="009D7977">
      <w:pPr>
        <w:jc w:val="both"/>
        <w:rPr>
          <w:rFonts w:ascii="Trebuchet MS" w:hAnsi="Trebuchet MS"/>
          <w:b/>
          <w:sz w:val="28"/>
          <w:szCs w:val="28"/>
        </w:rPr>
      </w:pPr>
      <w:r>
        <w:rPr>
          <w:rFonts w:ascii="Trebuchet MS" w:hAnsi="Trebuchet MS"/>
          <w:b/>
          <w:sz w:val="28"/>
          <w:szCs w:val="28"/>
        </w:rPr>
        <w:t>Σ</w:t>
      </w:r>
      <w:r w:rsidR="00C62533">
        <w:rPr>
          <w:rFonts w:ascii="Trebuchet MS" w:hAnsi="Trebuchet MS"/>
          <w:b/>
          <w:sz w:val="28"/>
          <w:szCs w:val="28"/>
        </w:rPr>
        <w:t xml:space="preserve">υμμετοχή σε </w:t>
      </w:r>
      <w:r w:rsidR="007E2CE9">
        <w:rPr>
          <w:rFonts w:ascii="Trebuchet MS" w:hAnsi="Trebuchet MS"/>
          <w:b/>
          <w:sz w:val="28"/>
          <w:szCs w:val="28"/>
        </w:rPr>
        <w:t xml:space="preserve">επίσκεψη </w:t>
      </w:r>
      <w:r w:rsidR="00C62533">
        <w:rPr>
          <w:rFonts w:ascii="Trebuchet MS" w:hAnsi="Trebuchet MS"/>
          <w:b/>
          <w:sz w:val="28"/>
          <w:szCs w:val="28"/>
        </w:rPr>
        <w:t>(</w:t>
      </w:r>
      <w:r w:rsidR="00C62533">
        <w:rPr>
          <w:rFonts w:ascii="Trebuchet MS" w:hAnsi="Trebuchet MS"/>
          <w:b/>
          <w:sz w:val="28"/>
          <w:szCs w:val="28"/>
          <w:lang w:val="en-US"/>
        </w:rPr>
        <w:t>CROSS</w:t>
      </w:r>
      <w:r w:rsidR="00C62533" w:rsidRPr="00BC63E4">
        <w:rPr>
          <w:rFonts w:ascii="Trebuchet MS" w:hAnsi="Trebuchet MS"/>
          <w:b/>
          <w:sz w:val="28"/>
          <w:szCs w:val="28"/>
        </w:rPr>
        <w:t>-</w:t>
      </w:r>
      <w:r w:rsidR="00C62533">
        <w:rPr>
          <w:rFonts w:ascii="Trebuchet MS" w:hAnsi="Trebuchet MS"/>
          <w:b/>
          <w:sz w:val="28"/>
          <w:szCs w:val="28"/>
          <w:lang w:val="en-US"/>
        </w:rPr>
        <w:t>VISIT</w:t>
      </w:r>
      <w:r w:rsidR="00C62533">
        <w:rPr>
          <w:rFonts w:ascii="Trebuchet MS" w:hAnsi="Trebuchet MS"/>
          <w:b/>
          <w:sz w:val="28"/>
          <w:szCs w:val="28"/>
        </w:rPr>
        <w:t>)</w:t>
      </w:r>
      <w:r w:rsidR="00C62533" w:rsidRPr="009D11B2">
        <w:rPr>
          <w:rFonts w:ascii="Trebuchet MS" w:hAnsi="Trebuchet MS"/>
          <w:b/>
          <w:sz w:val="28"/>
          <w:szCs w:val="28"/>
        </w:rPr>
        <w:t xml:space="preserve"> </w:t>
      </w:r>
      <w:r w:rsidR="00C62533">
        <w:rPr>
          <w:rFonts w:ascii="Trebuchet MS" w:hAnsi="Trebuchet MS"/>
          <w:b/>
          <w:sz w:val="28"/>
          <w:szCs w:val="28"/>
        </w:rPr>
        <w:t xml:space="preserve">του έργου </w:t>
      </w:r>
      <w:r w:rsidRPr="00C62533">
        <w:rPr>
          <w:rFonts w:ascii="Trebuchet MS" w:hAnsi="Trebuchet MS"/>
          <w:b/>
          <w:i/>
          <w:sz w:val="28"/>
          <w:szCs w:val="28"/>
          <w:lang w:val="en-US"/>
        </w:rPr>
        <w:t>ECOWASTE</w:t>
      </w:r>
      <w:r w:rsidRPr="00C62533">
        <w:rPr>
          <w:rFonts w:ascii="Trebuchet MS" w:hAnsi="Trebuchet MS"/>
          <w:b/>
          <w:i/>
          <w:sz w:val="28"/>
          <w:szCs w:val="28"/>
        </w:rPr>
        <w:t>4</w:t>
      </w:r>
      <w:r w:rsidRPr="00C62533">
        <w:rPr>
          <w:rFonts w:ascii="Trebuchet MS" w:hAnsi="Trebuchet MS"/>
          <w:b/>
          <w:i/>
          <w:sz w:val="28"/>
          <w:szCs w:val="28"/>
          <w:lang w:val="en-US"/>
        </w:rPr>
        <w:t>FOOD</w:t>
      </w:r>
      <w:r w:rsidRPr="00BC63E4">
        <w:rPr>
          <w:rFonts w:ascii="Trebuchet MS" w:hAnsi="Trebuchet MS"/>
          <w:b/>
          <w:sz w:val="28"/>
          <w:szCs w:val="28"/>
        </w:rPr>
        <w:t xml:space="preserve"> </w:t>
      </w:r>
      <w:r w:rsidR="00C62533">
        <w:rPr>
          <w:rFonts w:ascii="Trebuchet MS" w:hAnsi="Trebuchet MS"/>
          <w:b/>
          <w:sz w:val="28"/>
          <w:szCs w:val="28"/>
        </w:rPr>
        <w:t>στο Πόζναν</w:t>
      </w:r>
      <w:r>
        <w:rPr>
          <w:rFonts w:ascii="Trebuchet MS" w:hAnsi="Trebuchet MS"/>
          <w:b/>
          <w:sz w:val="28"/>
          <w:szCs w:val="28"/>
        </w:rPr>
        <w:t>, ΠΟΛΩΝΙΑ</w:t>
      </w:r>
    </w:p>
    <w:p w:rsidR="00FA264E" w:rsidRPr="00BC63E4" w:rsidRDefault="00FA264E" w:rsidP="009D7977">
      <w:pPr>
        <w:jc w:val="both"/>
        <w:rPr>
          <w:rFonts w:ascii="Trebuchet MS" w:hAnsi="Trebuchet MS"/>
          <w:b/>
          <w:sz w:val="28"/>
          <w:szCs w:val="28"/>
        </w:rPr>
      </w:pPr>
    </w:p>
    <w:p w:rsidR="009D7977" w:rsidRPr="00D26487" w:rsidRDefault="009D7977" w:rsidP="009D7977">
      <w:pPr>
        <w:spacing w:line="360" w:lineRule="auto"/>
        <w:jc w:val="both"/>
        <w:rPr>
          <w:rFonts w:ascii="Trebuchet MS" w:hAnsi="Trebuchet MS"/>
        </w:rPr>
      </w:pPr>
      <w:r>
        <w:rPr>
          <w:rFonts w:ascii="Trebuchet MS" w:hAnsi="Trebuchet MS"/>
        </w:rPr>
        <w:t xml:space="preserve">Το </w:t>
      </w:r>
      <w:r w:rsidRPr="00D26487">
        <w:rPr>
          <w:rFonts w:ascii="Trebuchet MS" w:hAnsi="Trebuchet MS"/>
        </w:rPr>
        <w:t>Περιφερειακό Ταμείο Ανάπτυξης Δυτικής Μακεδονίας</w:t>
      </w:r>
      <w:r w:rsidRPr="005D27D7">
        <w:rPr>
          <w:rFonts w:ascii="Trebuchet MS" w:hAnsi="Trebuchet MS"/>
        </w:rPr>
        <w:t>/</w:t>
      </w:r>
      <w:r>
        <w:rPr>
          <w:rFonts w:ascii="Trebuchet MS" w:hAnsi="Trebuchet MS"/>
        </w:rPr>
        <w:t>Περιφέρεια Δυτικής Μακεδονίας και εκπρόσωποι εμπλεκόμενων φορέων (</w:t>
      </w:r>
      <w:r>
        <w:rPr>
          <w:rFonts w:ascii="Trebuchet MS" w:hAnsi="Trebuchet MS"/>
          <w:lang w:val="en-US"/>
        </w:rPr>
        <w:t>stakeholders</w:t>
      </w:r>
      <w:r w:rsidRPr="00BC63E4">
        <w:rPr>
          <w:rFonts w:ascii="Trebuchet MS" w:hAnsi="Trebuchet MS"/>
        </w:rPr>
        <w:t xml:space="preserve">) </w:t>
      </w:r>
      <w:r>
        <w:rPr>
          <w:rFonts w:ascii="Trebuchet MS" w:hAnsi="Trebuchet MS"/>
        </w:rPr>
        <w:t xml:space="preserve">από τη Δυτική Μακεδονία του έργου </w:t>
      </w:r>
      <w:r>
        <w:rPr>
          <w:rFonts w:ascii="Trebuchet MS" w:hAnsi="Trebuchet MS"/>
          <w:lang w:val="en-US"/>
        </w:rPr>
        <w:t>ECOWASTE</w:t>
      </w:r>
      <w:r w:rsidRPr="00D26487">
        <w:rPr>
          <w:rFonts w:ascii="Trebuchet MS" w:hAnsi="Trebuchet MS"/>
        </w:rPr>
        <w:t>4</w:t>
      </w:r>
      <w:r>
        <w:rPr>
          <w:rFonts w:ascii="Trebuchet MS" w:hAnsi="Trebuchet MS"/>
          <w:lang w:val="en-US"/>
        </w:rPr>
        <w:t>FOOD</w:t>
      </w:r>
      <w:r w:rsidRPr="00304D74">
        <w:rPr>
          <w:rFonts w:ascii="Trebuchet MS" w:hAnsi="Trebuchet MS"/>
        </w:rPr>
        <w:t>,</w:t>
      </w:r>
      <w:r>
        <w:rPr>
          <w:rFonts w:ascii="Trebuchet MS" w:hAnsi="Trebuchet MS"/>
        </w:rPr>
        <w:t xml:space="preserve"> που έχει ενταχθεί και συγχρηματοδοτείται από το πρόγραμμα </w:t>
      </w:r>
      <w:r>
        <w:rPr>
          <w:rFonts w:ascii="Trebuchet MS" w:hAnsi="Trebuchet MS"/>
          <w:lang w:val="en-US"/>
        </w:rPr>
        <w:t>Interreg</w:t>
      </w:r>
      <w:r w:rsidRPr="00D26487">
        <w:rPr>
          <w:rFonts w:ascii="Trebuchet MS" w:hAnsi="Trebuchet MS"/>
        </w:rPr>
        <w:t xml:space="preserve"> </w:t>
      </w:r>
      <w:r>
        <w:rPr>
          <w:rFonts w:ascii="Trebuchet MS" w:hAnsi="Trebuchet MS"/>
          <w:lang w:val="en-US"/>
        </w:rPr>
        <w:t>Europe</w:t>
      </w:r>
      <w:r>
        <w:rPr>
          <w:rFonts w:ascii="Trebuchet MS" w:hAnsi="Trebuchet MS"/>
        </w:rPr>
        <w:t>, συμμετείχαν σ</w:t>
      </w:r>
      <w:r w:rsidR="005F708A">
        <w:rPr>
          <w:rFonts w:ascii="Trebuchet MS" w:hAnsi="Trebuchet MS"/>
        </w:rPr>
        <w:t>ε επίσκεψη</w:t>
      </w:r>
      <w:r w:rsidR="008A457D" w:rsidRPr="008A457D">
        <w:rPr>
          <w:rFonts w:ascii="Trebuchet MS" w:hAnsi="Trebuchet MS"/>
        </w:rPr>
        <w:t>(</w:t>
      </w:r>
      <w:r w:rsidR="008A457D">
        <w:rPr>
          <w:rFonts w:ascii="Trebuchet MS" w:hAnsi="Trebuchet MS"/>
          <w:lang w:val="en-US"/>
        </w:rPr>
        <w:t>cross</w:t>
      </w:r>
      <w:r w:rsidR="008A457D" w:rsidRPr="00656361">
        <w:rPr>
          <w:rFonts w:ascii="Trebuchet MS" w:hAnsi="Trebuchet MS"/>
        </w:rPr>
        <w:t>-</w:t>
      </w:r>
      <w:r w:rsidR="008A457D">
        <w:rPr>
          <w:rFonts w:ascii="Trebuchet MS" w:hAnsi="Trebuchet MS"/>
          <w:lang w:val="en-US"/>
        </w:rPr>
        <w:t>visit</w:t>
      </w:r>
      <w:r w:rsidR="008A457D" w:rsidRPr="008A457D">
        <w:rPr>
          <w:rFonts w:ascii="Trebuchet MS" w:hAnsi="Trebuchet MS"/>
        </w:rPr>
        <w:t xml:space="preserve">) </w:t>
      </w:r>
      <w:r w:rsidR="008A457D">
        <w:rPr>
          <w:rFonts w:ascii="Trebuchet MS" w:hAnsi="Trebuchet MS"/>
        </w:rPr>
        <w:t xml:space="preserve"> </w:t>
      </w:r>
      <w:r w:rsidR="005F708A">
        <w:rPr>
          <w:rFonts w:ascii="Trebuchet MS" w:hAnsi="Trebuchet MS"/>
        </w:rPr>
        <w:t xml:space="preserve"> π</w:t>
      </w:r>
      <w:r>
        <w:rPr>
          <w:rFonts w:ascii="Trebuchet MS" w:hAnsi="Trebuchet MS"/>
        </w:rPr>
        <w:t xml:space="preserve">ου πραγματοποιήθηκε στην Περιφέρεια </w:t>
      </w:r>
      <w:r w:rsidRPr="00F16B4C">
        <w:rPr>
          <w:rFonts w:ascii="Trebuchet MS" w:hAnsi="Trebuchet MS" w:cs="Arial"/>
          <w:lang w:val="en-US"/>
        </w:rPr>
        <w:t>Wielkopolska</w:t>
      </w:r>
      <w:r w:rsidR="005F708A">
        <w:rPr>
          <w:rFonts w:ascii="Trebuchet MS" w:hAnsi="Trebuchet MS" w:cs="Arial"/>
        </w:rPr>
        <w:t xml:space="preserve"> της Πολωνίας</w:t>
      </w:r>
      <w:r>
        <w:rPr>
          <w:rFonts w:ascii="Trebuchet MS" w:hAnsi="Trebuchet MS"/>
        </w:rPr>
        <w:t xml:space="preserve">, μεταξύ 5 και 7 Δεκεμβρίου 2017. </w:t>
      </w:r>
      <w:r w:rsidRPr="00D26487">
        <w:rPr>
          <w:rFonts w:ascii="Trebuchet MS" w:hAnsi="Trebuchet MS"/>
        </w:rPr>
        <w:t xml:space="preserve"> </w:t>
      </w:r>
    </w:p>
    <w:p w:rsidR="009D7977" w:rsidRDefault="009D7977" w:rsidP="009D7977">
      <w:pPr>
        <w:spacing w:line="360" w:lineRule="auto"/>
        <w:jc w:val="both"/>
        <w:rPr>
          <w:rFonts w:ascii="Trebuchet MS" w:hAnsi="Trebuchet MS"/>
        </w:rPr>
      </w:pPr>
      <w:r>
        <w:rPr>
          <w:rFonts w:ascii="Trebuchet MS" w:hAnsi="Trebuchet MS"/>
        </w:rPr>
        <w:t>Ο στόχος της οργανωμένης αυτής επίσκεψης ήταν η παρουσίαση από τοπικούς φορείς (</w:t>
      </w:r>
      <w:r>
        <w:rPr>
          <w:rFonts w:ascii="Trebuchet MS" w:hAnsi="Trebuchet MS"/>
          <w:lang w:val="en-US"/>
        </w:rPr>
        <w:t>stakeholders</w:t>
      </w:r>
      <w:r w:rsidRPr="00656361">
        <w:rPr>
          <w:rFonts w:ascii="Trebuchet MS" w:hAnsi="Trebuchet MS"/>
        </w:rPr>
        <w:t xml:space="preserve">) </w:t>
      </w:r>
      <w:r>
        <w:rPr>
          <w:rFonts w:ascii="Trebuchet MS" w:hAnsi="Trebuchet MS"/>
        </w:rPr>
        <w:t xml:space="preserve">σχετικούς με το αντικείμενο του έργου, σε εκπροσώπους επιλεγμένων φορέων και επιχειρήσεων από τις υπόλοιπες περιοχές του έργου </w:t>
      </w:r>
      <w:r>
        <w:rPr>
          <w:rFonts w:ascii="Trebuchet MS" w:hAnsi="Trebuchet MS"/>
          <w:lang w:val="en-US"/>
        </w:rPr>
        <w:t>ECOWASTE</w:t>
      </w:r>
      <w:r w:rsidRPr="00656361">
        <w:rPr>
          <w:rFonts w:ascii="Trebuchet MS" w:hAnsi="Trebuchet MS"/>
        </w:rPr>
        <w:t>4</w:t>
      </w:r>
      <w:r>
        <w:rPr>
          <w:rFonts w:ascii="Trebuchet MS" w:hAnsi="Trebuchet MS"/>
          <w:lang w:val="en-US"/>
        </w:rPr>
        <w:t>FOOD</w:t>
      </w:r>
      <w:r w:rsidRPr="00F1388E">
        <w:rPr>
          <w:rFonts w:ascii="Trebuchet MS" w:hAnsi="Trebuchet MS"/>
        </w:rPr>
        <w:t>,</w:t>
      </w:r>
      <w:r>
        <w:rPr>
          <w:rFonts w:ascii="Trebuchet MS" w:hAnsi="Trebuchet MS"/>
        </w:rPr>
        <w:t xml:space="preserve"> καλών πρακτικών οικολογικής καινοτομίας για τη μείωση και αξιοποίηση των απορριμμάτων τροφίμων. Από τη Δυτική Μακεδονία συμμετείχαν εκπρόσωποι της </w:t>
      </w:r>
      <w:r w:rsidR="00564150" w:rsidRPr="00564150">
        <w:rPr>
          <w:rFonts w:ascii="Trebuchet MS" w:hAnsi="Trebuchet MS"/>
          <w:i/>
        </w:rPr>
        <w:t>ΟΜΑΔΑΣ ΑΓΕΛΑΔΟΤΡΟΦΩΝ ΙΚΕ «ΑΠΟ ΠΡΩΤΟ ΧΕΡΙ»</w:t>
      </w:r>
      <w:r>
        <w:rPr>
          <w:rFonts w:ascii="Trebuchet MS" w:hAnsi="Trebuchet MS"/>
        </w:rPr>
        <w:t xml:space="preserve"> και της </w:t>
      </w:r>
      <w:r w:rsidR="00E938E0" w:rsidRPr="00E938E0">
        <w:rPr>
          <w:rFonts w:ascii="Trebuchet MS" w:hAnsi="Trebuchet MS"/>
          <w:i/>
        </w:rPr>
        <w:t>ΑΡΣΙΣ  ΚΟΙΝΩΝΙΚΗ ΟΡΓΑΝΩΣΗ ΥΠΟΣΤΗΡΙΞΗΣ ΝΕΩΝ ΑΣΤΙΚΗ ΜΗ ΚΕΡΔΟΣΚΟΠΙΚΗ ΕΤΑΙΡΕΙΑ</w:t>
      </w:r>
      <w:r w:rsidRPr="00E938E0">
        <w:rPr>
          <w:rFonts w:ascii="Trebuchet MS" w:hAnsi="Trebuchet MS"/>
          <w:i/>
        </w:rPr>
        <w:t>.</w:t>
      </w:r>
      <w:r>
        <w:rPr>
          <w:rFonts w:ascii="Trebuchet MS" w:hAnsi="Trebuchet MS"/>
        </w:rPr>
        <w:t xml:space="preserve"> </w:t>
      </w:r>
    </w:p>
    <w:p w:rsidR="009D7977" w:rsidRPr="00F16B4C" w:rsidRDefault="009D7977" w:rsidP="009D7977">
      <w:pPr>
        <w:spacing w:line="360" w:lineRule="auto"/>
        <w:jc w:val="both"/>
        <w:rPr>
          <w:rFonts w:ascii="Trebuchet MS" w:hAnsi="Trebuchet MS" w:cs="Arial"/>
        </w:rPr>
      </w:pPr>
      <w:r w:rsidRPr="00F16B4C">
        <w:rPr>
          <w:rFonts w:ascii="Trebuchet MS" w:hAnsi="Trebuchet MS"/>
        </w:rPr>
        <w:lastRenderedPageBreak/>
        <w:t xml:space="preserve">Κατά τη διάρκεια της επίσκεψης, οι συμμετέχοντες είχαν την ευκαιρία να  </w:t>
      </w:r>
      <w:r w:rsidRPr="00F16B4C">
        <w:rPr>
          <w:rFonts w:ascii="Trebuchet MS" w:hAnsi="Trebuchet MS" w:cs="Arial"/>
        </w:rPr>
        <w:t>αποκτήσουν γνώσεις και εμπειρίες σχετικά με</w:t>
      </w:r>
      <w:r w:rsidRPr="00B7098B">
        <w:rPr>
          <w:rFonts w:ascii="Trebuchet MS" w:hAnsi="Trebuchet MS" w:cs="Arial"/>
        </w:rPr>
        <w:t xml:space="preserve"> </w:t>
      </w:r>
      <w:r>
        <w:rPr>
          <w:rFonts w:ascii="Trebuchet MS" w:hAnsi="Trebuchet MS" w:cs="Arial"/>
        </w:rPr>
        <w:t>την εφαρμογή</w:t>
      </w:r>
      <w:r w:rsidRPr="00F16B4C">
        <w:rPr>
          <w:rFonts w:ascii="Trebuchet MS" w:hAnsi="Trebuchet MS" w:cs="Arial"/>
        </w:rPr>
        <w:t xml:space="preserve"> καλ</w:t>
      </w:r>
      <w:r>
        <w:rPr>
          <w:rFonts w:ascii="Trebuchet MS" w:hAnsi="Trebuchet MS" w:cs="Arial"/>
        </w:rPr>
        <w:t>ών</w:t>
      </w:r>
      <w:r w:rsidRPr="00F16B4C">
        <w:rPr>
          <w:rFonts w:ascii="Trebuchet MS" w:hAnsi="Trebuchet MS" w:cs="Arial"/>
        </w:rPr>
        <w:t xml:space="preserve"> πρακτικ</w:t>
      </w:r>
      <w:r>
        <w:rPr>
          <w:rFonts w:ascii="Trebuchet MS" w:hAnsi="Trebuchet MS" w:cs="Arial"/>
        </w:rPr>
        <w:t>ών</w:t>
      </w:r>
      <w:r w:rsidRPr="00F16B4C">
        <w:rPr>
          <w:rFonts w:ascii="Trebuchet MS" w:hAnsi="Trebuchet MS" w:cs="Arial"/>
        </w:rPr>
        <w:t xml:space="preserve"> και οικολογικ</w:t>
      </w:r>
      <w:r>
        <w:rPr>
          <w:rFonts w:ascii="Trebuchet MS" w:hAnsi="Trebuchet MS" w:cs="Arial"/>
        </w:rPr>
        <w:t>ών</w:t>
      </w:r>
      <w:r w:rsidRPr="00F16B4C">
        <w:rPr>
          <w:rFonts w:ascii="Trebuchet MS" w:hAnsi="Trebuchet MS" w:cs="Arial"/>
        </w:rPr>
        <w:t xml:space="preserve"> καινοτομ</w:t>
      </w:r>
      <w:r>
        <w:rPr>
          <w:rFonts w:ascii="Trebuchet MS" w:hAnsi="Trebuchet MS" w:cs="Arial"/>
        </w:rPr>
        <w:t>ιών</w:t>
      </w:r>
      <w:r w:rsidRPr="00F16B4C">
        <w:rPr>
          <w:rFonts w:ascii="Trebuchet MS" w:hAnsi="Trebuchet MS" w:cs="Arial"/>
        </w:rPr>
        <w:t xml:space="preserve"> μείωσης και αξιοποίησης των απορριμμάτων τροφίμων </w:t>
      </w:r>
      <w:r>
        <w:rPr>
          <w:rFonts w:ascii="Trebuchet MS" w:hAnsi="Trebuchet MS" w:cs="Arial"/>
        </w:rPr>
        <w:t>και τη δυνατότητα μεταφοράς αυτών των πρακτικών</w:t>
      </w:r>
      <w:r w:rsidRPr="00F16B4C">
        <w:rPr>
          <w:rFonts w:ascii="Trebuchet MS" w:hAnsi="Trebuchet MS" w:cs="Arial"/>
        </w:rPr>
        <w:t xml:space="preserve"> στις δικές τους παραγωγικές μονάδες</w:t>
      </w:r>
      <w:r>
        <w:rPr>
          <w:rFonts w:ascii="Trebuchet MS" w:hAnsi="Trebuchet MS" w:cs="Arial"/>
        </w:rPr>
        <w:t xml:space="preserve"> και διαδικασίες</w:t>
      </w:r>
      <w:r w:rsidRPr="00F16B4C">
        <w:rPr>
          <w:rFonts w:ascii="Trebuchet MS" w:hAnsi="Trebuchet MS" w:cs="Arial"/>
        </w:rPr>
        <w:t xml:space="preserve">. </w:t>
      </w:r>
    </w:p>
    <w:p w:rsidR="00D03CE6" w:rsidRDefault="009D7977" w:rsidP="009D7977">
      <w:pPr>
        <w:spacing w:line="360" w:lineRule="auto"/>
        <w:jc w:val="both"/>
        <w:rPr>
          <w:rFonts w:ascii="Trebuchet MS" w:hAnsi="Trebuchet MS" w:cs="Arial"/>
        </w:rPr>
      </w:pPr>
      <w:r>
        <w:rPr>
          <w:rFonts w:ascii="Trebuchet MS" w:hAnsi="Trebuchet MS" w:cs="Arial"/>
        </w:rPr>
        <w:t>Η επίσκεψη</w:t>
      </w:r>
      <w:r w:rsidRPr="00F16B4C">
        <w:rPr>
          <w:rFonts w:ascii="Trebuchet MS" w:hAnsi="Trebuchet MS" w:cs="Arial"/>
        </w:rPr>
        <w:t xml:space="preserve"> ξεκίνησ</w:t>
      </w:r>
      <w:r>
        <w:rPr>
          <w:rFonts w:ascii="Trebuchet MS" w:hAnsi="Trebuchet MS" w:cs="Arial"/>
        </w:rPr>
        <w:t>ε</w:t>
      </w:r>
      <w:r w:rsidRPr="00F16B4C">
        <w:rPr>
          <w:rFonts w:ascii="Trebuchet MS" w:hAnsi="Trebuchet MS" w:cs="Arial"/>
        </w:rPr>
        <w:t xml:space="preserve"> την </w:t>
      </w:r>
      <w:r w:rsidR="00D03CE6">
        <w:rPr>
          <w:rFonts w:ascii="Trebuchet MS" w:hAnsi="Trebuchet MS" w:cs="Arial"/>
        </w:rPr>
        <w:t>5η Δεκεμβρίου (</w:t>
      </w:r>
      <w:r w:rsidRPr="00F16B4C">
        <w:rPr>
          <w:rFonts w:ascii="Trebuchet MS" w:hAnsi="Trebuchet MS" w:cs="Arial"/>
        </w:rPr>
        <w:t>1</w:t>
      </w:r>
      <w:r w:rsidRPr="00F16B4C">
        <w:rPr>
          <w:rFonts w:ascii="Trebuchet MS" w:hAnsi="Trebuchet MS" w:cs="Arial"/>
          <w:vertAlign w:val="superscript"/>
        </w:rPr>
        <w:t>η</w:t>
      </w:r>
      <w:r w:rsidRPr="00F16B4C">
        <w:rPr>
          <w:rFonts w:ascii="Trebuchet MS" w:hAnsi="Trebuchet MS" w:cs="Arial"/>
        </w:rPr>
        <w:t xml:space="preserve"> ημέρα</w:t>
      </w:r>
      <w:r w:rsidR="00D03CE6">
        <w:rPr>
          <w:rFonts w:ascii="Trebuchet MS" w:hAnsi="Trebuchet MS" w:cs="Arial"/>
        </w:rPr>
        <w:t xml:space="preserve"> επίσκεψης) </w:t>
      </w:r>
      <w:r w:rsidRPr="00F16B4C">
        <w:rPr>
          <w:rFonts w:ascii="Trebuchet MS" w:hAnsi="Trebuchet MS" w:cs="Arial"/>
        </w:rPr>
        <w:t xml:space="preserve">με την υποδοχή των επισκεπτών από τον </w:t>
      </w:r>
      <w:proofErr w:type="spellStart"/>
      <w:r w:rsidRPr="00F16B4C">
        <w:rPr>
          <w:rFonts w:ascii="Trebuchet MS" w:hAnsi="Trebuchet MS" w:cs="Arial"/>
        </w:rPr>
        <w:t>Αντιπεριφερειάρχη</w:t>
      </w:r>
      <w:proofErr w:type="spellEnd"/>
      <w:r w:rsidRPr="00F16B4C">
        <w:rPr>
          <w:rFonts w:ascii="Trebuchet MS" w:hAnsi="Trebuchet MS" w:cs="Arial"/>
        </w:rPr>
        <w:t xml:space="preserve"> της Περιφέρειας </w:t>
      </w:r>
      <w:r w:rsidRPr="00F16B4C">
        <w:rPr>
          <w:rFonts w:ascii="Trebuchet MS" w:hAnsi="Trebuchet MS" w:cs="Arial"/>
          <w:lang w:val="en-US"/>
        </w:rPr>
        <w:t>Wielkopolska</w:t>
      </w:r>
      <w:r w:rsidRPr="00F16B4C">
        <w:rPr>
          <w:rFonts w:ascii="Trebuchet MS" w:hAnsi="Trebuchet MS" w:cs="Arial"/>
        </w:rPr>
        <w:t xml:space="preserve"> στο Πόζναν. Ακολούθησε η επίσκεψη στο Πανεπιστήμιο </w:t>
      </w:r>
      <w:proofErr w:type="spellStart"/>
      <w:r w:rsidRPr="00F16B4C">
        <w:rPr>
          <w:rFonts w:ascii="Trebuchet MS" w:hAnsi="Trebuchet MS" w:cs="Arial"/>
        </w:rPr>
        <w:t>Βιοεπιστημών</w:t>
      </w:r>
      <w:proofErr w:type="spellEnd"/>
      <w:r w:rsidRPr="00F16B4C">
        <w:rPr>
          <w:rFonts w:ascii="Trebuchet MS" w:hAnsi="Trebuchet MS" w:cs="Arial"/>
        </w:rPr>
        <w:t xml:space="preserve"> του Πόζναν όπου οι συμμετέχοντες ενημερώθηκαν σχετικά με προκλήσεις διαχείρισης των απορριμμάτων τροφίμων, με τα προβλήματα που απορρέουν από την αύξηση των απορριμμάτων τροφίμων και με τεχνολογίες που μπορούν να αξιοποιηθούν για τη μείωση τους. Η 2</w:t>
      </w:r>
      <w:r w:rsidRPr="00F16B4C">
        <w:rPr>
          <w:rFonts w:ascii="Trebuchet MS" w:hAnsi="Trebuchet MS" w:cs="Arial"/>
          <w:vertAlign w:val="superscript"/>
        </w:rPr>
        <w:t>η</w:t>
      </w:r>
      <w:r w:rsidRPr="00F16B4C">
        <w:rPr>
          <w:rFonts w:ascii="Trebuchet MS" w:hAnsi="Trebuchet MS" w:cs="Arial"/>
        </w:rPr>
        <w:t xml:space="preserve"> μέρα </w:t>
      </w:r>
      <w:r w:rsidR="00D03CE6">
        <w:rPr>
          <w:rFonts w:ascii="Trebuchet MS" w:hAnsi="Trebuchet MS" w:cs="Arial"/>
        </w:rPr>
        <w:t xml:space="preserve">επίσκεψης </w:t>
      </w:r>
      <w:r w:rsidRPr="00F16B4C">
        <w:rPr>
          <w:rFonts w:ascii="Trebuchet MS" w:hAnsi="Trebuchet MS" w:cs="Arial"/>
        </w:rPr>
        <w:t>περι</w:t>
      </w:r>
      <w:r w:rsidR="00D03CE6">
        <w:rPr>
          <w:rFonts w:ascii="Trebuchet MS" w:hAnsi="Trebuchet MS" w:cs="Arial"/>
        </w:rPr>
        <w:t xml:space="preserve">ελάμβανε </w:t>
      </w:r>
      <w:r w:rsidRPr="00F16B4C">
        <w:rPr>
          <w:rFonts w:ascii="Trebuchet MS" w:hAnsi="Trebuchet MS" w:cs="Arial"/>
        </w:rPr>
        <w:t>επισκέψεις</w:t>
      </w:r>
      <w:r w:rsidR="00D03CE6">
        <w:rPr>
          <w:rFonts w:ascii="Trebuchet MS" w:hAnsi="Trebuchet MS" w:cs="Arial"/>
        </w:rPr>
        <w:t xml:space="preserve"> ως ακολούθως:</w:t>
      </w:r>
    </w:p>
    <w:p w:rsidR="00D03CE6" w:rsidRDefault="00D03CE6" w:rsidP="009D7977">
      <w:pPr>
        <w:spacing w:line="360" w:lineRule="auto"/>
        <w:jc w:val="both"/>
        <w:rPr>
          <w:rFonts w:ascii="Trebuchet MS" w:hAnsi="Trebuchet MS" w:cs="Arial"/>
        </w:rPr>
      </w:pPr>
      <w:r>
        <w:rPr>
          <w:rFonts w:ascii="Trebuchet MS" w:hAnsi="Trebuchet MS" w:cs="Arial"/>
        </w:rPr>
        <w:t>1ον:</w:t>
      </w:r>
      <w:r w:rsidR="009D7977" w:rsidRPr="00F16B4C">
        <w:rPr>
          <w:rFonts w:ascii="Trebuchet MS" w:hAnsi="Trebuchet MS" w:cs="Arial"/>
        </w:rPr>
        <w:t xml:space="preserve"> στην Τράπεζα Τροφίμων του Πόζναν</w:t>
      </w:r>
      <w:r>
        <w:rPr>
          <w:rFonts w:ascii="Trebuchet MS" w:hAnsi="Trebuchet MS" w:cs="Arial"/>
        </w:rPr>
        <w:t>,</w:t>
      </w:r>
      <w:r w:rsidR="009D7977" w:rsidRPr="00F16B4C">
        <w:rPr>
          <w:rFonts w:ascii="Trebuchet MS" w:hAnsi="Trebuchet MS" w:cs="Arial"/>
        </w:rPr>
        <w:t xml:space="preserve"> όπου</w:t>
      </w:r>
      <w:r>
        <w:rPr>
          <w:rFonts w:ascii="Trebuchet MS" w:hAnsi="Trebuchet MS" w:cs="Arial"/>
        </w:rPr>
        <w:t xml:space="preserve">, </w:t>
      </w:r>
      <w:r w:rsidR="009D7977" w:rsidRPr="00F16B4C">
        <w:rPr>
          <w:rFonts w:ascii="Trebuchet MS" w:hAnsi="Trebuchet MS" w:cs="Arial"/>
        </w:rPr>
        <w:t>παρουσιάστηκε η οργάνωση, ο τρόπος λειτουργίας και οι πρωτοβουλίες μείωσης των περισσευούμενων τροφίμων και των τροφίμων που είναι κοντά στη λήξη τους</w:t>
      </w:r>
      <w:r>
        <w:rPr>
          <w:rFonts w:ascii="Trebuchet MS" w:hAnsi="Trebuchet MS" w:cs="Arial"/>
        </w:rPr>
        <w:t xml:space="preserve"> </w:t>
      </w:r>
    </w:p>
    <w:p w:rsidR="00D03CE6" w:rsidRDefault="00D03CE6" w:rsidP="009D7977">
      <w:pPr>
        <w:spacing w:line="360" w:lineRule="auto"/>
        <w:jc w:val="both"/>
        <w:rPr>
          <w:rFonts w:ascii="Trebuchet MS" w:hAnsi="Trebuchet MS" w:cs="Arial"/>
        </w:rPr>
      </w:pPr>
      <w:r>
        <w:rPr>
          <w:rFonts w:ascii="Trebuchet MS" w:hAnsi="Trebuchet MS" w:cs="Arial"/>
        </w:rPr>
        <w:t xml:space="preserve">2ον: </w:t>
      </w:r>
      <w:r w:rsidR="009D7977" w:rsidRPr="00F16B4C">
        <w:rPr>
          <w:rFonts w:ascii="Trebuchet MS" w:hAnsi="Trebuchet MS" w:cs="Arial"/>
        </w:rPr>
        <w:t>σε επιχείρηση παραγωγής μηχανημάτων τα οποία αξιοποιούνται από βιομηχανίες τροφίμων και βοηθούν στη μείωση των απορριμμάτων τροφίμων κατά την παραγωγική διαδικασία</w:t>
      </w:r>
      <w:r>
        <w:rPr>
          <w:rFonts w:ascii="Trebuchet MS" w:hAnsi="Trebuchet MS" w:cs="Arial"/>
        </w:rPr>
        <w:t xml:space="preserve"> και </w:t>
      </w:r>
    </w:p>
    <w:p w:rsidR="00D03CE6" w:rsidRDefault="00D03CE6" w:rsidP="009D7977">
      <w:pPr>
        <w:spacing w:line="360" w:lineRule="auto"/>
        <w:jc w:val="both"/>
        <w:rPr>
          <w:rFonts w:ascii="Trebuchet MS" w:hAnsi="Trebuchet MS" w:cs="Arial"/>
        </w:rPr>
      </w:pPr>
      <w:r>
        <w:rPr>
          <w:rFonts w:ascii="Trebuchet MS" w:hAnsi="Trebuchet MS" w:cs="Arial"/>
        </w:rPr>
        <w:t xml:space="preserve">3ον: </w:t>
      </w:r>
      <w:r w:rsidR="009D7977" w:rsidRPr="00F16B4C">
        <w:rPr>
          <w:rFonts w:ascii="Trebuchet MS" w:hAnsi="Trebuchet MS" w:cs="Arial"/>
        </w:rPr>
        <w:t xml:space="preserve">σε επιχειρήσεις που αξιοποιούν νέες τεχνολογίες αφυδάτωσης και παστερίωσης για να μετατρέψουν φρούτα και λαχανικά με φυσικό τρόπο και χωρίς πρόσθετα, σε τσιπς λαχανικών και φρούτων </w:t>
      </w:r>
      <w:r>
        <w:rPr>
          <w:rFonts w:ascii="Trebuchet MS" w:hAnsi="Trebuchet MS" w:cs="Arial"/>
        </w:rPr>
        <w:t xml:space="preserve">τα οποία </w:t>
      </w:r>
      <w:r w:rsidR="009D7977" w:rsidRPr="00F16B4C">
        <w:rPr>
          <w:rFonts w:ascii="Trebuchet MS" w:hAnsi="Trebuchet MS" w:cs="Arial"/>
        </w:rPr>
        <w:t xml:space="preserve">διατηρούν όλα τα θρεπτικά συστατικά τους, έχουν μεγάλη διάρκεια ζωής και αποτελούν ένα υγιεινό σνακ, ενώ ταυτόχρονα εφαρμόζουν τεχνολογίες εξάλειψης των υπολειμμάτων της παραγωγής. </w:t>
      </w:r>
    </w:p>
    <w:p w:rsidR="009D7977" w:rsidRPr="00F16B4C" w:rsidRDefault="009D7977" w:rsidP="009D7977">
      <w:pPr>
        <w:spacing w:line="360" w:lineRule="auto"/>
        <w:jc w:val="both"/>
        <w:rPr>
          <w:rFonts w:ascii="Trebuchet MS" w:hAnsi="Trebuchet MS" w:cs="Arial"/>
        </w:rPr>
      </w:pPr>
      <w:r w:rsidRPr="00F16B4C">
        <w:rPr>
          <w:rFonts w:ascii="Trebuchet MS" w:hAnsi="Trebuchet MS" w:cs="Arial"/>
        </w:rPr>
        <w:t>Η 3</w:t>
      </w:r>
      <w:r w:rsidRPr="00F16B4C">
        <w:rPr>
          <w:rFonts w:ascii="Trebuchet MS" w:hAnsi="Trebuchet MS" w:cs="Arial"/>
          <w:vertAlign w:val="superscript"/>
        </w:rPr>
        <w:t>η</w:t>
      </w:r>
      <w:r w:rsidRPr="00F16B4C">
        <w:rPr>
          <w:rFonts w:ascii="Trebuchet MS" w:hAnsi="Trebuchet MS" w:cs="Arial"/>
        </w:rPr>
        <w:t xml:space="preserve"> και τελευταία ημέρα περιλάμβανε την επίσκεψη σε μεγάλη γαλακτοβιομηχανία της περιοχής. </w:t>
      </w:r>
    </w:p>
    <w:p w:rsidR="009D7977" w:rsidRPr="003B2089" w:rsidRDefault="009D7977" w:rsidP="009D7977">
      <w:pPr>
        <w:spacing w:line="360" w:lineRule="auto"/>
        <w:jc w:val="both"/>
        <w:rPr>
          <w:rFonts w:ascii="Trebuchet MS" w:hAnsi="Trebuchet MS" w:cs="Arial"/>
        </w:rPr>
      </w:pPr>
      <w:r>
        <w:rPr>
          <w:rFonts w:ascii="Trebuchet MS" w:hAnsi="Trebuchet MS" w:cs="Arial"/>
        </w:rPr>
        <w:t xml:space="preserve">Οι </w:t>
      </w:r>
      <w:r w:rsidR="00D03CE6">
        <w:rPr>
          <w:rFonts w:ascii="Trebuchet MS" w:hAnsi="Trebuchet MS" w:cs="Arial"/>
          <w:lang w:val="en-US"/>
        </w:rPr>
        <w:t>cross</w:t>
      </w:r>
      <w:r w:rsidR="00D03CE6" w:rsidRPr="00D03CE6">
        <w:rPr>
          <w:rFonts w:ascii="Trebuchet MS" w:hAnsi="Trebuchet MS" w:cs="Arial"/>
        </w:rPr>
        <w:t xml:space="preserve"> </w:t>
      </w:r>
      <w:r w:rsidR="00D03CE6">
        <w:rPr>
          <w:rFonts w:ascii="Trebuchet MS" w:hAnsi="Trebuchet MS" w:cs="Arial"/>
          <w:lang w:val="en-US"/>
        </w:rPr>
        <w:t>visit</w:t>
      </w:r>
      <w:r w:rsidR="00D03CE6" w:rsidRPr="00D03CE6">
        <w:rPr>
          <w:rFonts w:ascii="Trebuchet MS" w:hAnsi="Trebuchet MS" w:cs="Arial"/>
        </w:rPr>
        <w:t xml:space="preserve"> </w:t>
      </w:r>
      <w:r>
        <w:rPr>
          <w:rFonts w:ascii="Trebuchet MS" w:hAnsi="Trebuchet MS" w:cs="Arial"/>
        </w:rPr>
        <w:t xml:space="preserve">επισκέψεις σε περιοχές του έργου θα συνεχιστούν  τον </w:t>
      </w:r>
      <w:r w:rsidR="00D03CE6">
        <w:rPr>
          <w:rFonts w:ascii="Trebuchet MS" w:hAnsi="Trebuchet MS" w:cs="Arial"/>
        </w:rPr>
        <w:t xml:space="preserve">μήνα Ιανουάριο </w:t>
      </w:r>
      <w:r w:rsidR="00D03CE6" w:rsidRPr="00D03CE6">
        <w:rPr>
          <w:rFonts w:ascii="Trebuchet MS" w:hAnsi="Trebuchet MS" w:cs="Arial"/>
        </w:rPr>
        <w:t xml:space="preserve">2018 </w:t>
      </w:r>
      <w:r>
        <w:rPr>
          <w:rFonts w:ascii="Trebuchet MS" w:hAnsi="Trebuchet MS" w:cs="Arial"/>
        </w:rPr>
        <w:t xml:space="preserve">με την </w:t>
      </w:r>
      <w:r w:rsidR="00D03CE6">
        <w:rPr>
          <w:rFonts w:ascii="Trebuchet MS" w:hAnsi="Trebuchet MS" w:cs="Arial"/>
        </w:rPr>
        <w:t xml:space="preserve">προγραμματισμένη </w:t>
      </w:r>
      <w:r>
        <w:rPr>
          <w:rFonts w:ascii="Trebuchet MS" w:hAnsi="Trebuchet MS" w:cs="Arial"/>
        </w:rPr>
        <w:t xml:space="preserve">επίσκεψη στην Περιφέρεια της Νότιας Οστροβοθνίας </w:t>
      </w:r>
      <w:r w:rsidR="00D03CE6">
        <w:rPr>
          <w:rFonts w:ascii="Trebuchet MS" w:hAnsi="Trebuchet MS" w:cs="Arial"/>
        </w:rPr>
        <w:t xml:space="preserve">της </w:t>
      </w:r>
      <w:r>
        <w:rPr>
          <w:rFonts w:ascii="Trebuchet MS" w:hAnsi="Trebuchet MS" w:cs="Arial"/>
        </w:rPr>
        <w:t>Φινλανδία</w:t>
      </w:r>
      <w:r w:rsidR="00D03CE6">
        <w:rPr>
          <w:rFonts w:ascii="Trebuchet MS" w:hAnsi="Trebuchet MS" w:cs="Arial"/>
        </w:rPr>
        <w:t xml:space="preserve">ς </w:t>
      </w:r>
      <w:r>
        <w:rPr>
          <w:rFonts w:ascii="Trebuchet MS" w:hAnsi="Trebuchet MS" w:cs="Arial"/>
        </w:rPr>
        <w:t xml:space="preserve">μεταξύ 16 και 18 Ιανουαρίου 2018.  </w:t>
      </w:r>
    </w:p>
    <w:p w:rsidR="009D7977" w:rsidRPr="008F7067" w:rsidRDefault="009D7977" w:rsidP="009D7977">
      <w:pPr>
        <w:spacing w:line="360" w:lineRule="auto"/>
        <w:jc w:val="both"/>
        <w:rPr>
          <w:rFonts w:ascii="Trebuchet MS" w:hAnsi="Trebuchet MS" w:cs="Arial"/>
        </w:rPr>
      </w:pPr>
      <w:r>
        <w:rPr>
          <w:rFonts w:ascii="Trebuchet MS" w:hAnsi="Trebuchet MS" w:cs="Arial"/>
        </w:rPr>
        <w:t xml:space="preserve">Περισσότερες πληροφορίες για το έργο </w:t>
      </w:r>
      <w:r>
        <w:rPr>
          <w:rFonts w:ascii="Trebuchet MS" w:hAnsi="Trebuchet MS" w:cs="Arial"/>
          <w:lang w:val="en-US"/>
        </w:rPr>
        <w:t>ECOWASTE</w:t>
      </w:r>
      <w:r w:rsidRPr="00685F48">
        <w:rPr>
          <w:rFonts w:ascii="Trebuchet MS" w:hAnsi="Trebuchet MS" w:cs="Arial"/>
        </w:rPr>
        <w:t>4</w:t>
      </w:r>
      <w:r>
        <w:rPr>
          <w:rFonts w:ascii="Trebuchet MS" w:hAnsi="Trebuchet MS" w:cs="Arial"/>
          <w:lang w:val="en-US"/>
        </w:rPr>
        <w:t>FOOD</w:t>
      </w:r>
      <w:r>
        <w:rPr>
          <w:rFonts w:ascii="Trebuchet MS" w:hAnsi="Trebuchet MS" w:cs="Arial"/>
        </w:rPr>
        <w:t xml:space="preserve"> μπορούν να βρεθούν στο </w:t>
      </w:r>
      <w:hyperlink r:id="rId11" w:history="1">
        <w:r w:rsidRPr="001C0CC9">
          <w:rPr>
            <w:rStyle w:val="-"/>
            <w:rFonts w:ascii="Trebuchet MS" w:hAnsi="Trebuchet MS" w:cs="Arial"/>
          </w:rPr>
          <w:t>https://www.interregeurope.eu/ecowaste4food/</w:t>
        </w:r>
      </w:hyperlink>
      <w:r>
        <w:rPr>
          <w:rFonts w:ascii="Trebuchet MS" w:hAnsi="Trebuchet MS" w:cs="Arial"/>
        </w:rPr>
        <w:t xml:space="preserve">. </w:t>
      </w:r>
    </w:p>
    <w:p w:rsidR="009D7977" w:rsidRDefault="009D7977" w:rsidP="009D7977">
      <w:pPr>
        <w:jc w:val="both"/>
        <w:rPr>
          <w:rFonts w:ascii="Trebuchet MS" w:hAnsi="Trebuchet MS"/>
        </w:rPr>
      </w:pPr>
    </w:p>
    <w:p w:rsidR="009D7977" w:rsidRDefault="009D7977" w:rsidP="009D7977">
      <w:pPr>
        <w:rPr>
          <w:rFonts w:ascii="Trebuchet MS" w:hAnsi="Trebuchet MS"/>
        </w:rPr>
      </w:pPr>
      <w:r>
        <w:rPr>
          <w:rFonts w:ascii="Trebuchet MS" w:hAnsi="Trebuchet MS"/>
        </w:rPr>
        <w:br w:type="page"/>
      </w:r>
    </w:p>
    <w:p w:rsidR="003671B5" w:rsidRPr="005D27D7" w:rsidRDefault="003671B5" w:rsidP="003671B5">
      <w:pPr>
        <w:jc w:val="center"/>
        <w:rPr>
          <w:rFonts w:ascii="Trebuchet MS" w:hAnsi="Trebuchet MS"/>
          <w:b/>
          <w:sz w:val="36"/>
          <w:szCs w:val="36"/>
          <w:lang w:val="en-US"/>
        </w:rPr>
      </w:pPr>
      <w:r>
        <w:rPr>
          <w:rFonts w:ascii="Trebuchet MS" w:hAnsi="Trebuchet MS"/>
          <w:b/>
          <w:sz w:val="36"/>
          <w:szCs w:val="36"/>
          <w:lang w:val="en-US"/>
        </w:rPr>
        <w:lastRenderedPageBreak/>
        <w:t>PRESS RELEASE</w:t>
      </w:r>
      <w:r w:rsidRPr="005D27D7">
        <w:rPr>
          <w:rFonts w:ascii="Trebuchet MS" w:hAnsi="Trebuchet MS"/>
          <w:b/>
          <w:sz w:val="36"/>
          <w:szCs w:val="36"/>
          <w:lang w:val="en-US"/>
        </w:rPr>
        <w:t xml:space="preserve"> </w:t>
      </w:r>
    </w:p>
    <w:p w:rsidR="003671B5" w:rsidRPr="005D27D7" w:rsidRDefault="003671B5" w:rsidP="003671B5">
      <w:pPr>
        <w:jc w:val="center"/>
        <w:rPr>
          <w:rFonts w:ascii="Trebuchet MS" w:hAnsi="Trebuchet MS"/>
          <w:b/>
          <w:sz w:val="28"/>
          <w:szCs w:val="28"/>
          <w:lang w:val="en-US"/>
        </w:rPr>
      </w:pPr>
    </w:p>
    <w:p w:rsidR="003671B5" w:rsidRPr="005D27D7" w:rsidRDefault="003671B5" w:rsidP="003671B5">
      <w:pPr>
        <w:jc w:val="both"/>
        <w:rPr>
          <w:rFonts w:ascii="Trebuchet MS" w:hAnsi="Trebuchet MS"/>
          <w:b/>
          <w:sz w:val="28"/>
          <w:szCs w:val="28"/>
          <w:lang w:val="en-US"/>
        </w:rPr>
      </w:pPr>
      <w:r>
        <w:rPr>
          <w:rFonts w:ascii="Trebuchet MS" w:hAnsi="Trebuchet MS"/>
          <w:b/>
          <w:sz w:val="28"/>
          <w:szCs w:val="28"/>
          <w:lang w:val="en-US"/>
        </w:rPr>
        <w:t>PARTICIPATION TO THE CROSS</w:t>
      </w:r>
      <w:r w:rsidRPr="005D27D7">
        <w:rPr>
          <w:rFonts w:ascii="Trebuchet MS" w:hAnsi="Trebuchet MS"/>
          <w:b/>
          <w:sz w:val="28"/>
          <w:szCs w:val="28"/>
          <w:lang w:val="en-US"/>
        </w:rPr>
        <w:t>-</w:t>
      </w:r>
      <w:r>
        <w:rPr>
          <w:rFonts w:ascii="Trebuchet MS" w:hAnsi="Trebuchet MS"/>
          <w:b/>
          <w:sz w:val="28"/>
          <w:szCs w:val="28"/>
          <w:lang w:val="en-US"/>
        </w:rPr>
        <w:t>VISIT OF THE</w:t>
      </w:r>
      <w:r w:rsidRPr="005D27D7">
        <w:rPr>
          <w:rFonts w:ascii="Trebuchet MS" w:hAnsi="Trebuchet MS"/>
          <w:b/>
          <w:sz w:val="28"/>
          <w:szCs w:val="28"/>
          <w:lang w:val="en-US"/>
        </w:rPr>
        <w:t xml:space="preserve"> </w:t>
      </w:r>
      <w:r w:rsidRPr="00D26487">
        <w:rPr>
          <w:rFonts w:ascii="Trebuchet MS" w:hAnsi="Trebuchet MS"/>
          <w:b/>
          <w:sz w:val="28"/>
          <w:szCs w:val="28"/>
          <w:lang w:val="en-US"/>
        </w:rPr>
        <w:t>ECOWASTE</w:t>
      </w:r>
      <w:r w:rsidRPr="005D27D7">
        <w:rPr>
          <w:rFonts w:ascii="Trebuchet MS" w:hAnsi="Trebuchet MS"/>
          <w:b/>
          <w:sz w:val="28"/>
          <w:szCs w:val="28"/>
          <w:lang w:val="en-US"/>
        </w:rPr>
        <w:t>4</w:t>
      </w:r>
      <w:r w:rsidRPr="00D26487">
        <w:rPr>
          <w:rFonts w:ascii="Trebuchet MS" w:hAnsi="Trebuchet MS"/>
          <w:b/>
          <w:sz w:val="28"/>
          <w:szCs w:val="28"/>
          <w:lang w:val="en-US"/>
        </w:rPr>
        <w:t>FOOD</w:t>
      </w:r>
      <w:r>
        <w:rPr>
          <w:rFonts w:ascii="Trebuchet MS" w:hAnsi="Trebuchet MS"/>
          <w:b/>
          <w:sz w:val="28"/>
          <w:szCs w:val="28"/>
          <w:lang w:val="en-US"/>
        </w:rPr>
        <w:t xml:space="preserve"> PROJECT IN POZNAN, POLAND</w:t>
      </w:r>
    </w:p>
    <w:p w:rsidR="003671B5" w:rsidRPr="00F16B4C" w:rsidRDefault="003671B5" w:rsidP="003671B5">
      <w:pPr>
        <w:spacing w:line="360" w:lineRule="auto"/>
        <w:jc w:val="both"/>
        <w:rPr>
          <w:rFonts w:ascii="Trebuchet MS" w:hAnsi="Trebuchet MS"/>
          <w:lang w:val="en-US"/>
        </w:rPr>
      </w:pPr>
      <w:r>
        <w:rPr>
          <w:rFonts w:ascii="Trebuchet MS" w:hAnsi="Trebuchet MS"/>
          <w:lang w:val="en-US"/>
        </w:rPr>
        <w:t>The</w:t>
      </w:r>
      <w:r w:rsidRPr="00F16B4C">
        <w:rPr>
          <w:rFonts w:ascii="Trebuchet MS" w:hAnsi="Trebuchet MS"/>
          <w:lang w:val="en-US"/>
        </w:rPr>
        <w:t xml:space="preserve"> </w:t>
      </w:r>
      <w:r>
        <w:rPr>
          <w:rFonts w:ascii="Trebuchet MS" w:hAnsi="Trebuchet MS"/>
          <w:lang w:val="en-US"/>
        </w:rPr>
        <w:t>Regional</w:t>
      </w:r>
      <w:r w:rsidRPr="00F16B4C">
        <w:rPr>
          <w:rFonts w:ascii="Trebuchet MS" w:hAnsi="Trebuchet MS"/>
          <w:lang w:val="en-US"/>
        </w:rPr>
        <w:t xml:space="preserve"> </w:t>
      </w:r>
      <w:r>
        <w:rPr>
          <w:rFonts w:ascii="Trebuchet MS" w:hAnsi="Trebuchet MS"/>
          <w:lang w:val="en-US"/>
        </w:rPr>
        <w:t>Development</w:t>
      </w:r>
      <w:r w:rsidRPr="00F16B4C">
        <w:rPr>
          <w:rFonts w:ascii="Trebuchet MS" w:hAnsi="Trebuchet MS"/>
          <w:lang w:val="en-US"/>
        </w:rPr>
        <w:t xml:space="preserve"> </w:t>
      </w:r>
      <w:r>
        <w:rPr>
          <w:rFonts w:ascii="Trebuchet MS" w:hAnsi="Trebuchet MS"/>
          <w:lang w:val="en-US"/>
        </w:rPr>
        <w:t>Fund</w:t>
      </w:r>
      <w:r w:rsidRPr="00F16B4C">
        <w:rPr>
          <w:rFonts w:ascii="Trebuchet MS" w:hAnsi="Trebuchet MS"/>
          <w:lang w:val="en-US"/>
        </w:rPr>
        <w:t xml:space="preserve"> </w:t>
      </w:r>
      <w:r>
        <w:rPr>
          <w:rFonts w:ascii="Trebuchet MS" w:hAnsi="Trebuchet MS"/>
          <w:lang w:val="en-US"/>
        </w:rPr>
        <w:t>of</w:t>
      </w:r>
      <w:r w:rsidRPr="00F16B4C">
        <w:rPr>
          <w:rFonts w:ascii="Trebuchet MS" w:hAnsi="Trebuchet MS"/>
          <w:lang w:val="en-US"/>
        </w:rPr>
        <w:t xml:space="preserve"> </w:t>
      </w:r>
      <w:r>
        <w:rPr>
          <w:rFonts w:ascii="Trebuchet MS" w:hAnsi="Trebuchet MS"/>
          <w:lang w:val="en-US"/>
        </w:rPr>
        <w:t>Western</w:t>
      </w:r>
      <w:r w:rsidRPr="00F16B4C">
        <w:rPr>
          <w:rFonts w:ascii="Trebuchet MS" w:hAnsi="Trebuchet MS"/>
          <w:lang w:val="en-US"/>
        </w:rPr>
        <w:t xml:space="preserve"> </w:t>
      </w:r>
      <w:r>
        <w:rPr>
          <w:rFonts w:ascii="Trebuchet MS" w:hAnsi="Trebuchet MS"/>
          <w:lang w:val="en-US"/>
        </w:rPr>
        <w:t>Macedonia</w:t>
      </w:r>
      <w:r w:rsidRPr="00F16B4C">
        <w:rPr>
          <w:rFonts w:ascii="Trebuchet MS" w:hAnsi="Trebuchet MS"/>
          <w:lang w:val="en-US"/>
        </w:rPr>
        <w:t xml:space="preserve"> </w:t>
      </w:r>
      <w:r w:rsidR="00D03CE6">
        <w:rPr>
          <w:rFonts w:ascii="Trebuchet MS" w:hAnsi="Trebuchet MS"/>
          <w:lang w:val="en-US"/>
        </w:rPr>
        <w:t xml:space="preserve">on Behalf of </w:t>
      </w:r>
      <w:r>
        <w:rPr>
          <w:rFonts w:ascii="Trebuchet MS" w:hAnsi="Trebuchet MS"/>
          <w:lang w:val="en-US"/>
        </w:rPr>
        <w:t>Region</w:t>
      </w:r>
      <w:r w:rsidRPr="00F16B4C">
        <w:rPr>
          <w:rFonts w:ascii="Trebuchet MS" w:hAnsi="Trebuchet MS"/>
          <w:lang w:val="en-US"/>
        </w:rPr>
        <w:t xml:space="preserve"> </w:t>
      </w:r>
      <w:r>
        <w:rPr>
          <w:rFonts w:ascii="Trebuchet MS" w:hAnsi="Trebuchet MS"/>
          <w:lang w:val="en-US"/>
        </w:rPr>
        <w:t>of</w:t>
      </w:r>
      <w:r w:rsidRPr="00F16B4C">
        <w:rPr>
          <w:rFonts w:ascii="Trebuchet MS" w:hAnsi="Trebuchet MS"/>
          <w:lang w:val="en-US"/>
        </w:rPr>
        <w:t xml:space="preserve"> </w:t>
      </w:r>
      <w:r>
        <w:rPr>
          <w:rFonts w:ascii="Trebuchet MS" w:hAnsi="Trebuchet MS"/>
          <w:lang w:val="en-US"/>
        </w:rPr>
        <w:t>Western</w:t>
      </w:r>
      <w:r w:rsidRPr="00F16B4C">
        <w:rPr>
          <w:rFonts w:ascii="Trebuchet MS" w:hAnsi="Trebuchet MS"/>
          <w:lang w:val="en-US"/>
        </w:rPr>
        <w:t xml:space="preserve"> </w:t>
      </w:r>
      <w:r>
        <w:rPr>
          <w:rFonts w:ascii="Trebuchet MS" w:hAnsi="Trebuchet MS"/>
          <w:lang w:val="en-US"/>
        </w:rPr>
        <w:t>Macedonia</w:t>
      </w:r>
      <w:r w:rsidRPr="00F16B4C">
        <w:rPr>
          <w:rFonts w:ascii="Trebuchet MS" w:hAnsi="Trebuchet MS"/>
          <w:lang w:val="en-US"/>
        </w:rPr>
        <w:t xml:space="preserve"> </w:t>
      </w:r>
      <w:r>
        <w:rPr>
          <w:rFonts w:ascii="Trebuchet MS" w:hAnsi="Trebuchet MS"/>
          <w:lang w:val="en-US"/>
        </w:rPr>
        <w:t>and representatives of stakeholders from Western Macedonia of the ECOWASTE</w:t>
      </w:r>
      <w:r w:rsidRPr="00F16B4C">
        <w:rPr>
          <w:rFonts w:ascii="Trebuchet MS" w:hAnsi="Trebuchet MS"/>
          <w:lang w:val="en-US"/>
        </w:rPr>
        <w:t>4</w:t>
      </w:r>
      <w:r>
        <w:rPr>
          <w:rFonts w:ascii="Trebuchet MS" w:hAnsi="Trebuchet MS"/>
          <w:lang w:val="en-US"/>
        </w:rPr>
        <w:t>FOOD project</w:t>
      </w:r>
      <w:r w:rsidRPr="00F16B4C">
        <w:rPr>
          <w:rFonts w:ascii="Trebuchet MS" w:hAnsi="Trebuchet MS"/>
          <w:lang w:val="en-US"/>
        </w:rPr>
        <w:t xml:space="preserve">, </w:t>
      </w:r>
      <w:r>
        <w:rPr>
          <w:rFonts w:ascii="Trebuchet MS" w:hAnsi="Trebuchet MS"/>
          <w:lang w:val="en-US"/>
        </w:rPr>
        <w:t>which is co-funded by the Interreg</w:t>
      </w:r>
      <w:r w:rsidRPr="00F16B4C">
        <w:rPr>
          <w:rFonts w:ascii="Trebuchet MS" w:hAnsi="Trebuchet MS"/>
          <w:lang w:val="en-US"/>
        </w:rPr>
        <w:t xml:space="preserve"> </w:t>
      </w:r>
      <w:r>
        <w:rPr>
          <w:rFonts w:ascii="Trebuchet MS" w:hAnsi="Trebuchet MS"/>
          <w:lang w:val="en-US"/>
        </w:rPr>
        <w:t>Europe programme</w:t>
      </w:r>
      <w:r w:rsidRPr="00F16B4C">
        <w:rPr>
          <w:rFonts w:ascii="Trebuchet MS" w:hAnsi="Trebuchet MS"/>
          <w:lang w:val="en-US"/>
        </w:rPr>
        <w:t xml:space="preserve">, </w:t>
      </w:r>
      <w:r>
        <w:rPr>
          <w:rFonts w:ascii="Trebuchet MS" w:hAnsi="Trebuchet MS"/>
          <w:lang w:val="en-US"/>
        </w:rPr>
        <w:t>participated in the project’s cross</w:t>
      </w:r>
      <w:r w:rsidRPr="00F16B4C">
        <w:rPr>
          <w:rFonts w:ascii="Trebuchet MS" w:hAnsi="Trebuchet MS"/>
          <w:lang w:val="en-US"/>
        </w:rPr>
        <w:t>-</w:t>
      </w:r>
      <w:r>
        <w:rPr>
          <w:rFonts w:ascii="Trebuchet MS" w:hAnsi="Trebuchet MS"/>
          <w:lang w:val="en-US"/>
        </w:rPr>
        <w:t xml:space="preserve">visit which took place in </w:t>
      </w:r>
      <w:r w:rsidRPr="00F16B4C">
        <w:rPr>
          <w:rFonts w:ascii="Trebuchet MS" w:hAnsi="Trebuchet MS" w:cs="Arial"/>
          <w:lang w:val="en-US"/>
        </w:rPr>
        <w:t>Wielkopolska</w:t>
      </w:r>
      <w:r w:rsidRPr="008F7067">
        <w:rPr>
          <w:rFonts w:ascii="Trebuchet MS" w:hAnsi="Trebuchet MS" w:cs="Arial"/>
          <w:lang w:val="en-US"/>
        </w:rPr>
        <w:t xml:space="preserve"> </w:t>
      </w:r>
      <w:r>
        <w:rPr>
          <w:rFonts w:ascii="Trebuchet MS" w:hAnsi="Trebuchet MS" w:cs="Arial"/>
          <w:lang w:val="en-US"/>
        </w:rPr>
        <w:t>region, Poland, between the 5</w:t>
      </w:r>
      <w:r w:rsidRPr="008F7067">
        <w:rPr>
          <w:rFonts w:ascii="Trebuchet MS" w:hAnsi="Trebuchet MS" w:cs="Arial"/>
          <w:vertAlign w:val="superscript"/>
          <w:lang w:val="en-US"/>
        </w:rPr>
        <w:t>th</w:t>
      </w:r>
      <w:r>
        <w:rPr>
          <w:rFonts w:ascii="Trebuchet MS" w:hAnsi="Trebuchet MS" w:cs="Arial"/>
          <w:lang w:val="en-US"/>
        </w:rPr>
        <w:t xml:space="preserve"> and 7</w:t>
      </w:r>
      <w:r w:rsidRPr="008F7067">
        <w:rPr>
          <w:rFonts w:ascii="Trebuchet MS" w:hAnsi="Trebuchet MS" w:cs="Arial"/>
          <w:vertAlign w:val="superscript"/>
          <w:lang w:val="en-US"/>
        </w:rPr>
        <w:t>th</w:t>
      </w:r>
      <w:r>
        <w:rPr>
          <w:rFonts w:ascii="Trebuchet MS" w:hAnsi="Trebuchet MS" w:cs="Arial"/>
          <w:lang w:val="en-US"/>
        </w:rPr>
        <w:t xml:space="preserve"> of December, 2017. </w:t>
      </w:r>
      <w:r w:rsidRPr="00F16B4C">
        <w:rPr>
          <w:rFonts w:ascii="Trebuchet MS" w:hAnsi="Trebuchet MS"/>
          <w:lang w:val="en-US"/>
        </w:rPr>
        <w:t xml:space="preserve">  </w:t>
      </w:r>
    </w:p>
    <w:p w:rsidR="003671B5" w:rsidRPr="00F1388E" w:rsidRDefault="003671B5" w:rsidP="003671B5">
      <w:pPr>
        <w:spacing w:line="360" w:lineRule="auto"/>
        <w:jc w:val="both"/>
        <w:rPr>
          <w:rFonts w:ascii="Trebuchet MS" w:hAnsi="Trebuchet MS"/>
          <w:lang w:val="en-US"/>
        </w:rPr>
      </w:pPr>
      <w:r>
        <w:rPr>
          <w:rFonts w:ascii="Trebuchet MS" w:hAnsi="Trebuchet MS"/>
          <w:lang w:val="en-US"/>
        </w:rPr>
        <w:t>The</w:t>
      </w:r>
      <w:r w:rsidRPr="00B7098B">
        <w:rPr>
          <w:rFonts w:ascii="Trebuchet MS" w:hAnsi="Trebuchet MS"/>
          <w:lang w:val="en-US"/>
        </w:rPr>
        <w:t xml:space="preserve"> </w:t>
      </w:r>
      <w:r>
        <w:rPr>
          <w:rFonts w:ascii="Trebuchet MS" w:hAnsi="Trebuchet MS"/>
          <w:lang w:val="en-US"/>
        </w:rPr>
        <w:t>aim</w:t>
      </w:r>
      <w:r w:rsidRPr="00B7098B">
        <w:rPr>
          <w:rFonts w:ascii="Trebuchet MS" w:hAnsi="Trebuchet MS"/>
          <w:lang w:val="en-US"/>
        </w:rPr>
        <w:t xml:space="preserve"> </w:t>
      </w:r>
      <w:r>
        <w:rPr>
          <w:rFonts w:ascii="Trebuchet MS" w:hAnsi="Trebuchet MS"/>
          <w:lang w:val="en-US"/>
        </w:rPr>
        <w:t>of</w:t>
      </w:r>
      <w:r w:rsidRPr="00B7098B">
        <w:rPr>
          <w:rFonts w:ascii="Trebuchet MS" w:hAnsi="Trebuchet MS"/>
          <w:lang w:val="en-US"/>
        </w:rPr>
        <w:t xml:space="preserve"> </w:t>
      </w:r>
      <w:r>
        <w:rPr>
          <w:rFonts w:ascii="Trebuchet MS" w:hAnsi="Trebuchet MS"/>
          <w:lang w:val="en-US"/>
        </w:rPr>
        <w:t>this</w:t>
      </w:r>
      <w:r w:rsidRPr="00B7098B">
        <w:rPr>
          <w:rFonts w:ascii="Trebuchet MS" w:hAnsi="Trebuchet MS"/>
          <w:lang w:val="en-US"/>
        </w:rPr>
        <w:t xml:space="preserve"> </w:t>
      </w:r>
      <w:r>
        <w:rPr>
          <w:rFonts w:ascii="Trebuchet MS" w:hAnsi="Trebuchet MS"/>
          <w:lang w:val="en-US"/>
        </w:rPr>
        <w:t>organized</w:t>
      </w:r>
      <w:r w:rsidRPr="00B7098B">
        <w:rPr>
          <w:rFonts w:ascii="Trebuchet MS" w:hAnsi="Trebuchet MS"/>
          <w:lang w:val="en-US"/>
        </w:rPr>
        <w:t xml:space="preserve"> </w:t>
      </w:r>
      <w:r>
        <w:rPr>
          <w:rFonts w:ascii="Trebuchet MS" w:hAnsi="Trebuchet MS"/>
          <w:lang w:val="en-US"/>
        </w:rPr>
        <w:t>visit</w:t>
      </w:r>
      <w:r w:rsidRPr="00B7098B">
        <w:rPr>
          <w:rFonts w:ascii="Trebuchet MS" w:hAnsi="Trebuchet MS"/>
          <w:lang w:val="en-US"/>
        </w:rPr>
        <w:t xml:space="preserve"> </w:t>
      </w:r>
      <w:r>
        <w:rPr>
          <w:rFonts w:ascii="Trebuchet MS" w:hAnsi="Trebuchet MS"/>
          <w:lang w:val="en-US"/>
        </w:rPr>
        <w:t>was</w:t>
      </w:r>
      <w:r w:rsidRPr="00B7098B">
        <w:rPr>
          <w:rFonts w:ascii="Trebuchet MS" w:hAnsi="Trebuchet MS"/>
          <w:lang w:val="en-US"/>
        </w:rPr>
        <w:t xml:space="preserve"> </w:t>
      </w:r>
      <w:r>
        <w:rPr>
          <w:rFonts w:ascii="Trebuchet MS" w:hAnsi="Trebuchet MS"/>
          <w:lang w:val="en-US"/>
        </w:rPr>
        <w:t>the</w:t>
      </w:r>
      <w:r w:rsidRPr="00B7098B">
        <w:rPr>
          <w:rFonts w:ascii="Trebuchet MS" w:hAnsi="Trebuchet MS"/>
          <w:lang w:val="en-US"/>
        </w:rPr>
        <w:t xml:space="preserve"> </w:t>
      </w:r>
      <w:r>
        <w:rPr>
          <w:rFonts w:ascii="Trebuchet MS" w:hAnsi="Trebuchet MS"/>
          <w:lang w:val="en-US"/>
        </w:rPr>
        <w:t>presentation</w:t>
      </w:r>
      <w:r w:rsidRPr="00B7098B">
        <w:rPr>
          <w:rFonts w:ascii="Trebuchet MS" w:hAnsi="Trebuchet MS"/>
          <w:lang w:val="en-US"/>
        </w:rPr>
        <w:t xml:space="preserve"> </w:t>
      </w:r>
      <w:r>
        <w:rPr>
          <w:rFonts w:ascii="Trebuchet MS" w:hAnsi="Trebuchet MS"/>
          <w:lang w:val="en-US"/>
        </w:rPr>
        <w:t>by</w:t>
      </w:r>
      <w:r w:rsidRPr="00B7098B">
        <w:rPr>
          <w:rFonts w:ascii="Trebuchet MS" w:hAnsi="Trebuchet MS"/>
          <w:lang w:val="en-US"/>
        </w:rPr>
        <w:t xml:space="preserve"> </w:t>
      </w:r>
      <w:r>
        <w:rPr>
          <w:rFonts w:ascii="Trebuchet MS" w:hAnsi="Trebuchet MS"/>
          <w:lang w:val="en-US"/>
        </w:rPr>
        <w:t>local</w:t>
      </w:r>
      <w:r w:rsidRPr="00B7098B">
        <w:rPr>
          <w:rFonts w:ascii="Trebuchet MS" w:hAnsi="Trebuchet MS"/>
          <w:lang w:val="en-US"/>
        </w:rPr>
        <w:t xml:space="preserve"> </w:t>
      </w:r>
      <w:r>
        <w:rPr>
          <w:rFonts w:ascii="Trebuchet MS" w:hAnsi="Trebuchet MS"/>
          <w:lang w:val="en-US"/>
        </w:rPr>
        <w:t>stakeholders</w:t>
      </w:r>
      <w:r w:rsidRPr="00F1388E">
        <w:rPr>
          <w:rFonts w:ascii="Trebuchet MS" w:hAnsi="Trebuchet MS"/>
          <w:lang w:val="en-US"/>
        </w:rPr>
        <w:t xml:space="preserve">, </w:t>
      </w:r>
      <w:r>
        <w:rPr>
          <w:rFonts w:ascii="Trebuchet MS" w:hAnsi="Trebuchet MS"/>
          <w:lang w:val="en-US"/>
        </w:rPr>
        <w:t>relevant</w:t>
      </w:r>
      <w:r w:rsidRPr="00B7098B">
        <w:rPr>
          <w:rFonts w:ascii="Trebuchet MS" w:hAnsi="Trebuchet MS"/>
          <w:lang w:val="en-US"/>
        </w:rPr>
        <w:t xml:space="preserve"> </w:t>
      </w:r>
      <w:r>
        <w:rPr>
          <w:rFonts w:ascii="Trebuchet MS" w:hAnsi="Trebuchet MS"/>
          <w:lang w:val="en-US"/>
        </w:rPr>
        <w:t>to</w:t>
      </w:r>
      <w:r w:rsidRPr="00B7098B">
        <w:rPr>
          <w:rFonts w:ascii="Trebuchet MS" w:hAnsi="Trebuchet MS"/>
          <w:lang w:val="en-US"/>
        </w:rPr>
        <w:t xml:space="preserve"> </w:t>
      </w:r>
      <w:r>
        <w:rPr>
          <w:rFonts w:ascii="Trebuchet MS" w:hAnsi="Trebuchet MS"/>
          <w:lang w:val="en-US"/>
        </w:rPr>
        <w:t>the</w:t>
      </w:r>
      <w:r w:rsidRPr="00B7098B">
        <w:rPr>
          <w:rFonts w:ascii="Trebuchet MS" w:hAnsi="Trebuchet MS"/>
          <w:lang w:val="en-US"/>
        </w:rPr>
        <w:t xml:space="preserve"> </w:t>
      </w:r>
      <w:r>
        <w:rPr>
          <w:rFonts w:ascii="Trebuchet MS" w:hAnsi="Trebuchet MS"/>
          <w:lang w:val="en-US"/>
        </w:rPr>
        <w:t>project</w:t>
      </w:r>
      <w:r w:rsidRPr="00B7098B">
        <w:rPr>
          <w:rFonts w:ascii="Trebuchet MS" w:hAnsi="Trebuchet MS"/>
          <w:lang w:val="en-US"/>
        </w:rPr>
        <w:t>’</w:t>
      </w:r>
      <w:r>
        <w:rPr>
          <w:rFonts w:ascii="Trebuchet MS" w:hAnsi="Trebuchet MS"/>
          <w:lang w:val="en-US"/>
        </w:rPr>
        <w:t>s</w:t>
      </w:r>
      <w:r w:rsidRPr="00B7098B">
        <w:rPr>
          <w:rFonts w:ascii="Trebuchet MS" w:hAnsi="Trebuchet MS"/>
          <w:lang w:val="en-US"/>
        </w:rPr>
        <w:t xml:space="preserve"> </w:t>
      </w:r>
      <w:r>
        <w:rPr>
          <w:rFonts w:ascii="Trebuchet MS" w:hAnsi="Trebuchet MS"/>
          <w:lang w:val="en-US"/>
        </w:rPr>
        <w:t>topics</w:t>
      </w:r>
      <w:r w:rsidRPr="00B7098B">
        <w:rPr>
          <w:rFonts w:ascii="Trebuchet MS" w:hAnsi="Trebuchet MS"/>
          <w:lang w:val="en-US"/>
        </w:rPr>
        <w:t xml:space="preserve">, </w:t>
      </w:r>
      <w:r>
        <w:rPr>
          <w:rFonts w:ascii="Trebuchet MS" w:hAnsi="Trebuchet MS"/>
          <w:lang w:val="en-US"/>
        </w:rPr>
        <w:t>to</w:t>
      </w:r>
      <w:r w:rsidRPr="00B7098B">
        <w:rPr>
          <w:rFonts w:ascii="Trebuchet MS" w:hAnsi="Trebuchet MS"/>
          <w:lang w:val="en-US"/>
        </w:rPr>
        <w:t xml:space="preserve"> </w:t>
      </w:r>
      <w:r>
        <w:rPr>
          <w:rFonts w:ascii="Trebuchet MS" w:hAnsi="Trebuchet MS"/>
          <w:lang w:val="en-US"/>
        </w:rPr>
        <w:t>selected</w:t>
      </w:r>
      <w:r w:rsidRPr="00B7098B">
        <w:rPr>
          <w:rFonts w:ascii="Trebuchet MS" w:hAnsi="Trebuchet MS"/>
          <w:lang w:val="en-US"/>
        </w:rPr>
        <w:t xml:space="preserve"> </w:t>
      </w:r>
      <w:r>
        <w:rPr>
          <w:rFonts w:ascii="Trebuchet MS" w:hAnsi="Trebuchet MS"/>
          <w:lang w:val="en-US"/>
        </w:rPr>
        <w:t>representatives of stakeholders and businesses from the rest of the ECOWASTE4FOOD project areas, of good practices and eco-innovations for the reduction and exploitation of food waste. From Western Macedonia, representatives</w:t>
      </w:r>
      <w:r w:rsidRPr="00B7098B">
        <w:rPr>
          <w:rFonts w:ascii="Trebuchet MS" w:hAnsi="Trebuchet MS"/>
          <w:lang w:val="en-US"/>
        </w:rPr>
        <w:t xml:space="preserve"> </w:t>
      </w:r>
      <w:r>
        <w:rPr>
          <w:rFonts w:ascii="Trebuchet MS" w:hAnsi="Trebuchet MS"/>
          <w:lang w:val="en-US"/>
        </w:rPr>
        <w:t>of</w:t>
      </w:r>
      <w:r w:rsidRPr="00B7098B">
        <w:rPr>
          <w:rFonts w:ascii="Trebuchet MS" w:hAnsi="Trebuchet MS"/>
          <w:lang w:val="en-US"/>
        </w:rPr>
        <w:t xml:space="preserve"> </w:t>
      </w:r>
      <w:r>
        <w:rPr>
          <w:rFonts w:ascii="Trebuchet MS" w:hAnsi="Trebuchet MS"/>
          <w:lang w:val="en-US"/>
        </w:rPr>
        <w:t>the</w:t>
      </w:r>
      <w:r w:rsidRPr="00B7098B">
        <w:rPr>
          <w:rFonts w:ascii="Trebuchet MS" w:hAnsi="Trebuchet MS"/>
          <w:lang w:val="en-US"/>
        </w:rPr>
        <w:t xml:space="preserve"> </w:t>
      </w:r>
      <w:r w:rsidR="00FA264E">
        <w:rPr>
          <w:rFonts w:ascii="Trebuchet MS" w:hAnsi="Trebuchet MS"/>
          <w:lang w:val="en-US"/>
        </w:rPr>
        <w:t>G</w:t>
      </w:r>
      <w:r>
        <w:rPr>
          <w:rFonts w:ascii="Trebuchet MS" w:hAnsi="Trebuchet MS"/>
          <w:lang w:val="en-US"/>
        </w:rPr>
        <w:t>roup</w:t>
      </w:r>
      <w:r w:rsidRPr="00B7098B">
        <w:rPr>
          <w:rFonts w:ascii="Trebuchet MS" w:hAnsi="Trebuchet MS"/>
          <w:lang w:val="en-US"/>
        </w:rPr>
        <w:t xml:space="preserve"> </w:t>
      </w:r>
      <w:r w:rsidRPr="00FA264E">
        <w:rPr>
          <w:rFonts w:ascii="Trebuchet MS" w:hAnsi="Trebuchet MS"/>
          <w:lang w:val="en-US"/>
        </w:rPr>
        <w:t xml:space="preserve">of </w:t>
      </w:r>
      <w:r w:rsidR="00FA264E" w:rsidRPr="00FA264E">
        <w:rPr>
          <w:rFonts w:ascii="Trebuchet MS" w:hAnsi="Trebuchet MS"/>
          <w:lang w:val="en-US"/>
        </w:rPr>
        <w:t>C</w:t>
      </w:r>
      <w:r w:rsidRPr="00FA264E">
        <w:rPr>
          <w:rFonts w:ascii="Trebuchet MS" w:hAnsi="Trebuchet MS"/>
          <w:lang w:val="en-US"/>
        </w:rPr>
        <w:t xml:space="preserve">ow </w:t>
      </w:r>
      <w:r w:rsidR="00FA264E" w:rsidRPr="00FA264E">
        <w:rPr>
          <w:rFonts w:ascii="Trebuchet MS" w:hAnsi="Trebuchet MS"/>
          <w:lang w:val="en-US"/>
        </w:rPr>
        <w:t>F</w:t>
      </w:r>
      <w:r w:rsidRPr="00FA264E">
        <w:rPr>
          <w:rFonts w:ascii="Trebuchet MS" w:hAnsi="Trebuchet MS"/>
          <w:lang w:val="en-US"/>
        </w:rPr>
        <w:t xml:space="preserve">armers “Apo </w:t>
      </w:r>
      <w:proofErr w:type="spellStart"/>
      <w:r w:rsidRPr="00FA264E">
        <w:rPr>
          <w:rFonts w:ascii="Trebuchet MS" w:hAnsi="Trebuchet MS"/>
          <w:lang w:val="en-US"/>
        </w:rPr>
        <w:t>Prwto</w:t>
      </w:r>
      <w:proofErr w:type="spellEnd"/>
      <w:r w:rsidRPr="00FA264E">
        <w:rPr>
          <w:rFonts w:ascii="Trebuchet MS" w:hAnsi="Trebuchet MS"/>
          <w:lang w:val="en-US"/>
        </w:rPr>
        <w:t xml:space="preserve"> </w:t>
      </w:r>
      <w:proofErr w:type="spellStart"/>
      <w:r w:rsidRPr="00FA264E">
        <w:rPr>
          <w:rFonts w:ascii="Trebuchet MS" w:hAnsi="Trebuchet MS"/>
          <w:lang w:val="en-US"/>
        </w:rPr>
        <w:t>Xeri</w:t>
      </w:r>
      <w:proofErr w:type="spellEnd"/>
      <w:r w:rsidRPr="00FA264E">
        <w:rPr>
          <w:rFonts w:ascii="Trebuchet MS" w:hAnsi="Trebuchet MS"/>
          <w:lang w:val="en-US"/>
        </w:rPr>
        <w:t xml:space="preserve">” and of ARSIS </w:t>
      </w:r>
      <w:r w:rsidR="00FA264E" w:rsidRPr="00FA264E">
        <w:rPr>
          <w:rFonts w:ascii="Trebuchet MS" w:hAnsi="Trebuchet MS"/>
          <w:lang w:val="en-US"/>
        </w:rPr>
        <w:t>Social Organisation for the Support of Youth NGO,</w:t>
      </w:r>
      <w:r w:rsidRPr="00FA264E">
        <w:rPr>
          <w:rFonts w:ascii="Trebuchet MS" w:hAnsi="Trebuchet MS"/>
          <w:lang w:val="en-US"/>
        </w:rPr>
        <w:t xml:space="preserve"> participated in the visit.</w:t>
      </w:r>
      <w:r>
        <w:rPr>
          <w:rFonts w:ascii="Trebuchet MS" w:hAnsi="Trebuchet MS"/>
          <w:lang w:val="en-US"/>
        </w:rPr>
        <w:t xml:space="preserve">  </w:t>
      </w:r>
    </w:p>
    <w:p w:rsidR="003671B5" w:rsidRPr="00FA264E" w:rsidRDefault="003671B5" w:rsidP="003671B5">
      <w:pPr>
        <w:spacing w:line="360" w:lineRule="auto"/>
        <w:jc w:val="both"/>
        <w:rPr>
          <w:rFonts w:ascii="Trebuchet MS" w:hAnsi="Trebuchet MS" w:cs="Arial"/>
          <w:lang w:val="en-US"/>
        </w:rPr>
      </w:pPr>
      <w:r w:rsidRPr="00D00AA4">
        <w:rPr>
          <w:rFonts w:ascii="Trebuchet MS" w:hAnsi="Trebuchet MS"/>
          <w:lang w:val="en-US"/>
        </w:rPr>
        <w:t xml:space="preserve">During the visit, the participants had the chance to gain know-how and experiences in the application of eco-innovations in reducing and exploiting food waste and in the potential application of these eco-innovations in their </w:t>
      </w:r>
      <w:r w:rsidRPr="00FA264E">
        <w:rPr>
          <w:rFonts w:ascii="Trebuchet MS" w:hAnsi="Trebuchet MS"/>
          <w:lang w:val="en-US"/>
        </w:rPr>
        <w:t xml:space="preserve">own production and operational processes.  </w:t>
      </w:r>
    </w:p>
    <w:p w:rsidR="00FA264E" w:rsidRPr="00FA264E" w:rsidRDefault="003671B5" w:rsidP="003671B5">
      <w:pPr>
        <w:spacing w:line="360" w:lineRule="auto"/>
        <w:jc w:val="both"/>
        <w:rPr>
          <w:rFonts w:ascii="Trebuchet MS" w:hAnsi="Trebuchet MS" w:cs="Arial"/>
          <w:lang w:val="en-US"/>
        </w:rPr>
      </w:pPr>
      <w:r w:rsidRPr="00FA264E">
        <w:rPr>
          <w:rFonts w:ascii="Trebuchet MS" w:hAnsi="Trebuchet MS" w:cs="Arial"/>
          <w:lang w:val="en-US"/>
        </w:rPr>
        <w:t xml:space="preserve">The visit was initiated </w:t>
      </w:r>
      <w:r w:rsidR="00FA264E" w:rsidRPr="00FA264E">
        <w:rPr>
          <w:rFonts w:ascii="Trebuchet MS" w:hAnsi="Trebuchet MS" w:cs="Arial"/>
          <w:lang w:val="en-US"/>
        </w:rPr>
        <w:t>on the 5</w:t>
      </w:r>
      <w:r w:rsidR="00FA264E" w:rsidRPr="00FA264E">
        <w:rPr>
          <w:rFonts w:ascii="Trebuchet MS" w:hAnsi="Trebuchet MS" w:cs="Arial"/>
          <w:vertAlign w:val="superscript"/>
          <w:lang w:val="en-US"/>
        </w:rPr>
        <w:t>th</w:t>
      </w:r>
      <w:r w:rsidR="00FA264E" w:rsidRPr="00FA264E">
        <w:rPr>
          <w:rFonts w:ascii="Trebuchet MS" w:hAnsi="Trebuchet MS" w:cs="Arial"/>
          <w:lang w:val="en-US"/>
        </w:rPr>
        <w:t xml:space="preserve"> of December (</w:t>
      </w:r>
      <w:r w:rsidRPr="00FA264E">
        <w:rPr>
          <w:rFonts w:ascii="Trebuchet MS" w:hAnsi="Trebuchet MS" w:cs="Arial"/>
          <w:lang w:val="en-US"/>
        </w:rPr>
        <w:t>1</w:t>
      </w:r>
      <w:r w:rsidRPr="00FA264E">
        <w:rPr>
          <w:rFonts w:ascii="Trebuchet MS" w:hAnsi="Trebuchet MS" w:cs="Arial"/>
          <w:vertAlign w:val="superscript"/>
          <w:lang w:val="en-US"/>
        </w:rPr>
        <w:t>st</w:t>
      </w:r>
      <w:r w:rsidRPr="00FA264E">
        <w:rPr>
          <w:rFonts w:ascii="Trebuchet MS" w:hAnsi="Trebuchet MS" w:cs="Arial"/>
          <w:lang w:val="en-US"/>
        </w:rPr>
        <w:t xml:space="preserve"> day </w:t>
      </w:r>
      <w:r w:rsidR="00FA264E" w:rsidRPr="00FA264E">
        <w:rPr>
          <w:rFonts w:ascii="Trebuchet MS" w:hAnsi="Trebuchet MS" w:cs="Arial"/>
          <w:lang w:val="en-US"/>
        </w:rPr>
        <w:t xml:space="preserve">of the visit) </w:t>
      </w:r>
      <w:r w:rsidRPr="00FA264E">
        <w:rPr>
          <w:rFonts w:ascii="Trebuchet MS" w:hAnsi="Trebuchet MS" w:cs="Arial"/>
          <w:lang w:val="en-US"/>
        </w:rPr>
        <w:t>with the welcoming of the visitors by the Vice Marshall of the Wielkopolska Region in Poznan. A visit to the Poznan University of Life Sciences followed, where participants were informed about the challenges of managing food waste, the problems due to the increase of food waste and the technologies that can be used in order to reduce food waste. The 2</w:t>
      </w:r>
      <w:r w:rsidRPr="00FA264E">
        <w:rPr>
          <w:rFonts w:ascii="Trebuchet MS" w:hAnsi="Trebuchet MS" w:cs="Arial"/>
          <w:vertAlign w:val="superscript"/>
          <w:lang w:val="en-US"/>
        </w:rPr>
        <w:t>nd</w:t>
      </w:r>
      <w:r w:rsidRPr="00FA264E">
        <w:rPr>
          <w:rFonts w:ascii="Trebuchet MS" w:hAnsi="Trebuchet MS" w:cs="Arial"/>
          <w:lang w:val="en-US"/>
        </w:rPr>
        <w:t xml:space="preserve"> day included </w:t>
      </w:r>
      <w:r w:rsidR="00FA264E" w:rsidRPr="00FA264E">
        <w:rPr>
          <w:rFonts w:ascii="Trebuchet MS" w:hAnsi="Trebuchet MS" w:cs="Arial"/>
          <w:lang w:val="en-US"/>
        </w:rPr>
        <w:t xml:space="preserve">the following </w:t>
      </w:r>
      <w:r w:rsidRPr="00FA264E">
        <w:rPr>
          <w:rFonts w:ascii="Trebuchet MS" w:hAnsi="Trebuchet MS" w:cs="Arial"/>
          <w:lang w:val="en-US"/>
        </w:rPr>
        <w:t>visits</w:t>
      </w:r>
      <w:r w:rsidR="00FA264E" w:rsidRPr="00FA264E">
        <w:rPr>
          <w:rFonts w:ascii="Trebuchet MS" w:hAnsi="Trebuchet MS" w:cs="Arial"/>
          <w:lang w:val="en-US"/>
        </w:rPr>
        <w:t>:</w:t>
      </w:r>
      <w:r w:rsidRPr="00FA264E">
        <w:rPr>
          <w:rFonts w:ascii="Trebuchet MS" w:hAnsi="Trebuchet MS" w:cs="Arial"/>
          <w:lang w:val="en-US"/>
        </w:rPr>
        <w:t xml:space="preserve"> </w:t>
      </w:r>
    </w:p>
    <w:p w:rsidR="00FA264E" w:rsidRPr="00FA264E" w:rsidRDefault="00FA264E" w:rsidP="003671B5">
      <w:pPr>
        <w:spacing w:line="360" w:lineRule="auto"/>
        <w:jc w:val="both"/>
        <w:rPr>
          <w:rFonts w:ascii="Trebuchet MS" w:hAnsi="Trebuchet MS" w:cs="Arial"/>
          <w:lang w:val="en-US"/>
        </w:rPr>
      </w:pPr>
      <w:r w:rsidRPr="00FA264E">
        <w:rPr>
          <w:rFonts w:ascii="Trebuchet MS" w:hAnsi="Trebuchet MS" w:cs="Arial"/>
          <w:lang w:val="en-US"/>
        </w:rPr>
        <w:t>1</w:t>
      </w:r>
      <w:r w:rsidRPr="00FA264E">
        <w:rPr>
          <w:rFonts w:ascii="Trebuchet MS" w:hAnsi="Trebuchet MS" w:cs="Arial"/>
          <w:vertAlign w:val="superscript"/>
          <w:lang w:val="en-US"/>
        </w:rPr>
        <w:t>st</w:t>
      </w:r>
      <w:r w:rsidRPr="00FA264E">
        <w:rPr>
          <w:rFonts w:ascii="Trebuchet MS" w:hAnsi="Trebuchet MS" w:cs="Arial"/>
          <w:lang w:val="en-US"/>
        </w:rPr>
        <w:t xml:space="preserve">: </w:t>
      </w:r>
      <w:r w:rsidR="003671B5" w:rsidRPr="00FA264E">
        <w:rPr>
          <w:rFonts w:ascii="Trebuchet MS" w:hAnsi="Trebuchet MS" w:cs="Arial"/>
          <w:lang w:val="en-US"/>
        </w:rPr>
        <w:t xml:space="preserve">to the Food Bank of Poznan where the operation, the organization of the operation and the link to the use of food waste were presented, </w:t>
      </w:r>
    </w:p>
    <w:p w:rsidR="00FA264E" w:rsidRPr="00FA264E" w:rsidRDefault="00FA264E" w:rsidP="003671B5">
      <w:pPr>
        <w:spacing w:line="360" w:lineRule="auto"/>
        <w:jc w:val="both"/>
        <w:rPr>
          <w:rFonts w:ascii="Trebuchet MS" w:hAnsi="Trebuchet MS" w:cs="Arial"/>
          <w:lang w:val="en-US"/>
        </w:rPr>
      </w:pPr>
      <w:r w:rsidRPr="00FA264E">
        <w:rPr>
          <w:rFonts w:ascii="Trebuchet MS" w:hAnsi="Trebuchet MS" w:cs="Arial"/>
          <w:lang w:val="en-US"/>
        </w:rPr>
        <w:t>2</w:t>
      </w:r>
      <w:r w:rsidRPr="00FA264E">
        <w:rPr>
          <w:rFonts w:ascii="Trebuchet MS" w:hAnsi="Trebuchet MS" w:cs="Arial"/>
          <w:vertAlign w:val="superscript"/>
          <w:lang w:val="en-US"/>
        </w:rPr>
        <w:t>nd</w:t>
      </w:r>
      <w:r w:rsidRPr="00FA264E">
        <w:rPr>
          <w:rFonts w:ascii="Trebuchet MS" w:hAnsi="Trebuchet MS" w:cs="Arial"/>
          <w:lang w:val="en-US"/>
        </w:rPr>
        <w:t xml:space="preserve">: </w:t>
      </w:r>
      <w:r w:rsidR="003671B5" w:rsidRPr="00FA264E">
        <w:rPr>
          <w:rFonts w:ascii="Trebuchet MS" w:hAnsi="Trebuchet MS" w:cs="Arial"/>
          <w:lang w:val="en-US"/>
        </w:rPr>
        <w:t xml:space="preserve">to an industry producing machinery that can be used in reducing food waste in the production process, </w:t>
      </w:r>
      <w:r w:rsidRPr="00FA264E">
        <w:rPr>
          <w:rFonts w:ascii="Trebuchet MS" w:hAnsi="Trebuchet MS" w:cs="Arial"/>
          <w:lang w:val="en-US"/>
        </w:rPr>
        <w:t xml:space="preserve">and </w:t>
      </w:r>
    </w:p>
    <w:p w:rsidR="00FA264E" w:rsidRPr="00FA264E" w:rsidRDefault="00FA264E" w:rsidP="003671B5">
      <w:pPr>
        <w:spacing w:line="360" w:lineRule="auto"/>
        <w:jc w:val="both"/>
        <w:rPr>
          <w:rFonts w:ascii="Trebuchet MS" w:hAnsi="Trebuchet MS" w:cs="Arial"/>
          <w:lang w:val="en-US"/>
        </w:rPr>
      </w:pPr>
      <w:r w:rsidRPr="00FA264E">
        <w:rPr>
          <w:rFonts w:ascii="Trebuchet MS" w:hAnsi="Trebuchet MS" w:cs="Arial"/>
          <w:lang w:val="en-US"/>
        </w:rPr>
        <w:t>3</w:t>
      </w:r>
      <w:r w:rsidRPr="00FA264E">
        <w:rPr>
          <w:rFonts w:ascii="Trebuchet MS" w:hAnsi="Trebuchet MS" w:cs="Arial"/>
          <w:vertAlign w:val="superscript"/>
          <w:lang w:val="en-US"/>
        </w:rPr>
        <w:t>rd</w:t>
      </w:r>
      <w:r w:rsidRPr="00FA264E">
        <w:rPr>
          <w:rFonts w:ascii="Trebuchet MS" w:hAnsi="Trebuchet MS" w:cs="Arial"/>
          <w:lang w:val="en-US"/>
        </w:rPr>
        <w:t xml:space="preserve">: </w:t>
      </w:r>
      <w:r w:rsidR="003671B5" w:rsidRPr="00FA264E">
        <w:rPr>
          <w:rFonts w:ascii="Trebuchet MS" w:hAnsi="Trebuchet MS" w:cs="Arial"/>
          <w:lang w:val="en-US"/>
        </w:rPr>
        <w:t xml:space="preserve">to enterprises applying new sterilization and dehydration  technologies to convert fruits and vegetables naturally and with no additives, to  healthy </w:t>
      </w:r>
      <w:r w:rsidR="003671B5" w:rsidRPr="00FA264E">
        <w:rPr>
          <w:rFonts w:ascii="Trebuchet MS" w:hAnsi="Trebuchet MS" w:cs="Arial"/>
          <w:lang w:val="en-US"/>
        </w:rPr>
        <w:lastRenderedPageBreak/>
        <w:t xml:space="preserve">vegetable and fruit snacks with long expiration dates while at the same time applying technologies for eliminating food waste in the production process. </w:t>
      </w:r>
    </w:p>
    <w:p w:rsidR="003671B5" w:rsidRDefault="003671B5" w:rsidP="003671B5">
      <w:pPr>
        <w:spacing w:line="360" w:lineRule="auto"/>
        <w:jc w:val="both"/>
        <w:rPr>
          <w:rFonts w:ascii="Trebuchet MS" w:hAnsi="Trebuchet MS" w:cs="Arial"/>
          <w:lang w:val="en-US"/>
        </w:rPr>
      </w:pPr>
      <w:r w:rsidRPr="00FA264E">
        <w:rPr>
          <w:rFonts w:ascii="Trebuchet MS" w:hAnsi="Trebuchet MS" w:cs="Arial"/>
          <w:lang w:val="en-US"/>
        </w:rPr>
        <w:t>The 3</w:t>
      </w:r>
      <w:r w:rsidRPr="00FA264E">
        <w:rPr>
          <w:rFonts w:ascii="Trebuchet MS" w:hAnsi="Trebuchet MS" w:cs="Arial"/>
          <w:vertAlign w:val="superscript"/>
          <w:lang w:val="en-US"/>
        </w:rPr>
        <w:t>rd</w:t>
      </w:r>
      <w:r w:rsidRPr="00FA264E">
        <w:rPr>
          <w:rFonts w:ascii="Trebuchet MS" w:hAnsi="Trebuchet MS" w:cs="Arial"/>
          <w:lang w:val="en-US"/>
        </w:rPr>
        <w:t xml:space="preserve"> and last day included the visit to a large producer of dairy products in the area.</w:t>
      </w:r>
      <w:r>
        <w:rPr>
          <w:rFonts w:ascii="Trebuchet MS" w:hAnsi="Trebuchet MS" w:cs="Arial"/>
          <w:lang w:val="en-US"/>
        </w:rPr>
        <w:t xml:space="preserve"> </w:t>
      </w:r>
    </w:p>
    <w:p w:rsidR="003671B5" w:rsidRPr="00F1388E" w:rsidRDefault="003671B5" w:rsidP="003671B5">
      <w:pPr>
        <w:spacing w:line="360" w:lineRule="auto"/>
        <w:jc w:val="both"/>
        <w:rPr>
          <w:rFonts w:ascii="Trebuchet MS" w:hAnsi="Trebuchet MS" w:cs="Arial"/>
          <w:lang w:val="en-US"/>
        </w:rPr>
      </w:pPr>
      <w:r>
        <w:rPr>
          <w:rFonts w:ascii="Trebuchet MS" w:hAnsi="Trebuchet MS" w:cs="Arial"/>
          <w:lang w:val="en-US"/>
        </w:rPr>
        <w:t>The</w:t>
      </w:r>
      <w:r w:rsidRPr="00AA1515">
        <w:rPr>
          <w:rFonts w:ascii="Trebuchet MS" w:hAnsi="Trebuchet MS" w:cs="Arial"/>
          <w:lang w:val="en-US"/>
        </w:rPr>
        <w:t xml:space="preserve"> </w:t>
      </w:r>
      <w:r w:rsidR="00FA264E">
        <w:rPr>
          <w:rFonts w:ascii="Trebuchet MS" w:hAnsi="Trebuchet MS" w:cs="Arial"/>
          <w:lang w:val="en-US"/>
        </w:rPr>
        <w:t>cross-</w:t>
      </w:r>
      <w:r>
        <w:rPr>
          <w:rFonts w:ascii="Trebuchet MS" w:hAnsi="Trebuchet MS" w:cs="Arial"/>
          <w:lang w:val="en-US"/>
        </w:rPr>
        <w:t>visits</w:t>
      </w:r>
      <w:r w:rsidRPr="00AA1515">
        <w:rPr>
          <w:rFonts w:ascii="Trebuchet MS" w:hAnsi="Trebuchet MS" w:cs="Arial"/>
          <w:lang w:val="en-US"/>
        </w:rPr>
        <w:t xml:space="preserve"> </w:t>
      </w:r>
      <w:r>
        <w:rPr>
          <w:rFonts w:ascii="Trebuchet MS" w:hAnsi="Trebuchet MS" w:cs="Arial"/>
          <w:lang w:val="en-US"/>
        </w:rPr>
        <w:t>to</w:t>
      </w:r>
      <w:r w:rsidRPr="00AA1515">
        <w:rPr>
          <w:rFonts w:ascii="Trebuchet MS" w:hAnsi="Trebuchet MS" w:cs="Arial"/>
          <w:lang w:val="en-US"/>
        </w:rPr>
        <w:t xml:space="preserve"> </w:t>
      </w:r>
      <w:r>
        <w:rPr>
          <w:rFonts w:ascii="Trebuchet MS" w:hAnsi="Trebuchet MS" w:cs="Arial"/>
          <w:lang w:val="en-US"/>
        </w:rPr>
        <w:t>other</w:t>
      </w:r>
      <w:r w:rsidRPr="00AA1515">
        <w:rPr>
          <w:rFonts w:ascii="Trebuchet MS" w:hAnsi="Trebuchet MS" w:cs="Arial"/>
          <w:lang w:val="en-US"/>
        </w:rPr>
        <w:t xml:space="preserve"> </w:t>
      </w:r>
      <w:r>
        <w:rPr>
          <w:rFonts w:ascii="Trebuchet MS" w:hAnsi="Trebuchet MS" w:cs="Arial"/>
          <w:lang w:val="en-US"/>
        </w:rPr>
        <w:t>areas</w:t>
      </w:r>
      <w:r w:rsidRPr="00AA1515">
        <w:rPr>
          <w:rFonts w:ascii="Trebuchet MS" w:hAnsi="Trebuchet MS" w:cs="Arial"/>
          <w:lang w:val="en-US"/>
        </w:rPr>
        <w:t xml:space="preserve"> </w:t>
      </w:r>
      <w:r>
        <w:rPr>
          <w:rFonts w:ascii="Trebuchet MS" w:hAnsi="Trebuchet MS" w:cs="Arial"/>
          <w:lang w:val="en-US"/>
        </w:rPr>
        <w:t>of</w:t>
      </w:r>
      <w:r w:rsidRPr="00AA1515">
        <w:rPr>
          <w:rFonts w:ascii="Trebuchet MS" w:hAnsi="Trebuchet MS" w:cs="Arial"/>
          <w:lang w:val="en-US"/>
        </w:rPr>
        <w:t xml:space="preserve"> </w:t>
      </w:r>
      <w:r>
        <w:rPr>
          <w:rFonts w:ascii="Trebuchet MS" w:hAnsi="Trebuchet MS" w:cs="Arial"/>
          <w:lang w:val="en-US"/>
        </w:rPr>
        <w:t>the</w:t>
      </w:r>
      <w:r w:rsidRPr="00AA1515">
        <w:rPr>
          <w:rFonts w:ascii="Trebuchet MS" w:hAnsi="Trebuchet MS" w:cs="Arial"/>
          <w:lang w:val="en-US"/>
        </w:rPr>
        <w:t xml:space="preserve"> </w:t>
      </w:r>
      <w:r>
        <w:rPr>
          <w:rFonts w:ascii="Trebuchet MS" w:hAnsi="Trebuchet MS" w:cs="Arial"/>
          <w:lang w:val="en-US"/>
        </w:rPr>
        <w:t>project</w:t>
      </w:r>
      <w:r w:rsidRPr="00AA1515">
        <w:rPr>
          <w:rFonts w:ascii="Trebuchet MS" w:hAnsi="Trebuchet MS" w:cs="Arial"/>
          <w:lang w:val="en-US"/>
        </w:rPr>
        <w:t xml:space="preserve"> </w:t>
      </w:r>
      <w:r>
        <w:rPr>
          <w:rFonts w:ascii="Trebuchet MS" w:hAnsi="Trebuchet MS" w:cs="Arial"/>
          <w:lang w:val="en-US"/>
        </w:rPr>
        <w:t>will</w:t>
      </w:r>
      <w:r w:rsidRPr="00AA1515">
        <w:rPr>
          <w:rFonts w:ascii="Trebuchet MS" w:hAnsi="Trebuchet MS" w:cs="Arial"/>
          <w:lang w:val="en-US"/>
        </w:rPr>
        <w:t xml:space="preserve"> </w:t>
      </w:r>
      <w:r>
        <w:rPr>
          <w:rFonts w:ascii="Trebuchet MS" w:hAnsi="Trebuchet MS" w:cs="Arial"/>
          <w:lang w:val="en-US"/>
        </w:rPr>
        <w:t>continue</w:t>
      </w:r>
      <w:r w:rsidRPr="00AA1515">
        <w:rPr>
          <w:rFonts w:ascii="Trebuchet MS" w:hAnsi="Trebuchet MS" w:cs="Arial"/>
          <w:lang w:val="en-US"/>
        </w:rPr>
        <w:t xml:space="preserve"> </w:t>
      </w:r>
      <w:r w:rsidR="00FA264E">
        <w:rPr>
          <w:rFonts w:ascii="Trebuchet MS" w:hAnsi="Trebuchet MS" w:cs="Arial"/>
          <w:lang w:val="en-US"/>
        </w:rPr>
        <w:t>in January 2018</w:t>
      </w:r>
      <w:r w:rsidRPr="00AA1515">
        <w:rPr>
          <w:rFonts w:ascii="Trebuchet MS" w:hAnsi="Trebuchet MS" w:cs="Arial"/>
          <w:lang w:val="en-US"/>
        </w:rPr>
        <w:t xml:space="preserve"> </w:t>
      </w:r>
      <w:r>
        <w:rPr>
          <w:rFonts w:ascii="Trebuchet MS" w:hAnsi="Trebuchet MS" w:cs="Arial"/>
          <w:lang w:val="en-US"/>
        </w:rPr>
        <w:t>with</w:t>
      </w:r>
      <w:r w:rsidRPr="00AA1515">
        <w:rPr>
          <w:rFonts w:ascii="Trebuchet MS" w:hAnsi="Trebuchet MS" w:cs="Arial"/>
          <w:lang w:val="en-US"/>
        </w:rPr>
        <w:t xml:space="preserve"> </w:t>
      </w:r>
      <w:r>
        <w:rPr>
          <w:rFonts w:ascii="Trebuchet MS" w:hAnsi="Trebuchet MS" w:cs="Arial"/>
          <w:lang w:val="en-US"/>
        </w:rPr>
        <w:t>the</w:t>
      </w:r>
      <w:r w:rsidRPr="00AA1515">
        <w:rPr>
          <w:rFonts w:ascii="Trebuchet MS" w:hAnsi="Trebuchet MS" w:cs="Arial"/>
          <w:lang w:val="en-US"/>
        </w:rPr>
        <w:t xml:space="preserve"> </w:t>
      </w:r>
      <w:r>
        <w:rPr>
          <w:rFonts w:ascii="Trebuchet MS" w:hAnsi="Trebuchet MS" w:cs="Arial"/>
          <w:lang w:val="en-US"/>
        </w:rPr>
        <w:t>cross</w:t>
      </w:r>
      <w:r w:rsidRPr="00AA1515">
        <w:rPr>
          <w:rFonts w:ascii="Trebuchet MS" w:hAnsi="Trebuchet MS" w:cs="Arial"/>
          <w:lang w:val="en-US"/>
        </w:rPr>
        <w:t>-</w:t>
      </w:r>
      <w:r>
        <w:rPr>
          <w:rFonts w:ascii="Trebuchet MS" w:hAnsi="Trebuchet MS" w:cs="Arial"/>
          <w:lang w:val="en-US"/>
        </w:rPr>
        <w:t>visit</w:t>
      </w:r>
      <w:r w:rsidRPr="00AA1515">
        <w:rPr>
          <w:rFonts w:ascii="Trebuchet MS" w:hAnsi="Trebuchet MS" w:cs="Arial"/>
          <w:lang w:val="en-US"/>
        </w:rPr>
        <w:t xml:space="preserve"> </w:t>
      </w:r>
      <w:r>
        <w:rPr>
          <w:rFonts w:ascii="Trebuchet MS" w:hAnsi="Trebuchet MS" w:cs="Arial"/>
          <w:lang w:val="en-US"/>
        </w:rPr>
        <w:t>to</w:t>
      </w:r>
      <w:r w:rsidRPr="00AA1515">
        <w:rPr>
          <w:rFonts w:ascii="Trebuchet MS" w:hAnsi="Trebuchet MS" w:cs="Arial"/>
          <w:lang w:val="en-US"/>
        </w:rPr>
        <w:t xml:space="preserve"> </w:t>
      </w:r>
      <w:r>
        <w:rPr>
          <w:rFonts w:ascii="Trebuchet MS" w:hAnsi="Trebuchet MS" w:cs="Arial"/>
          <w:lang w:val="en-US"/>
        </w:rPr>
        <w:t>the region of South Ostrobothnia in Finland between</w:t>
      </w:r>
      <w:r w:rsidR="00FA264E">
        <w:rPr>
          <w:rFonts w:ascii="Trebuchet MS" w:hAnsi="Trebuchet MS" w:cs="Arial"/>
          <w:lang w:val="en-US"/>
        </w:rPr>
        <w:t xml:space="preserve"> </w:t>
      </w:r>
      <w:r>
        <w:rPr>
          <w:rFonts w:ascii="Trebuchet MS" w:hAnsi="Trebuchet MS" w:cs="Arial"/>
          <w:lang w:val="en-US"/>
        </w:rPr>
        <w:t>the 16</w:t>
      </w:r>
      <w:r w:rsidRPr="00AA1515">
        <w:rPr>
          <w:rFonts w:ascii="Trebuchet MS" w:hAnsi="Trebuchet MS" w:cs="Arial"/>
          <w:vertAlign w:val="superscript"/>
          <w:lang w:val="en-US"/>
        </w:rPr>
        <w:t>th</w:t>
      </w:r>
      <w:r>
        <w:rPr>
          <w:rFonts w:ascii="Trebuchet MS" w:hAnsi="Trebuchet MS" w:cs="Arial"/>
          <w:lang w:val="en-US"/>
        </w:rPr>
        <w:t xml:space="preserve"> and 18</w:t>
      </w:r>
      <w:r w:rsidRPr="00AA1515">
        <w:rPr>
          <w:rFonts w:ascii="Trebuchet MS" w:hAnsi="Trebuchet MS" w:cs="Arial"/>
          <w:vertAlign w:val="superscript"/>
          <w:lang w:val="en-US"/>
        </w:rPr>
        <w:t>th</w:t>
      </w:r>
      <w:r>
        <w:rPr>
          <w:rFonts w:ascii="Trebuchet MS" w:hAnsi="Trebuchet MS" w:cs="Arial"/>
          <w:lang w:val="en-US"/>
        </w:rPr>
        <w:t xml:space="preserve"> of</w:t>
      </w:r>
      <w:r w:rsidR="00FA264E">
        <w:rPr>
          <w:rFonts w:ascii="Trebuchet MS" w:hAnsi="Trebuchet MS" w:cs="Arial"/>
          <w:lang w:val="en-US"/>
        </w:rPr>
        <w:t xml:space="preserve"> January</w:t>
      </w:r>
      <w:r>
        <w:rPr>
          <w:rFonts w:ascii="Trebuchet MS" w:hAnsi="Trebuchet MS" w:cs="Arial"/>
          <w:lang w:val="en-US"/>
        </w:rPr>
        <w:t xml:space="preserve"> 2018. </w:t>
      </w:r>
    </w:p>
    <w:p w:rsidR="003671B5" w:rsidRPr="00D00AA4" w:rsidRDefault="003671B5" w:rsidP="003671B5">
      <w:pPr>
        <w:spacing w:line="360" w:lineRule="auto"/>
        <w:jc w:val="both"/>
        <w:rPr>
          <w:rFonts w:ascii="Trebuchet MS" w:hAnsi="Trebuchet MS" w:cs="Arial"/>
          <w:lang w:val="en-US"/>
        </w:rPr>
      </w:pPr>
      <w:r w:rsidRPr="00D00AA4">
        <w:rPr>
          <w:rFonts w:ascii="Trebuchet MS" w:hAnsi="Trebuchet MS" w:cs="Arial"/>
          <w:lang w:val="en-US"/>
        </w:rPr>
        <w:t xml:space="preserve">More information about the ECOWASTE4FOOD project can be found at:  </w:t>
      </w:r>
      <w:hyperlink r:id="rId12" w:history="1">
        <w:r w:rsidRPr="00D00AA4">
          <w:rPr>
            <w:rStyle w:val="-"/>
            <w:rFonts w:ascii="Trebuchet MS" w:hAnsi="Trebuchet MS" w:cs="Arial"/>
            <w:lang w:val="en-US"/>
          </w:rPr>
          <w:t>https://www.interregeurope.eu/ecowaste4food/</w:t>
        </w:r>
      </w:hyperlink>
      <w:r w:rsidRPr="00D00AA4">
        <w:rPr>
          <w:rFonts w:ascii="Trebuchet MS" w:hAnsi="Trebuchet MS" w:cs="Arial"/>
          <w:lang w:val="en-US"/>
        </w:rPr>
        <w:t xml:space="preserve">. </w:t>
      </w:r>
    </w:p>
    <w:p w:rsidR="003671B5" w:rsidRPr="00D00AA4" w:rsidRDefault="003671B5" w:rsidP="003671B5">
      <w:pPr>
        <w:jc w:val="both"/>
        <w:rPr>
          <w:rFonts w:ascii="Trebuchet MS" w:hAnsi="Trebuchet MS"/>
          <w:lang w:val="en-US"/>
        </w:rPr>
      </w:pPr>
    </w:p>
    <w:p w:rsidR="00025FF3" w:rsidRPr="008A457D" w:rsidRDefault="00025FF3" w:rsidP="00DE7780">
      <w:pPr>
        <w:pStyle w:val="a5"/>
        <w:widowControl w:val="0"/>
        <w:tabs>
          <w:tab w:val="clear" w:pos="4252"/>
          <w:tab w:val="clear" w:pos="8504"/>
        </w:tabs>
        <w:spacing w:line="360" w:lineRule="auto"/>
        <w:rPr>
          <w:rFonts w:ascii="Trebuchet MS" w:hAnsi="Trebuchet MS" w:cs="Arial"/>
          <w:b/>
          <w:snapToGrid w:val="0"/>
        </w:rPr>
      </w:pPr>
    </w:p>
    <w:p w:rsidR="0010308C" w:rsidRPr="008A457D" w:rsidRDefault="0010308C">
      <w:pPr>
        <w:rPr>
          <w:rFonts w:ascii="Trebuchet MS" w:hAnsi="Trebuchet MS" w:cs="Arial"/>
          <w:b/>
          <w:snapToGrid w:val="0"/>
          <w:sz w:val="20"/>
          <w:lang w:val="en-US"/>
        </w:rPr>
      </w:pPr>
      <w:r w:rsidRPr="008A457D">
        <w:rPr>
          <w:rFonts w:ascii="Trebuchet MS" w:hAnsi="Trebuchet MS" w:cs="Arial"/>
          <w:b/>
          <w:snapToGrid w:val="0"/>
          <w:lang w:val="en-US"/>
        </w:rPr>
        <w:br w:type="page"/>
      </w:r>
    </w:p>
    <w:p w:rsidR="0010308C" w:rsidRPr="00363AA2" w:rsidRDefault="0010308C" w:rsidP="0010308C">
      <w:pPr>
        <w:jc w:val="center"/>
        <w:rPr>
          <w:rFonts w:ascii="Trebuchet MS" w:hAnsi="Trebuchet MS"/>
          <w:b/>
          <w:sz w:val="36"/>
          <w:szCs w:val="36"/>
          <w:lang w:val="en-US"/>
        </w:rPr>
      </w:pPr>
      <w:r w:rsidRPr="00363AA2">
        <w:rPr>
          <w:rFonts w:ascii="Trebuchet MS" w:hAnsi="Trebuchet MS"/>
          <w:b/>
          <w:sz w:val="36"/>
          <w:szCs w:val="36"/>
          <w:lang w:val="en-US"/>
        </w:rPr>
        <w:lastRenderedPageBreak/>
        <w:t>ΦΩΤΟΓΡΑΦΙΕΣ</w:t>
      </w:r>
    </w:p>
    <w:p w:rsidR="0010308C" w:rsidRPr="00B7098B" w:rsidRDefault="0010308C" w:rsidP="0010308C">
      <w:pPr>
        <w:jc w:val="both"/>
        <w:rPr>
          <w:lang w:val="en-US"/>
        </w:rPr>
      </w:pPr>
    </w:p>
    <w:p w:rsidR="0010308C" w:rsidRDefault="0010308C" w:rsidP="0010308C">
      <w:pPr>
        <w:jc w:val="center"/>
      </w:pPr>
      <w:r>
        <w:rPr>
          <w:noProof/>
        </w:rPr>
        <w:drawing>
          <wp:inline distT="0" distB="0" distL="0" distR="0">
            <wp:extent cx="3657600" cy="27432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1270" cy="2745953"/>
                    </a:xfrm>
                    <a:prstGeom prst="rect">
                      <a:avLst/>
                    </a:prstGeom>
                    <a:noFill/>
                    <a:ln>
                      <a:noFill/>
                    </a:ln>
                  </pic:spPr>
                </pic:pic>
              </a:graphicData>
            </a:graphic>
          </wp:inline>
        </w:drawing>
      </w:r>
    </w:p>
    <w:p w:rsidR="0010308C" w:rsidRPr="00D26487" w:rsidRDefault="0010308C" w:rsidP="0010308C">
      <w:pPr>
        <w:jc w:val="center"/>
      </w:pPr>
      <w:r>
        <w:rPr>
          <w:noProof/>
        </w:rPr>
        <w:drawing>
          <wp:inline distT="0" distB="0" distL="0" distR="0">
            <wp:extent cx="3673475" cy="2755107"/>
            <wp:effectExtent l="0" t="0" r="317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7614" cy="2758212"/>
                    </a:xfrm>
                    <a:prstGeom prst="rect">
                      <a:avLst/>
                    </a:prstGeom>
                    <a:noFill/>
                    <a:ln>
                      <a:noFill/>
                    </a:ln>
                  </pic:spPr>
                </pic:pic>
              </a:graphicData>
            </a:graphic>
          </wp:inline>
        </w:drawing>
      </w:r>
    </w:p>
    <w:p w:rsidR="0010308C" w:rsidRDefault="0010308C" w:rsidP="0010308C">
      <w:pPr>
        <w:jc w:val="center"/>
        <w:rPr>
          <w:b/>
          <w:sz w:val="28"/>
          <w:szCs w:val="28"/>
        </w:rPr>
      </w:pPr>
      <w:r>
        <w:rPr>
          <w:noProof/>
        </w:rPr>
        <w:drawing>
          <wp:inline distT="0" distB="0" distL="0" distR="0">
            <wp:extent cx="3698240" cy="2773680"/>
            <wp:effectExtent l="0" t="0" r="0" b="762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4247" cy="2778185"/>
                    </a:xfrm>
                    <a:prstGeom prst="rect">
                      <a:avLst/>
                    </a:prstGeom>
                    <a:noFill/>
                    <a:ln>
                      <a:noFill/>
                    </a:ln>
                  </pic:spPr>
                </pic:pic>
              </a:graphicData>
            </a:graphic>
          </wp:inline>
        </w:drawing>
      </w:r>
    </w:p>
    <w:p w:rsidR="0010308C" w:rsidRDefault="0010308C" w:rsidP="0010308C">
      <w:pPr>
        <w:jc w:val="center"/>
        <w:rPr>
          <w:b/>
          <w:sz w:val="28"/>
          <w:szCs w:val="28"/>
        </w:rPr>
      </w:pPr>
      <w:r>
        <w:rPr>
          <w:noProof/>
        </w:rPr>
        <w:lastRenderedPageBreak/>
        <w:drawing>
          <wp:inline distT="0" distB="0" distL="0" distR="0">
            <wp:extent cx="3756025" cy="2817020"/>
            <wp:effectExtent l="0" t="0" r="0" b="254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0251" cy="2820189"/>
                    </a:xfrm>
                    <a:prstGeom prst="rect">
                      <a:avLst/>
                    </a:prstGeom>
                    <a:noFill/>
                    <a:ln>
                      <a:noFill/>
                    </a:ln>
                  </pic:spPr>
                </pic:pic>
              </a:graphicData>
            </a:graphic>
          </wp:inline>
        </w:drawing>
      </w:r>
    </w:p>
    <w:p w:rsidR="0010308C" w:rsidRDefault="0010308C" w:rsidP="0010308C">
      <w:pPr>
        <w:jc w:val="center"/>
        <w:rPr>
          <w:b/>
          <w:sz w:val="28"/>
          <w:szCs w:val="28"/>
        </w:rPr>
      </w:pPr>
      <w:r>
        <w:rPr>
          <w:noProof/>
        </w:rPr>
        <w:drawing>
          <wp:inline distT="0" distB="0" distL="0" distR="0">
            <wp:extent cx="3708400" cy="2781300"/>
            <wp:effectExtent l="0" t="0" r="635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9875" cy="2782406"/>
                    </a:xfrm>
                    <a:prstGeom prst="rect">
                      <a:avLst/>
                    </a:prstGeom>
                    <a:noFill/>
                    <a:ln>
                      <a:noFill/>
                    </a:ln>
                  </pic:spPr>
                </pic:pic>
              </a:graphicData>
            </a:graphic>
          </wp:inline>
        </w:drawing>
      </w:r>
    </w:p>
    <w:p w:rsidR="0010308C" w:rsidRDefault="0010308C" w:rsidP="0010308C">
      <w:pPr>
        <w:jc w:val="center"/>
        <w:rPr>
          <w:b/>
          <w:sz w:val="28"/>
          <w:szCs w:val="28"/>
        </w:rPr>
      </w:pPr>
      <w:r>
        <w:rPr>
          <w:noProof/>
        </w:rPr>
        <w:drawing>
          <wp:inline distT="0" distB="0" distL="0" distR="0">
            <wp:extent cx="3759200" cy="28194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9678" cy="2819759"/>
                    </a:xfrm>
                    <a:prstGeom prst="rect">
                      <a:avLst/>
                    </a:prstGeom>
                    <a:noFill/>
                    <a:ln>
                      <a:noFill/>
                    </a:ln>
                  </pic:spPr>
                </pic:pic>
              </a:graphicData>
            </a:graphic>
          </wp:inline>
        </w:drawing>
      </w:r>
    </w:p>
    <w:p w:rsidR="0010308C" w:rsidRDefault="0010308C" w:rsidP="0010308C">
      <w:pPr>
        <w:jc w:val="center"/>
        <w:rPr>
          <w:b/>
          <w:sz w:val="28"/>
          <w:szCs w:val="28"/>
        </w:rPr>
      </w:pPr>
      <w:r>
        <w:rPr>
          <w:noProof/>
        </w:rPr>
        <w:lastRenderedPageBreak/>
        <w:drawing>
          <wp:inline distT="0" distB="0" distL="0" distR="0">
            <wp:extent cx="3771900" cy="2828925"/>
            <wp:effectExtent l="0" t="0" r="0"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286" cy="2831465"/>
                    </a:xfrm>
                    <a:prstGeom prst="rect">
                      <a:avLst/>
                    </a:prstGeom>
                    <a:noFill/>
                    <a:ln>
                      <a:noFill/>
                    </a:ln>
                  </pic:spPr>
                </pic:pic>
              </a:graphicData>
            </a:graphic>
          </wp:inline>
        </w:drawing>
      </w:r>
    </w:p>
    <w:p w:rsidR="0010308C" w:rsidRDefault="0010308C" w:rsidP="0010308C">
      <w:pPr>
        <w:jc w:val="center"/>
        <w:rPr>
          <w:b/>
          <w:sz w:val="28"/>
          <w:szCs w:val="28"/>
        </w:rPr>
      </w:pPr>
      <w:r>
        <w:rPr>
          <w:noProof/>
        </w:rPr>
        <w:drawing>
          <wp:inline distT="0" distB="0" distL="0" distR="0">
            <wp:extent cx="3840478" cy="2880360"/>
            <wp:effectExtent l="0" t="0" r="825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6790" cy="2885094"/>
                    </a:xfrm>
                    <a:prstGeom prst="rect">
                      <a:avLst/>
                    </a:prstGeom>
                    <a:noFill/>
                    <a:ln>
                      <a:noFill/>
                    </a:ln>
                  </pic:spPr>
                </pic:pic>
              </a:graphicData>
            </a:graphic>
          </wp:inline>
        </w:drawing>
      </w:r>
    </w:p>
    <w:p w:rsidR="00C0336C" w:rsidRDefault="0010308C" w:rsidP="0010308C">
      <w:pPr>
        <w:jc w:val="center"/>
        <w:rPr>
          <w:rFonts w:ascii="Trebuchet MS" w:hAnsi="Trebuchet MS" w:cs="Arial"/>
          <w:b/>
          <w:snapToGrid w:val="0"/>
        </w:rPr>
      </w:pPr>
      <w:r>
        <w:rPr>
          <w:noProof/>
        </w:rPr>
        <w:drawing>
          <wp:inline distT="0" distB="0" distL="0" distR="0">
            <wp:extent cx="3807460" cy="2855595"/>
            <wp:effectExtent l="0" t="0" r="2540" b="190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1438" cy="2858579"/>
                    </a:xfrm>
                    <a:prstGeom prst="rect">
                      <a:avLst/>
                    </a:prstGeom>
                    <a:noFill/>
                    <a:ln>
                      <a:noFill/>
                    </a:ln>
                  </pic:spPr>
                </pic:pic>
              </a:graphicData>
            </a:graphic>
          </wp:inline>
        </w:drawing>
      </w:r>
    </w:p>
    <w:p w:rsidR="00C0336C" w:rsidRDefault="00C0336C" w:rsidP="00DE7780">
      <w:pPr>
        <w:pStyle w:val="a5"/>
        <w:widowControl w:val="0"/>
        <w:tabs>
          <w:tab w:val="clear" w:pos="4252"/>
          <w:tab w:val="clear" w:pos="8504"/>
        </w:tabs>
        <w:spacing w:line="360" w:lineRule="auto"/>
        <w:rPr>
          <w:rFonts w:ascii="Trebuchet MS" w:hAnsi="Trebuchet MS" w:cs="Arial"/>
          <w:b/>
          <w:snapToGrid w:val="0"/>
          <w:lang w:val="el-GR"/>
        </w:rPr>
      </w:pPr>
      <w:bookmarkStart w:id="0" w:name="_GoBack"/>
      <w:bookmarkEnd w:id="0"/>
    </w:p>
    <w:sectPr w:rsidR="00C0336C" w:rsidSect="00C506F1">
      <w:footerReference w:type="even" r:id="rId22"/>
      <w:footerReference w:type="default" r:id="rId23"/>
      <w:pgSz w:w="11907" w:h="16840"/>
      <w:pgMar w:top="1134" w:right="1798" w:bottom="1276" w:left="1798" w:header="720" w:footer="609" w:gutter="0"/>
      <w:paperSrc w:first="1" w:other="1"/>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0DF" w:rsidRDefault="00DA50DF">
      <w:r>
        <w:separator/>
      </w:r>
    </w:p>
  </w:endnote>
  <w:endnote w:type="continuationSeparator" w:id="0">
    <w:p w:rsidR="00DA50DF" w:rsidRDefault="00DA50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1"/>
    <w:family w:val="swiss"/>
    <w:pitch w:val="variable"/>
    <w:sig w:usb0="00000687" w:usb1="00000000" w:usb2="00000000" w:usb3="00000000" w:csb0="0000009F" w:csb1="00000000"/>
  </w:font>
  <w:font w:name="Arial">
    <w:panose1 w:val="020B0604020202020204"/>
    <w:charset w:val="A1"/>
    <w:family w:val="swiss"/>
    <w:pitch w:val="variable"/>
    <w:sig w:usb0="E0002E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F0" w:rsidRDefault="003217F4" w:rsidP="00B30A02">
    <w:pPr>
      <w:pStyle w:val="a4"/>
      <w:framePr w:wrap="around" w:vAnchor="text" w:hAnchor="margin" w:xAlign="right" w:y="1"/>
      <w:rPr>
        <w:rStyle w:val="af"/>
      </w:rPr>
    </w:pPr>
    <w:r>
      <w:rPr>
        <w:rStyle w:val="af"/>
      </w:rPr>
      <w:fldChar w:fldCharType="begin"/>
    </w:r>
    <w:r w:rsidR="00E134F0">
      <w:rPr>
        <w:rStyle w:val="af"/>
      </w:rPr>
      <w:instrText xml:space="preserve">PAGE  </w:instrText>
    </w:r>
    <w:r>
      <w:rPr>
        <w:rStyle w:val="af"/>
      </w:rPr>
      <w:fldChar w:fldCharType="end"/>
    </w:r>
  </w:p>
  <w:p w:rsidR="00E134F0" w:rsidRDefault="00E134F0" w:rsidP="00226B15">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F0" w:rsidRDefault="003217F4" w:rsidP="00B30A02">
    <w:pPr>
      <w:pStyle w:val="a4"/>
      <w:framePr w:wrap="around" w:vAnchor="text" w:hAnchor="margin" w:xAlign="right" w:y="1"/>
      <w:rPr>
        <w:rStyle w:val="af"/>
      </w:rPr>
    </w:pPr>
    <w:r>
      <w:rPr>
        <w:rStyle w:val="af"/>
      </w:rPr>
      <w:fldChar w:fldCharType="begin"/>
    </w:r>
    <w:r w:rsidR="00E134F0">
      <w:rPr>
        <w:rStyle w:val="af"/>
      </w:rPr>
      <w:instrText xml:space="preserve">PAGE  </w:instrText>
    </w:r>
    <w:r>
      <w:rPr>
        <w:rStyle w:val="af"/>
      </w:rPr>
      <w:fldChar w:fldCharType="separate"/>
    </w:r>
    <w:r w:rsidR="00012BEE">
      <w:rPr>
        <w:rStyle w:val="af"/>
        <w:noProof/>
      </w:rPr>
      <w:t>2</w:t>
    </w:r>
    <w:r>
      <w:rPr>
        <w:rStyle w:val="af"/>
      </w:rPr>
      <w:fldChar w:fldCharType="end"/>
    </w:r>
  </w:p>
  <w:p w:rsidR="00E134F0" w:rsidRDefault="00E134F0" w:rsidP="00226B15">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0DF" w:rsidRDefault="00DA50DF">
      <w:r>
        <w:separator/>
      </w:r>
    </w:p>
  </w:footnote>
  <w:footnote w:type="continuationSeparator" w:id="0">
    <w:p w:rsidR="00DA50DF" w:rsidRDefault="00DA50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4EA9"/>
    <w:multiLevelType w:val="hybridMultilevel"/>
    <w:tmpl w:val="F34C5CCC"/>
    <w:lvl w:ilvl="0" w:tplc="04080001">
      <w:start w:val="1"/>
      <w:numFmt w:val="bullet"/>
      <w:lvlText w:val=""/>
      <w:lvlJc w:val="left"/>
      <w:pPr>
        <w:tabs>
          <w:tab w:val="num" w:pos="1146"/>
        </w:tabs>
        <w:ind w:left="1146" w:hanging="360"/>
      </w:pPr>
      <w:rPr>
        <w:rFonts w:ascii="Symbol" w:hAnsi="Symbol" w:hint="default"/>
      </w:rPr>
    </w:lvl>
    <w:lvl w:ilvl="1" w:tplc="04080003" w:tentative="1">
      <w:start w:val="1"/>
      <w:numFmt w:val="bullet"/>
      <w:lvlText w:val="o"/>
      <w:lvlJc w:val="left"/>
      <w:pPr>
        <w:tabs>
          <w:tab w:val="num" w:pos="1866"/>
        </w:tabs>
        <w:ind w:left="1866" w:hanging="360"/>
      </w:pPr>
      <w:rPr>
        <w:rFonts w:ascii="Courier New" w:hAnsi="Courier New" w:cs="Courier New" w:hint="default"/>
      </w:rPr>
    </w:lvl>
    <w:lvl w:ilvl="2" w:tplc="04080005" w:tentative="1">
      <w:start w:val="1"/>
      <w:numFmt w:val="bullet"/>
      <w:lvlText w:val=""/>
      <w:lvlJc w:val="left"/>
      <w:pPr>
        <w:tabs>
          <w:tab w:val="num" w:pos="2586"/>
        </w:tabs>
        <w:ind w:left="2586" w:hanging="360"/>
      </w:pPr>
      <w:rPr>
        <w:rFonts w:ascii="Wingdings" w:hAnsi="Wingdings" w:hint="default"/>
      </w:rPr>
    </w:lvl>
    <w:lvl w:ilvl="3" w:tplc="04080001" w:tentative="1">
      <w:start w:val="1"/>
      <w:numFmt w:val="bullet"/>
      <w:lvlText w:val=""/>
      <w:lvlJc w:val="left"/>
      <w:pPr>
        <w:tabs>
          <w:tab w:val="num" w:pos="3306"/>
        </w:tabs>
        <w:ind w:left="3306" w:hanging="360"/>
      </w:pPr>
      <w:rPr>
        <w:rFonts w:ascii="Symbol" w:hAnsi="Symbol" w:hint="default"/>
      </w:rPr>
    </w:lvl>
    <w:lvl w:ilvl="4" w:tplc="04080003" w:tentative="1">
      <w:start w:val="1"/>
      <w:numFmt w:val="bullet"/>
      <w:lvlText w:val="o"/>
      <w:lvlJc w:val="left"/>
      <w:pPr>
        <w:tabs>
          <w:tab w:val="num" w:pos="4026"/>
        </w:tabs>
        <w:ind w:left="4026" w:hanging="360"/>
      </w:pPr>
      <w:rPr>
        <w:rFonts w:ascii="Courier New" w:hAnsi="Courier New" w:cs="Courier New" w:hint="default"/>
      </w:rPr>
    </w:lvl>
    <w:lvl w:ilvl="5" w:tplc="04080005" w:tentative="1">
      <w:start w:val="1"/>
      <w:numFmt w:val="bullet"/>
      <w:lvlText w:val=""/>
      <w:lvlJc w:val="left"/>
      <w:pPr>
        <w:tabs>
          <w:tab w:val="num" w:pos="4746"/>
        </w:tabs>
        <w:ind w:left="4746" w:hanging="360"/>
      </w:pPr>
      <w:rPr>
        <w:rFonts w:ascii="Wingdings" w:hAnsi="Wingdings" w:hint="default"/>
      </w:rPr>
    </w:lvl>
    <w:lvl w:ilvl="6" w:tplc="04080001" w:tentative="1">
      <w:start w:val="1"/>
      <w:numFmt w:val="bullet"/>
      <w:lvlText w:val=""/>
      <w:lvlJc w:val="left"/>
      <w:pPr>
        <w:tabs>
          <w:tab w:val="num" w:pos="5466"/>
        </w:tabs>
        <w:ind w:left="5466" w:hanging="360"/>
      </w:pPr>
      <w:rPr>
        <w:rFonts w:ascii="Symbol" w:hAnsi="Symbol" w:hint="default"/>
      </w:rPr>
    </w:lvl>
    <w:lvl w:ilvl="7" w:tplc="04080003" w:tentative="1">
      <w:start w:val="1"/>
      <w:numFmt w:val="bullet"/>
      <w:lvlText w:val="o"/>
      <w:lvlJc w:val="left"/>
      <w:pPr>
        <w:tabs>
          <w:tab w:val="num" w:pos="6186"/>
        </w:tabs>
        <w:ind w:left="6186" w:hanging="360"/>
      </w:pPr>
      <w:rPr>
        <w:rFonts w:ascii="Courier New" w:hAnsi="Courier New" w:cs="Courier New" w:hint="default"/>
      </w:rPr>
    </w:lvl>
    <w:lvl w:ilvl="8" w:tplc="04080005" w:tentative="1">
      <w:start w:val="1"/>
      <w:numFmt w:val="bullet"/>
      <w:lvlText w:val=""/>
      <w:lvlJc w:val="left"/>
      <w:pPr>
        <w:tabs>
          <w:tab w:val="num" w:pos="6906"/>
        </w:tabs>
        <w:ind w:left="6906" w:hanging="360"/>
      </w:pPr>
      <w:rPr>
        <w:rFonts w:ascii="Wingdings" w:hAnsi="Wingdings" w:hint="default"/>
      </w:rPr>
    </w:lvl>
  </w:abstractNum>
  <w:abstractNum w:abstractNumId="1">
    <w:nsid w:val="043A4B70"/>
    <w:multiLevelType w:val="hybridMultilevel"/>
    <w:tmpl w:val="A97A4F32"/>
    <w:lvl w:ilvl="0" w:tplc="04080001">
      <w:start w:val="1"/>
      <w:numFmt w:val="bullet"/>
      <w:lvlText w:val=""/>
      <w:lvlJc w:val="left"/>
      <w:pPr>
        <w:tabs>
          <w:tab w:val="num" w:pos="1440"/>
        </w:tabs>
        <w:ind w:left="1440" w:hanging="360"/>
      </w:pPr>
      <w:rPr>
        <w:rFonts w:ascii="Symbol" w:hAnsi="Symbol" w:hint="default"/>
      </w:rPr>
    </w:lvl>
    <w:lvl w:ilvl="1" w:tplc="04080019" w:tentative="1">
      <w:start w:val="1"/>
      <w:numFmt w:val="lowerLetter"/>
      <w:lvlText w:val="%2."/>
      <w:lvlJc w:val="left"/>
      <w:pPr>
        <w:tabs>
          <w:tab w:val="num" w:pos="2160"/>
        </w:tabs>
        <w:ind w:left="2160" w:hanging="360"/>
      </w:pPr>
    </w:lvl>
    <w:lvl w:ilvl="2" w:tplc="0408001B" w:tentative="1">
      <w:start w:val="1"/>
      <w:numFmt w:val="lowerRoman"/>
      <w:lvlText w:val="%3."/>
      <w:lvlJc w:val="right"/>
      <w:pPr>
        <w:tabs>
          <w:tab w:val="num" w:pos="2880"/>
        </w:tabs>
        <w:ind w:left="2880" w:hanging="180"/>
      </w:pPr>
    </w:lvl>
    <w:lvl w:ilvl="3" w:tplc="0408000F" w:tentative="1">
      <w:start w:val="1"/>
      <w:numFmt w:val="decimal"/>
      <w:lvlText w:val="%4."/>
      <w:lvlJc w:val="left"/>
      <w:pPr>
        <w:tabs>
          <w:tab w:val="num" w:pos="3600"/>
        </w:tabs>
        <w:ind w:left="3600" w:hanging="360"/>
      </w:pPr>
    </w:lvl>
    <w:lvl w:ilvl="4" w:tplc="04080019" w:tentative="1">
      <w:start w:val="1"/>
      <w:numFmt w:val="lowerLetter"/>
      <w:lvlText w:val="%5."/>
      <w:lvlJc w:val="left"/>
      <w:pPr>
        <w:tabs>
          <w:tab w:val="num" w:pos="4320"/>
        </w:tabs>
        <w:ind w:left="4320" w:hanging="360"/>
      </w:pPr>
    </w:lvl>
    <w:lvl w:ilvl="5" w:tplc="0408001B" w:tentative="1">
      <w:start w:val="1"/>
      <w:numFmt w:val="lowerRoman"/>
      <w:lvlText w:val="%6."/>
      <w:lvlJc w:val="right"/>
      <w:pPr>
        <w:tabs>
          <w:tab w:val="num" w:pos="5040"/>
        </w:tabs>
        <w:ind w:left="5040" w:hanging="180"/>
      </w:pPr>
    </w:lvl>
    <w:lvl w:ilvl="6" w:tplc="0408000F" w:tentative="1">
      <w:start w:val="1"/>
      <w:numFmt w:val="decimal"/>
      <w:lvlText w:val="%7."/>
      <w:lvlJc w:val="left"/>
      <w:pPr>
        <w:tabs>
          <w:tab w:val="num" w:pos="5760"/>
        </w:tabs>
        <w:ind w:left="5760" w:hanging="360"/>
      </w:pPr>
    </w:lvl>
    <w:lvl w:ilvl="7" w:tplc="04080019" w:tentative="1">
      <w:start w:val="1"/>
      <w:numFmt w:val="lowerLetter"/>
      <w:lvlText w:val="%8."/>
      <w:lvlJc w:val="left"/>
      <w:pPr>
        <w:tabs>
          <w:tab w:val="num" w:pos="6480"/>
        </w:tabs>
        <w:ind w:left="6480" w:hanging="360"/>
      </w:pPr>
    </w:lvl>
    <w:lvl w:ilvl="8" w:tplc="0408001B" w:tentative="1">
      <w:start w:val="1"/>
      <w:numFmt w:val="lowerRoman"/>
      <w:lvlText w:val="%9."/>
      <w:lvlJc w:val="right"/>
      <w:pPr>
        <w:tabs>
          <w:tab w:val="num" w:pos="7200"/>
        </w:tabs>
        <w:ind w:left="7200" w:hanging="180"/>
      </w:pPr>
    </w:lvl>
  </w:abstractNum>
  <w:abstractNum w:abstractNumId="2">
    <w:nsid w:val="045B3FD6"/>
    <w:multiLevelType w:val="singleLevel"/>
    <w:tmpl w:val="537A00D4"/>
    <w:lvl w:ilvl="0">
      <w:numFmt w:val="bullet"/>
      <w:lvlText w:val=""/>
      <w:lvlJc w:val="left"/>
      <w:pPr>
        <w:tabs>
          <w:tab w:val="num" w:pos="360"/>
        </w:tabs>
        <w:ind w:left="360" w:hanging="360"/>
      </w:pPr>
      <w:rPr>
        <w:rFonts w:ascii="Symbol" w:hAnsi="Symbol" w:hint="default"/>
      </w:rPr>
    </w:lvl>
  </w:abstractNum>
  <w:abstractNum w:abstractNumId="3">
    <w:nsid w:val="0B1C60B7"/>
    <w:multiLevelType w:val="hybridMultilevel"/>
    <w:tmpl w:val="F9CA5C0C"/>
    <w:lvl w:ilvl="0" w:tplc="D7DA6B04">
      <w:start w:val="1"/>
      <w:numFmt w:val="decimal"/>
      <w:lvlText w:val="%1."/>
      <w:lvlJc w:val="left"/>
      <w:pPr>
        <w:tabs>
          <w:tab w:val="num" w:pos="720"/>
        </w:tabs>
        <w:ind w:left="720" w:hanging="360"/>
      </w:pPr>
      <w:rPr>
        <w:rFonts w:hint="default"/>
        <w:b/>
        <w:i w:val="0"/>
      </w:rPr>
    </w:lvl>
    <w:lvl w:ilvl="1" w:tplc="34F85B94">
      <w:start w:val="1"/>
      <w:numFmt w:val="decimal"/>
      <w:lvlText w:val="%2."/>
      <w:lvlJc w:val="left"/>
      <w:pPr>
        <w:tabs>
          <w:tab w:val="num" w:pos="1049"/>
        </w:tabs>
        <w:ind w:left="1049" w:hanging="765"/>
      </w:pPr>
      <w:rPr>
        <w:rFonts w:hint="default"/>
        <w:b/>
      </w:rPr>
    </w:lvl>
    <w:lvl w:ilvl="2" w:tplc="04080001">
      <w:start w:val="1"/>
      <w:numFmt w:val="bullet"/>
      <w:lvlText w:val=""/>
      <w:lvlJc w:val="left"/>
      <w:pPr>
        <w:tabs>
          <w:tab w:val="num" w:pos="2340"/>
        </w:tabs>
        <w:ind w:left="2340" w:hanging="360"/>
      </w:pPr>
      <w:rPr>
        <w:rFonts w:ascii="Symbol" w:hAnsi="Symbol" w:hint="default"/>
        <w:b/>
        <w:i w:val="0"/>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0B8F2BDD"/>
    <w:multiLevelType w:val="singleLevel"/>
    <w:tmpl w:val="A9D496BC"/>
    <w:lvl w:ilvl="0">
      <w:start w:val="1"/>
      <w:numFmt w:val="decimal"/>
      <w:lvlText w:val="%1."/>
      <w:lvlJc w:val="left"/>
      <w:pPr>
        <w:tabs>
          <w:tab w:val="num" w:pos="720"/>
        </w:tabs>
        <w:ind w:left="720" w:hanging="720"/>
      </w:pPr>
      <w:rPr>
        <w:rFonts w:hint="default"/>
      </w:rPr>
    </w:lvl>
  </w:abstractNum>
  <w:abstractNum w:abstractNumId="5">
    <w:nsid w:val="0B9E4E8D"/>
    <w:multiLevelType w:val="hybridMultilevel"/>
    <w:tmpl w:val="F2B46362"/>
    <w:lvl w:ilvl="0" w:tplc="2670FC0A">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04C60A0"/>
    <w:multiLevelType w:val="hybridMultilevel"/>
    <w:tmpl w:val="4452892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0746083"/>
    <w:multiLevelType w:val="hybridMultilevel"/>
    <w:tmpl w:val="B06A619A"/>
    <w:lvl w:ilvl="0" w:tplc="0408000F">
      <w:start w:val="1"/>
      <w:numFmt w:val="decimal"/>
      <w:lvlText w:val="%1."/>
      <w:lvlJc w:val="left"/>
      <w:pPr>
        <w:ind w:left="1509" w:hanging="360"/>
      </w:pPr>
    </w:lvl>
    <w:lvl w:ilvl="1" w:tplc="04080019" w:tentative="1">
      <w:start w:val="1"/>
      <w:numFmt w:val="lowerLetter"/>
      <w:lvlText w:val="%2."/>
      <w:lvlJc w:val="left"/>
      <w:pPr>
        <w:ind w:left="2229" w:hanging="360"/>
      </w:pPr>
    </w:lvl>
    <w:lvl w:ilvl="2" w:tplc="0408001B" w:tentative="1">
      <w:start w:val="1"/>
      <w:numFmt w:val="lowerRoman"/>
      <w:lvlText w:val="%3."/>
      <w:lvlJc w:val="right"/>
      <w:pPr>
        <w:ind w:left="2949" w:hanging="180"/>
      </w:pPr>
    </w:lvl>
    <w:lvl w:ilvl="3" w:tplc="0408000F" w:tentative="1">
      <w:start w:val="1"/>
      <w:numFmt w:val="decimal"/>
      <w:lvlText w:val="%4."/>
      <w:lvlJc w:val="left"/>
      <w:pPr>
        <w:ind w:left="3669" w:hanging="360"/>
      </w:pPr>
    </w:lvl>
    <w:lvl w:ilvl="4" w:tplc="04080019" w:tentative="1">
      <w:start w:val="1"/>
      <w:numFmt w:val="lowerLetter"/>
      <w:lvlText w:val="%5."/>
      <w:lvlJc w:val="left"/>
      <w:pPr>
        <w:ind w:left="4389" w:hanging="360"/>
      </w:pPr>
    </w:lvl>
    <w:lvl w:ilvl="5" w:tplc="0408001B" w:tentative="1">
      <w:start w:val="1"/>
      <w:numFmt w:val="lowerRoman"/>
      <w:lvlText w:val="%6."/>
      <w:lvlJc w:val="right"/>
      <w:pPr>
        <w:ind w:left="5109" w:hanging="180"/>
      </w:pPr>
    </w:lvl>
    <w:lvl w:ilvl="6" w:tplc="0408000F" w:tentative="1">
      <w:start w:val="1"/>
      <w:numFmt w:val="decimal"/>
      <w:lvlText w:val="%7."/>
      <w:lvlJc w:val="left"/>
      <w:pPr>
        <w:ind w:left="5829" w:hanging="360"/>
      </w:pPr>
    </w:lvl>
    <w:lvl w:ilvl="7" w:tplc="04080019" w:tentative="1">
      <w:start w:val="1"/>
      <w:numFmt w:val="lowerLetter"/>
      <w:lvlText w:val="%8."/>
      <w:lvlJc w:val="left"/>
      <w:pPr>
        <w:ind w:left="6549" w:hanging="360"/>
      </w:pPr>
    </w:lvl>
    <w:lvl w:ilvl="8" w:tplc="0408001B" w:tentative="1">
      <w:start w:val="1"/>
      <w:numFmt w:val="lowerRoman"/>
      <w:lvlText w:val="%9."/>
      <w:lvlJc w:val="right"/>
      <w:pPr>
        <w:ind w:left="7269" w:hanging="180"/>
      </w:pPr>
    </w:lvl>
  </w:abstractNum>
  <w:abstractNum w:abstractNumId="8">
    <w:nsid w:val="1AE465B6"/>
    <w:multiLevelType w:val="hybridMultilevel"/>
    <w:tmpl w:val="2050FC6A"/>
    <w:lvl w:ilvl="0" w:tplc="1362E8C0">
      <w:start w:val="1"/>
      <w:numFmt w:val="decimal"/>
      <w:lvlText w:val="%1."/>
      <w:lvlJc w:val="left"/>
      <w:pPr>
        <w:tabs>
          <w:tab w:val="num" w:pos="720"/>
        </w:tabs>
        <w:ind w:left="720" w:hanging="360"/>
      </w:pPr>
      <w:rPr>
        <w:rFonts w:hint="default"/>
        <w:u w:val="none"/>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1B496374"/>
    <w:multiLevelType w:val="hybridMultilevel"/>
    <w:tmpl w:val="8474B82E"/>
    <w:lvl w:ilvl="0" w:tplc="BE5EBD2A">
      <w:start w:val="1"/>
      <w:numFmt w:val="decimal"/>
      <w:lvlText w:val="%1."/>
      <w:lvlJc w:val="left"/>
      <w:pPr>
        <w:ind w:left="720" w:hanging="360"/>
      </w:pPr>
      <w:rPr>
        <w:b/>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4B55CDC"/>
    <w:multiLevelType w:val="singleLevel"/>
    <w:tmpl w:val="0408000F"/>
    <w:lvl w:ilvl="0">
      <w:start w:val="1"/>
      <w:numFmt w:val="decimal"/>
      <w:lvlText w:val="%1."/>
      <w:lvlJc w:val="left"/>
      <w:pPr>
        <w:tabs>
          <w:tab w:val="num" w:pos="360"/>
        </w:tabs>
        <w:ind w:left="360" w:hanging="360"/>
      </w:pPr>
      <w:rPr>
        <w:rFonts w:hint="default"/>
      </w:rPr>
    </w:lvl>
  </w:abstractNum>
  <w:abstractNum w:abstractNumId="11">
    <w:nsid w:val="2BE648C0"/>
    <w:multiLevelType w:val="hybridMultilevel"/>
    <w:tmpl w:val="600C482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nsid w:val="325529CA"/>
    <w:multiLevelType w:val="hybridMultilevel"/>
    <w:tmpl w:val="69D6D85A"/>
    <w:lvl w:ilvl="0" w:tplc="A984DD14">
      <w:start w:val="1"/>
      <w:numFmt w:val="decimal"/>
      <w:lvlText w:val="%1."/>
      <w:lvlJc w:val="left"/>
      <w:pPr>
        <w:tabs>
          <w:tab w:val="num" w:pos="1145"/>
        </w:tabs>
        <w:ind w:left="1145" w:hanging="360"/>
      </w:pPr>
      <w:rPr>
        <w:b/>
        <w:i w:val="0"/>
      </w:rPr>
    </w:lvl>
    <w:lvl w:ilvl="1" w:tplc="04080001">
      <w:start w:val="1"/>
      <w:numFmt w:val="bullet"/>
      <w:lvlText w:val=""/>
      <w:lvlJc w:val="left"/>
      <w:pPr>
        <w:tabs>
          <w:tab w:val="num" w:pos="1865"/>
        </w:tabs>
        <w:ind w:left="1865" w:hanging="360"/>
      </w:pPr>
      <w:rPr>
        <w:rFonts w:ascii="Symbol" w:hAnsi="Symbol" w:hint="default"/>
      </w:rPr>
    </w:lvl>
    <w:lvl w:ilvl="2" w:tplc="0408001B" w:tentative="1">
      <w:start w:val="1"/>
      <w:numFmt w:val="lowerRoman"/>
      <w:lvlText w:val="%3."/>
      <w:lvlJc w:val="right"/>
      <w:pPr>
        <w:tabs>
          <w:tab w:val="num" w:pos="2585"/>
        </w:tabs>
        <w:ind w:left="2585" w:hanging="180"/>
      </w:pPr>
    </w:lvl>
    <w:lvl w:ilvl="3" w:tplc="0408000F" w:tentative="1">
      <w:start w:val="1"/>
      <w:numFmt w:val="decimal"/>
      <w:lvlText w:val="%4."/>
      <w:lvlJc w:val="left"/>
      <w:pPr>
        <w:tabs>
          <w:tab w:val="num" w:pos="3305"/>
        </w:tabs>
        <w:ind w:left="3305" w:hanging="360"/>
      </w:pPr>
    </w:lvl>
    <w:lvl w:ilvl="4" w:tplc="04080019" w:tentative="1">
      <w:start w:val="1"/>
      <w:numFmt w:val="lowerLetter"/>
      <w:lvlText w:val="%5."/>
      <w:lvlJc w:val="left"/>
      <w:pPr>
        <w:tabs>
          <w:tab w:val="num" w:pos="4025"/>
        </w:tabs>
        <w:ind w:left="4025" w:hanging="360"/>
      </w:pPr>
    </w:lvl>
    <w:lvl w:ilvl="5" w:tplc="0408001B" w:tentative="1">
      <w:start w:val="1"/>
      <w:numFmt w:val="lowerRoman"/>
      <w:lvlText w:val="%6."/>
      <w:lvlJc w:val="right"/>
      <w:pPr>
        <w:tabs>
          <w:tab w:val="num" w:pos="4745"/>
        </w:tabs>
        <w:ind w:left="4745" w:hanging="180"/>
      </w:pPr>
    </w:lvl>
    <w:lvl w:ilvl="6" w:tplc="0408000F" w:tentative="1">
      <w:start w:val="1"/>
      <w:numFmt w:val="decimal"/>
      <w:lvlText w:val="%7."/>
      <w:lvlJc w:val="left"/>
      <w:pPr>
        <w:tabs>
          <w:tab w:val="num" w:pos="5465"/>
        </w:tabs>
        <w:ind w:left="5465" w:hanging="360"/>
      </w:pPr>
    </w:lvl>
    <w:lvl w:ilvl="7" w:tplc="04080019" w:tentative="1">
      <w:start w:val="1"/>
      <w:numFmt w:val="lowerLetter"/>
      <w:lvlText w:val="%8."/>
      <w:lvlJc w:val="left"/>
      <w:pPr>
        <w:tabs>
          <w:tab w:val="num" w:pos="6185"/>
        </w:tabs>
        <w:ind w:left="6185" w:hanging="360"/>
      </w:pPr>
    </w:lvl>
    <w:lvl w:ilvl="8" w:tplc="0408001B" w:tentative="1">
      <w:start w:val="1"/>
      <w:numFmt w:val="lowerRoman"/>
      <w:lvlText w:val="%9."/>
      <w:lvlJc w:val="right"/>
      <w:pPr>
        <w:tabs>
          <w:tab w:val="num" w:pos="6905"/>
        </w:tabs>
        <w:ind w:left="6905" w:hanging="180"/>
      </w:pPr>
    </w:lvl>
  </w:abstractNum>
  <w:abstractNum w:abstractNumId="13">
    <w:nsid w:val="32EF462D"/>
    <w:multiLevelType w:val="singleLevel"/>
    <w:tmpl w:val="537A00D4"/>
    <w:lvl w:ilvl="0">
      <w:numFmt w:val="bullet"/>
      <w:lvlText w:val=""/>
      <w:lvlJc w:val="left"/>
      <w:pPr>
        <w:tabs>
          <w:tab w:val="num" w:pos="360"/>
        </w:tabs>
        <w:ind w:left="360" w:hanging="360"/>
      </w:pPr>
      <w:rPr>
        <w:rFonts w:ascii="Symbol" w:hAnsi="Symbol" w:hint="default"/>
      </w:rPr>
    </w:lvl>
  </w:abstractNum>
  <w:abstractNum w:abstractNumId="14">
    <w:nsid w:val="33573B22"/>
    <w:multiLevelType w:val="hybridMultilevel"/>
    <w:tmpl w:val="AF04DBC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66C13B3"/>
    <w:multiLevelType w:val="hybridMultilevel"/>
    <w:tmpl w:val="EFB4729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39716DDB"/>
    <w:multiLevelType w:val="hybridMultilevel"/>
    <w:tmpl w:val="091CEB0E"/>
    <w:lvl w:ilvl="0" w:tplc="3F8C5AB0">
      <w:start w:val="1"/>
      <w:numFmt w:val="bullet"/>
      <w:lvlText w:val=""/>
      <w:lvlJc w:val="left"/>
      <w:pPr>
        <w:ind w:left="1353" w:hanging="360"/>
      </w:pPr>
      <w:rPr>
        <w:rFonts w:ascii="Symbol" w:hAnsi="Symbol" w:hint="default"/>
        <w:color w:val="auto"/>
      </w:rPr>
    </w:lvl>
    <w:lvl w:ilvl="1" w:tplc="04080001">
      <w:start w:val="1"/>
      <w:numFmt w:val="bullet"/>
      <w:lvlText w:val=""/>
      <w:lvlJc w:val="left"/>
      <w:pPr>
        <w:ind w:left="2073" w:hanging="360"/>
      </w:pPr>
      <w:rPr>
        <w:rFonts w:ascii="Symbol" w:hAnsi="Symbol" w:hint="default"/>
      </w:rPr>
    </w:lvl>
    <w:lvl w:ilvl="2" w:tplc="04080005">
      <w:start w:val="1"/>
      <w:numFmt w:val="bullet"/>
      <w:lvlText w:val=""/>
      <w:lvlJc w:val="left"/>
      <w:pPr>
        <w:ind w:left="2793" w:hanging="360"/>
      </w:pPr>
      <w:rPr>
        <w:rFonts w:ascii="Wingdings" w:hAnsi="Wingdings" w:hint="default"/>
      </w:rPr>
    </w:lvl>
    <w:lvl w:ilvl="3" w:tplc="04080001">
      <w:start w:val="1"/>
      <w:numFmt w:val="bullet"/>
      <w:lvlText w:val=""/>
      <w:lvlJc w:val="left"/>
      <w:pPr>
        <w:ind w:left="3513" w:hanging="360"/>
      </w:pPr>
      <w:rPr>
        <w:rFonts w:ascii="Symbol" w:hAnsi="Symbol" w:hint="default"/>
      </w:rPr>
    </w:lvl>
    <w:lvl w:ilvl="4" w:tplc="04080003" w:tentative="1">
      <w:start w:val="1"/>
      <w:numFmt w:val="bullet"/>
      <w:lvlText w:val="o"/>
      <w:lvlJc w:val="left"/>
      <w:pPr>
        <w:ind w:left="4233" w:hanging="360"/>
      </w:pPr>
      <w:rPr>
        <w:rFonts w:ascii="Courier New" w:hAnsi="Courier New" w:cs="Courier New" w:hint="default"/>
      </w:rPr>
    </w:lvl>
    <w:lvl w:ilvl="5" w:tplc="04080005" w:tentative="1">
      <w:start w:val="1"/>
      <w:numFmt w:val="bullet"/>
      <w:lvlText w:val=""/>
      <w:lvlJc w:val="left"/>
      <w:pPr>
        <w:ind w:left="4953" w:hanging="360"/>
      </w:pPr>
      <w:rPr>
        <w:rFonts w:ascii="Wingdings" w:hAnsi="Wingdings" w:hint="default"/>
      </w:rPr>
    </w:lvl>
    <w:lvl w:ilvl="6" w:tplc="04080001" w:tentative="1">
      <w:start w:val="1"/>
      <w:numFmt w:val="bullet"/>
      <w:lvlText w:val=""/>
      <w:lvlJc w:val="left"/>
      <w:pPr>
        <w:ind w:left="5673" w:hanging="360"/>
      </w:pPr>
      <w:rPr>
        <w:rFonts w:ascii="Symbol" w:hAnsi="Symbol" w:hint="default"/>
      </w:rPr>
    </w:lvl>
    <w:lvl w:ilvl="7" w:tplc="04080003" w:tentative="1">
      <w:start w:val="1"/>
      <w:numFmt w:val="bullet"/>
      <w:lvlText w:val="o"/>
      <w:lvlJc w:val="left"/>
      <w:pPr>
        <w:ind w:left="6393" w:hanging="360"/>
      </w:pPr>
      <w:rPr>
        <w:rFonts w:ascii="Courier New" w:hAnsi="Courier New" w:cs="Courier New" w:hint="default"/>
      </w:rPr>
    </w:lvl>
    <w:lvl w:ilvl="8" w:tplc="04080005" w:tentative="1">
      <w:start w:val="1"/>
      <w:numFmt w:val="bullet"/>
      <w:lvlText w:val=""/>
      <w:lvlJc w:val="left"/>
      <w:pPr>
        <w:ind w:left="7113" w:hanging="360"/>
      </w:pPr>
      <w:rPr>
        <w:rFonts w:ascii="Wingdings" w:hAnsi="Wingdings" w:hint="default"/>
      </w:rPr>
    </w:lvl>
  </w:abstractNum>
  <w:abstractNum w:abstractNumId="17">
    <w:nsid w:val="3A60295C"/>
    <w:multiLevelType w:val="hybridMultilevel"/>
    <w:tmpl w:val="CE169786"/>
    <w:lvl w:ilvl="0" w:tplc="04080001">
      <w:start w:val="1"/>
      <w:numFmt w:val="bullet"/>
      <w:lvlText w:val=""/>
      <w:lvlJc w:val="left"/>
      <w:pPr>
        <w:tabs>
          <w:tab w:val="num" w:pos="1620"/>
        </w:tabs>
        <w:ind w:left="1620" w:hanging="360"/>
      </w:pPr>
      <w:rPr>
        <w:rFonts w:ascii="Symbol" w:hAnsi="Symbol" w:hint="default"/>
      </w:rPr>
    </w:lvl>
    <w:lvl w:ilvl="1" w:tplc="04080003" w:tentative="1">
      <w:start w:val="1"/>
      <w:numFmt w:val="bullet"/>
      <w:lvlText w:val="o"/>
      <w:lvlJc w:val="left"/>
      <w:pPr>
        <w:tabs>
          <w:tab w:val="num" w:pos="2340"/>
        </w:tabs>
        <w:ind w:left="2340" w:hanging="360"/>
      </w:pPr>
      <w:rPr>
        <w:rFonts w:ascii="Courier New" w:hAnsi="Courier New" w:cs="Courier New" w:hint="default"/>
      </w:rPr>
    </w:lvl>
    <w:lvl w:ilvl="2" w:tplc="04080005" w:tentative="1">
      <w:start w:val="1"/>
      <w:numFmt w:val="bullet"/>
      <w:lvlText w:val=""/>
      <w:lvlJc w:val="left"/>
      <w:pPr>
        <w:tabs>
          <w:tab w:val="num" w:pos="3060"/>
        </w:tabs>
        <w:ind w:left="3060" w:hanging="360"/>
      </w:pPr>
      <w:rPr>
        <w:rFonts w:ascii="Wingdings" w:hAnsi="Wingdings" w:hint="default"/>
      </w:rPr>
    </w:lvl>
    <w:lvl w:ilvl="3" w:tplc="04080001" w:tentative="1">
      <w:start w:val="1"/>
      <w:numFmt w:val="bullet"/>
      <w:lvlText w:val=""/>
      <w:lvlJc w:val="left"/>
      <w:pPr>
        <w:tabs>
          <w:tab w:val="num" w:pos="3780"/>
        </w:tabs>
        <w:ind w:left="3780" w:hanging="360"/>
      </w:pPr>
      <w:rPr>
        <w:rFonts w:ascii="Symbol" w:hAnsi="Symbol" w:hint="default"/>
      </w:rPr>
    </w:lvl>
    <w:lvl w:ilvl="4" w:tplc="04080003" w:tentative="1">
      <w:start w:val="1"/>
      <w:numFmt w:val="bullet"/>
      <w:lvlText w:val="o"/>
      <w:lvlJc w:val="left"/>
      <w:pPr>
        <w:tabs>
          <w:tab w:val="num" w:pos="4500"/>
        </w:tabs>
        <w:ind w:left="4500" w:hanging="360"/>
      </w:pPr>
      <w:rPr>
        <w:rFonts w:ascii="Courier New" w:hAnsi="Courier New" w:cs="Courier New" w:hint="default"/>
      </w:rPr>
    </w:lvl>
    <w:lvl w:ilvl="5" w:tplc="04080005" w:tentative="1">
      <w:start w:val="1"/>
      <w:numFmt w:val="bullet"/>
      <w:lvlText w:val=""/>
      <w:lvlJc w:val="left"/>
      <w:pPr>
        <w:tabs>
          <w:tab w:val="num" w:pos="5220"/>
        </w:tabs>
        <w:ind w:left="5220" w:hanging="360"/>
      </w:pPr>
      <w:rPr>
        <w:rFonts w:ascii="Wingdings" w:hAnsi="Wingdings" w:hint="default"/>
      </w:rPr>
    </w:lvl>
    <w:lvl w:ilvl="6" w:tplc="04080001" w:tentative="1">
      <w:start w:val="1"/>
      <w:numFmt w:val="bullet"/>
      <w:lvlText w:val=""/>
      <w:lvlJc w:val="left"/>
      <w:pPr>
        <w:tabs>
          <w:tab w:val="num" w:pos="5940"/>
        </w:tabs>
        <w:ind w:left="5940" w:hanging="360"/>
      </w:pPr>
      <w:rPr>
        <w:rFonts w:ascii="Symbol" w:hAnsi="Symbol" w:hint="default"/>
      </w:rPr>
    </w:lvl>
    <w:lvl w:ilvl="7" w:tplc="04080003" w:tentative="1">
      <w:start w:val="1"/>
      <w:numFmt w:val="bullet"/>
      <w:lvlText w:val="o"/>
      <w:lvlJc w:val="left"/>
      <w:pPr>
        <w:tabs>
          <w:tab w:val="num" w:pos="6660"/>
        </w:tabs>
        <w:ind w:left="6660" w:hanging="360"/>
      </w:pPr>
      <w:rPr>
        <w:rFonts w:ascii="Courier New" w:hAnsi="Courier New" w:cs="Courier New" w:hint="default"/>
      </w:rPr>
    </w:lvl>
    <w:lvl w:ilvl="8" w:tplc="04080005" w:tentative="1">
      <w:start w:val="1"/>
      <w:numFmt w:val="bullet"/>
      <w:lvlText w:val=""/>
      <w:lvlJc w:val="left"/>
      <w:pPr>
        <w:tabs>
          <w:tab w:val="num" w:pos="7380"/>
        </w:tabs>
        <w:ind w:left="7380" w:hanging="360"/>
      </w:pPr>
      <w:rPr>
        <w:rFonts w:ascii="Wingdings" w:hAnsi="Wingdings" w:hint="default"/>
      </w:rPr>
    </w:lvl>
  </w:abstractNum>
  <w:abstractNum w:abstractNumId="18">
    <w:nsid w:val="3AB02E0D"/>
    <w:multiLevelType w:val="hybridMultilevel"/>
    <w:tmpl w:val="940615D8"/>
    <w:lvl w:ilvl="0" w:tplc="59324D5A">
      <w:start w:val="1"/>
      <w:numFmt w:val="decimal"/>
      <w:lvlText w:val="%1."/>
      <w:lvlJc w:val="left"/>
      <w:pPr>
        <w:tabs>
          <w:tab w:val="num" w:pos="720"/>
        </w:tabs>
        <w:ind w:left="720" w:hanging="360"/>
      </w:pPr>
      <w:rPr>
        <w:rFonts w:ascii="Trebuchet MS" w:hAnsi="Trebuchet MS" w:hint="default"/>
        <w:b/>
        <w:i w:val="0"/>
        <w:sz w:val="20"/>
        <w:szCs w:val="2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9">
    <w:nsid w:val="3C571118"/>
    <w:multiLevelType w:val="singleLevel"/>
    <w:tmpl w:val="028AA902"/>
    <w:lvl w:ilvl="0">
      <w:start w:val="1"/>
      <w:numFmt w:val="decimal"/>
      <w:lvlText w:val="%1."/>
      <w:lvlJc w:val="left"/>
      <w:pPr>
        <w:tabs>
          <w:tab w:val="num" w:pos="765"/>
        </w:tabs>
        <w:ind w:left="765" w:hanging="360"/>
      </w:pPr>
      <w:rPr>
        <w:rFonts w:hint="default"/>
      </w:rPr>
    </w:lvl>
  </w:abstractNum>
  <w:abstractNum w:abstractNumId="20">
    <w:nsid w:val="42211EE9"/>
    <w:multiLevelType w:val="hybridMultilevel"/>
    <w:tmpl w:val="82B0431C"/>
    <w:lvl w:ilvl="0" w:tplc="06C07256">
      <w:start w:val="1"/>
      <w:numFmt w:val="decimal"/>
      <w:lvlText w:val="%1."/>
      <w:lvlJc w:val="left"/>
      <w:pPr>
        <w:tabs>
          <w:tab w:val="num" w:pos="720"/>
        </w:tabs>
        <w:ind w:left="720" w:hanging="360"/>
      </w:pPr>
      <w:rPr>
        <w:b/>
        <w:i w:val="0"/>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1">
    <w:nsid w:val="444B4168"/>
    <w:multiLevelType w:val="singleLevel"/>
    <w:tmpl w:val="0D8C13AC"/>
    <w:lvl w:ilvl="0">
      <w:start w:val="1"/>
      <w:numFmt w:val="decimal"/>
      <w:lvlText w:val="%1."/>
      <w:lvlJc w:val="left"/>
      <w:pPr>
        <w:tabs>
          <w:tab w:val="num" w:pos="405"/>
        </w:tabs>
        <w:ind w:left="405" w:hanging="405"/>
      </w:pPr>
      <w:rPr>
        <w:rFonts w:hint="default"/>
      </w:rPr>
    </w:lvl>
  </w:abstractNum>
  <w:abstractNum w:abstractNumId="22">
    <w:nsid w:val="4C4A007B"/>
    <w:multiLevelType w:val="hybridMultilevel"/>
    <w:tmpl w:val="940615D8"/>
    <w:lvl w:ilvl="0" w:tplc="59324D5A">
      <w:start w:val="1"/>
      <w:numFmt w:val="decimal"/>
      <w:lvlText w:val="%1."/>
      <w:lvlJc w:val="left"/>
      <w:pPr>
        <w:tabs>
          <w:tab w:val="num" w:pos="720"/>
        </w:tabs>
        <w:ind w:left="720" w:hanging="360"/>
      </w:pPr>
      <w:rPr>
        <w:rFonts w:ascii="Trebuchet MS" w:hAnsi="Trebuchet MS" w:hint="default"/>
        <w:b/>
        <w:i w:val="0"/>
        <w:sz w:val="20"/>
        <w:szCs w:val="2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3">
    <w:nsid w:val="50B744F7"/>
    <w:multiLevelType w:val="hybridMultilevel"/>
    <w:tmpl w:val="6D12B4B6"/>
    <w:lvl w:ilvl="0" w:tplc="26944AB2">
      <w:start w:val="1"/>
      <w:numFmt w:val="decimal"/>
      <w:lvlText w:val="%1."/>
      <w:lvlJc w:val="left"/>
      <w:pPr>
        <w:tabs>
          <w:tab w:val="num" w:pos="1069"/>
        </w:tabs>
        <w:ind w:left="1069" w:hanging="360"/>
      </w:pPr>
      <w:rPr>
        <w:rFonts w:hint="default"/>
        <w:u w:val="none"/>
      </w:rPr>
    </w:lvl>
    <w:lvl w:ilvl="1" w:tplc="04080019" w:tentative="1">
      <w:start w:val="1"/>
      <w:numFmt w:val="lowerLetter"/>
      <w:lvlText w:val="%2."/>
      <w:lvlJc w:val="left"/>
      <w:pPr>
        <w:tabs>
          <w:tab w:val="num" w:pos="1789"/>
        </w:tabs>
        <w:ind w:left="1789" w:hanging="360"/>
      </w:pPr>
    </w:lvl>
    <w:lvl w:ilvl="2" w:tplc="0408001B" w:tentative="1">
      <w:start w:val="1"/>
      <w:numFmt w:val="lowerRoman"/>
      <w:lvlText w:val="%3."/>
      <w:lvlJc w:val="right"/>
      <w:pPr>
        <w:tabs>
          <w:tab w:val="num" w:pos="2509"/>
        </w:tabs>
        <w:ind w:left="2509" w:hanging="180"/>
      </w:pPr>
    </w:lvl>
    <w:lvl w:ilvl="3" w:tplc="0408000F" w:tentative="1">
      <w:start w:val="1"/>
      <w:numFmt w:val="decimal"/>
      <w:lvlText w:val="%4."/>
      <w:lvlJc w:val="left"/>
      <w:pPr>
        <w:tabs>
          <w:tab w:val="num" w:pos="3229"/>
        </w:tabs>
        <w:ind w:left="3229" w:hanging="360"/>
      </w:pPr>
    </w:lvl>
    <w:lvl w:ilvl="4" w:tplc="04080019" w:tentative="1">
      <w:start w:val="1"/>
      <w:numFmt w:val="lowerLetter"/>
      <w:lvlText w:val="%5."/>
      <w:lvlJc w:val="left"/>
      <w:pPr>
        <w:tabs>
          <w:tab w:val="num" w:pos="3949"/>
        </w:tabs>
        <w:ind w:left="3949" w:hanging="360"/>
      </w:pPr>
    </w:lvl>
    <w:lvl w:ilvl="5" w:tplc="0408001B" w:tentative="1">
      <w:start w:val="1"/>
      <w:numFmt w:val="lowerRoman"/>
      <w:lvlText w:val="%6."/>
      <w:lvlJc w:val="right"/>
      <w:pPr>
        <w:tabs>
          <w:tab w:val="num" w:pos="4669"/>
        </w:tabs>
        <w:ind w:left="4669" w:hanging="180"/>
      </w:pPr>
    </w:lvl>
    <w:lvl w:ilvl="6" w:tplc="0408000F" w:tentative="1">
      <w:start w:val="1"/>
      <w:numFmt w:val="decimal"/>
      <w:lvlText w:val="%7."/>
      <w:lvlJc w:val="left"/>
      <w:pPr>
        <w:tabs>
          <w:tab w:val="num" w:pos="5389"/>
        </w:tabs>
        <w:ind w:left="5389" w:hanging="360"/>
      </w:pPr>
    </w:lvl>
    <w:lvl w:ilvl="7" w:tplc="04080019" w:tentative="1">
      <w:start w:val="1"/>
      <w:numFmt w:val="lowerLetter"/>
      <w:lvlText w:val="%8."/>
      <w:lvlJc w:val="left"/>
      <w:pPr>
        <w:tabs>
          <w:tab w:val="num" w:pos="6109"/>
        </w:tabs>
        <w:ind w:left="6109" w:hanging="360"/>
      </w:pPr>
    </w:lvl>
    <w:lvl w:ilvl="8" w:tplc="0408001B" w:tentative="1">
      <w:start w:val="1"/>
      <w:numFmt w:val="lowerRoman"/>
      <w:lvlText w:val="%9."/>
      <w:lvlJc w:val="right"/>
      <w:pPr>
        <w:tabs>
          <w:tab w:val="num" w:pos="6829"/>
        </w:tabs>
        <w:ind w:left="6829" w:hanging="180"/>
      </w:pPr>
    </w:lvl>
  </w:abstractNum>
  <w:abstractNum w:abstractNumId="24">
    <w:nsid w:val="55600257"/>
    <w:multiLevelType w:val="hybridMultilevel"/>
    <w:tmpl w:val="2C2AA93C"/>
    <w:lvl w:ilvl="0" w:tplc="E33C0FA8">
      <w:start w:val="1"/>
      <w:numFmt w:val="decimal"/>
      <w:lvlText w:val="%1."/>
      <w:lvlJc w:val="left"/>
      <w:pPr>
        <w:tabs>
          <w:tab w:val="num" w:pos="1440"/>
        </w:tabs>
        <w:ind w:left="1440" w:hanging="360"/>
      </w:pPr>
      <w:rPr>
        <w:rFonts w:ascii="Trebuchet MS" w:eastAsia="Times New Roman" w:hAnsi="Trebuchet MS" w:cs="Times New Roman" w:hint="default"/>
      </w:rPr>
    </w:lvl>
    <w:lvl w:ilvl="1" w:tplc="04080001">
      <w:start w:val="1"/>
      <w:numFmt w:val="bullet"/>
      <w:lvlText w:val=""/>
      <w:lvlJc w:val="left"/>
      <w:pPr>
        <w:tabs>
          <w:tab w:val="num" w:pos="2160"/>
        </w:tabs>
        <w:ind w:left="2160" w:hanging="360"/>
      </w:pPr>
      <w:rPr>
        <w:rFonts w:ascii="Symbol" w:hAnsi="Symbol" w:hint="default"/>
      </w:rPr>
    </w:lvl>
    <w:lvl w:ilvl="2" w:tplc="0408001B" w:tentative="1">
      <w:start w:val="1"/>
      <w:numFmt w:val="lowerRoman"/>
      <w:lvlText w:val="%3."/>
      <w:lvlJc w:val="right"/>
      <w:pPr>
        <w:tabs>
          <w:tab w:val="num" w:pos="2880"/>
        </w:tabs>
        <w:ind w:left="2880" w:hanging="180"/>
      </w:pPr>
    </w:lvl>
    <w:lvl w:ilvl="3" w:tplc="0408000F" w:tentative="1">
      <w:start w:val="1"/>
      <w:numFmt w:val="decimal"/>
      <w:lvlText w:val="%4."/>
      <w:lvlJc w:val="left"/>
      <w:pPr>
        <w:tabs>
          <w:tab w:val="num" w:pos="3600"/>
        </w:tabs>
        <w:ind w:left="3600" w:hanging="360"/>
      </w:pPr>
    </w:lvl>
    <w:lvl w:ilvl="4" w:tplc="04080019" w:tentative="1">
      <w:start w:val="1"/>
      <w:numFmt w:val="lowerLetter"/>
      <w:lvlText w:val="%5."/>
      <w:lvlJc w:val="left"/>
      <w:pPr>
        <w:tabs>
          <w:tab w:val="num" w:pos="4320"/>
        </w:tabs>
        <w:ind w:left="4320" w:hanging="360"/>
      </w:pPr>
    </w:lvl>
    <w:lvl w:ilvl="5" w:tplc="0408001B" w:tentative="1">
      <w:start w:val="1"/>
      <w:numFmt w:val="lowerRoman"/>
      <w:lvlText w:val="%6."/>
      <w:lvlJc w:val="right"/>
      <w:pPr>
        <w:tabs>
          <w:tab w:val="num" w:pos="5040"/>
        </w:tabs>
        <w:ind w:left="5040" w:hanging="180"/>
      </w:pPr>
    </w:lvl>
    <w:lvl w:ilvl="6" w:tplc="0408000F" w:tentative="1">
      <w:start w:val="1"/>
      <w:numFmt w:val="decimal"/>
      <w:lvlText w:val="%7."/>
      <w:lvlJc w:val="left"/>
      <w:pPr>
        <w:tabs>
          <w:tab w:val="num" w:pos="5760"/>
        </w:tabs>
        <w:ind w:left="5760" w:hanging="360"/>
      </w:pPr>
    </w:lvl>
    <w:lvl w:ilvl="7" w:tplc="04080019" w:tentative="1">
      <w:start w:val="1"/>
      <w:numFmt w:val="lowerLetter"/>
      <w:lvlText w:val="%8."/>
      <w:lvlJc w:val="left"/>
      <w:pPr>
        <w:tabs>
          <w:tab w:val="num" w:pos="6480"/>
        </w:tabs>
        <w:ind w:left="6480" w:hanging="360"/>
      </w:pPr>
    </w:lvl>
    <w:lvl w:ilvl="8" w:tplc="0408001B" w:tentative="1">
      <w:start w:val="1"/>
      <w:numFmt w:val="lowerRoman"/>
      <w:lvlText w:val="%9."/>
      <w:lvlJc w:val="right"/>
      <w:pPr>
        <w:tabs>
          <w:tab w:val="num" w:pos="7200"/>
        </w:tabs>
        <w:ind w:left="7200" w:hanging="180"/>
      </w:pPr>
    </w:lvl>
  </w:abstractNum>
  <w:abstractNum w:abstractNumId="25">
    <w:nsid w:val="561A5DF0"/>
    <w:multiLevelType w:val="hybridMultilevel"/>
    <w:tmpl w:val="2CAE84B8"/>
    <w:lvl w:ilvl="0" w:tplc="F36C091C">
      <w:start w:val="1"/>
      <w:numFmt w:val="decimal"/>
      <w:lvlText w:val="%1."/>
      <w:lvlJc w:val="left"/>
      <w:pPr>
        <w:tabs>
          <w:tab w:val="num" w:pos="720"/>
        </w:tabs>
        <w:ind w:left="720" w:hanging="360"/>
      </w:pPr>
      <w:rPr>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nsid w:val="658A2BA7"/>
    <w:multiLevelType w:val="hybridMultilevel"/>
    <w:tmpl w:val="C6E26F34"/>
    <w:lvl w:ilvl="0" w:tplc="0408000F">
      <w:start w:val="1"/>
      <w:numFmt w:val="decimal"/>
      <w:lvlText w:val="%1."/>
      <w:lvlJc w:val="left"/>
      <w:pPr>
        <w:tabs>
          <w:tab w:val="num" w:pos="1440"/>
        </w:tabs>
        <w:ind w:left="1440" w:hanging="360"/>
      </w:pPr>
    </w:lvl>
    <w:lvl w:ilvl="1" w:tplc="04080019" w:tentative="1">
      <w:start w:val="1"/>
      <w:numFmt w:val="lowerLetter"/>
      <w:lvlText w:val="%2."/>
      <w:lvlJc w:val="left"/>
      <w:pPr>
        <w:tabs>
          <w:tab w:val="num" w:pos="2160"/>
        </w:tabs>
        <w:ind w:left="2160" w:hanging="360"/>
      </w:pPr>
    </w:lvl>
    <w:lvl w:ilvl="2" w:tplc="0408001B" w:tentative="1">
      <w:start w:val="1"/>
      <w:numFmt w:val="lowerRoman"/>
      <w:lvlText w:val="%3."/>
      <w:lvlJc w:val="right"/>
      <w:pPr>
        <w:tabs>
          <w:tab w:val="num" w:pos="2880"/>
        </w:tabs>
        <w:ind w:left="2880" w:hanging="180"/>
      </w:pPr>
    </w:lvl>
    <w:lvl w:ilvl="3" w:tplc="0408000F" w:tentative="1">
      <w:start w:val="1"/>
      <w:numFmt w:val="decimal"/>
      <w:lvlText w:val="%4."/>
      <w:lvlJc w:val="left"/>
      <w:pPr>
        <w:tabs>
          <w:tab w:val="num" w:pos="3600"/>
        </w:tabs>
        <w:ind w:left="3600" w:hanging="360"/>
      </w:pPr>
    </w:lvl>
    <w:lvl w:ilvl="4" w:tplc="04080019" w:tentative="1">
      <w:start w:val="1"/>
      <w:numFmt w:val="lowerLetter"/>
      <w:lvlText w:val="%5."/>
      <w:lvlJc w:val="left"/>
      <w:pPr>
        <w:tabs>
          <w:tab w:val="num" w:pos="4320"/>
        </w:tabs>
        <w:ind w:left="4320" w:hanging="360"/>
      </w:pPr>
    </w:lvl>
    <w:lvl w:ilvl="5" w:tplc="0408001B" w:tentative="1">
      <w:start w:val="1"/>
      <w:numFmt w:val="lowerRoman"/>
      <w:lvlText w:val="%6."/>
      <w:lvlJc w:val="right"/>
      <w:pPr>
        <w:tabs>
          <w:tab w:val="num" w:pos="5040"/>
        </w:tabs>
        <w:ind w:left="5040" w:hanging="180"/>
      </w:pPr>
    </w:lvl>
    <w:lvl w:ilvl="6" w:tplc="0408000F" w:tentative="1">
      <w:start w:val="1"/>
      <w:numFmt w:val="decimal"/>
      <w:lvlText w:val="%7."/>
      <w:lvlJc w:val="left"/>
      <w:pPr>
        <w:tabs>
          <w:tab w:val="num" w:pos="5760"/>
        </w:tabs>
        <w:ind w:left="5760" w:hanging="360"/>
      </w:pPr>
    </w:lvl>
    <w:lvl w:ilvl="7" w:tplc="04080019" w:tentative="1">
      <w:start w:val="1"/>
      <w:numFmt w:val="lowerLetter"/>
      <w:lvlText w:val="%8."/>
      <w:lvlJc w:val="left"/>
      <w:pPr>
        <w:tabs>
          <w:tab w:val="num" w:pos="6480"/>
        </w:tabs>
        <w:ind w:left="6480" w:hanging="360"/>
      </w:pPr>
    </w:lvl>
    <w:lvl w:ilvl="8" w:tplc="0408001B" w:tentative="1">
      <w:start w:val="1"/>
      <w:numFmt w:val="lowerRoman"/>
      <w:lvlText w:val="%9."/>
      <w:lvlJc w:val="right"/>
      <w:pPr>
        <w:tabs>
          <w:tab w:val="num" w:pos="7200"/>
        </w:tabs>
        <w:ind w:left="7200" w:hanging="180"/>
      </w:pPr>
    </w:lvl>
  </w:abstractNum>
  <w:abstractNum w:abstractNumId="27">
    <w:nsid w:val="675D233D"/>
    <w:multiLevelType w:val="singleLevel"/>
    <w:tmpl w:val="537A00D4"/>
    <w:lvl w:ilvl="0">
      <w:numFmt w:val="bullet"/>
      <w:lvlText w:val=""/>
      <w:lvlJc w:val="left"/>
      <w:pPr>
        <w:tabs>
          <w:tab w:val="num" w:pos="360"/>
        </w:tabs>
        <w:ind w:left="360" w:hanging="360"/>
      </w:pPr>
      <w:rPr>
        <w:rFonts w:ascii="Symbol" w:hAnsi="Symbol" w:hint="default"/>
      </w:rPr>
    </w:lvl>
  </w:abstractNum>
  <w:abstractNum w:abstractNumId="28">
    <w:nsid w:val="690D6D15"/>
    <w:multiLevelType w:val="singleLevel"/>
    <w:tmpl w:val="0408000F"/>
    <w:lvl w:ilvl="0">
      <w:start w:val="1"/>
      <w:numFmt w:val="decimal"/>
      <w:lvlText w:val="%1."/>
      <w:lvlJc w:val="left"/>
      <w:pPr>
        <w:tabs>
          <w:tab w:val="num" w:pos="360"/>
        </w:tabs>
        <w:ind w:left="360" w:hanging="360"/>
      </w:pPr>
    </w:lvl>
  </w:abstractNum>
  <w:abstractNum w:abstractNumId="29">
    <w:nsid w:val="6C2F04A3"/>
    <w:multiLevelType w:val="singleLevel"/>
    <w:tmpl w:val="9104B956"/>
    <w:lvl w:ilvl="0">
      <w:start w:val="1"/>
      <w:numFmt w:val="decimal"/>
      <w:lvlText w:val="%1."/>
      <w:lvlJc w:val="left"/>
      <w:pPr>
        <w:tabs>
          <w:tab w:val="num" w:pos="720"/>
        </w:tabs>
        <w:ind w:left="720" w:hanging="720"/>
      </w:pPr>
      <w:rPr>
        <w:rFonts w:hint="default"/>
      </w:rPr>
    </w:lvl>
  </w:abstractNum>
  <w:abstractNum w:abstractNumId="30">
    <w:nsid w:val="6DCD3157"/>
    <w:multiLevelType w:val="multilevel"/>
    <w:tmpl w:val="14DC9F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F5603A3"/>
    <w:multiLevelType w:val="hybridMultilevel"/>
    <w:tmpl w:val="806C28B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nsid w:val="715D4669"/>
    <w:multiLevelType w:val="hybridMultilevel"/>
    <w:tmpl w:val="E1D8B9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75D2592F"/>
    <w:multiLevelType w:val="hybridMultilevel"/>
    <w:tmpl w:val="F17E399E"/>
    <w:lvl w:ilvl="0" w:tplc="ECE6EEC8">
      <w:start w:val="1"/>
      <w:numFmt w:val="decimal"/>
      <w:lvlText w:val="%1."/>
      <w:lvlJc w:val="left"/>
      <w:pPr>
        <w:tabs>
          <w:tab w:val="num" w:pos="360"/>
        </w:tabs>
        <w:ind w:left="360" w:hanging="360"/>
      </w:pPr>
      <w:rPr>
        <w:rFonts w:hint="default"/>
        <w:b/>
        <w:i w:val="0"/>
      </w:rPr>
    </w:lvl>
    <w:lvl w:ilvl="1" w:tplc="0408000F">
      <w:start w:val="1"/>
      <w:numFmt w:val="decimal"/>
      <w:lvlText w:val="%2."/>
      <w:lvlJc w:val="left"/>
      <w:pPr>
        <w:tabs>
          <w:tab w:val="num" w:pos="1125"/>
        </w:tabs>
        <w:ind w:left="1125" w:hanging="360"/>
      </w:pPr>
      <w:rPr>
        <w:rFonts w:hint="default"/>
        <w:b/>
        <w:i w:val="0"/>
      </w:rPr>
    </w:lvl>
    <w:lvl w:ilvl="2" w:tplc="0408001B" w:tentative="1">
      <w:start w:val="1"/>
      <w:numFmt w:val="lowerRoman"/>
      <w:lvlText w:val="%3."/>
      <w:lvlJc w:val="right"/>
      <w:pPr>
        <w:tabs>
          <w:tab w:val="num" w:pos="1845"/>
        </w:tabs>
        <w:ind w:left="1845" w:hanging="180"/>
      </w:pPr>
    </w:lvl>
    <w:lvl w:ilvl="3" w:tplc="0408000F" w:tentative="1">
      <w:start w:val="1"/>
      <w:numFmt w:val="decimal"/>
      <w:lvlText w:val="%4."/>
      <w:lvlJc w:val="left"/>
      <w:pPr>
        <w:tabs>
          <w:tab w:val="num" w:pos="2565"/>
        </w:tabs>
        <w:ind w:left="2565" w:hanging="360"/>
      </w:pPr>
    </w:lvl>
    <w:lvl w:ilvl="4" w:tplc="04080019" w:tentative="1">
      <w:start w:val="1"/>
      <w:numFmt w:val="lowerLetter"/>
      <w:lvlText w:val="%5."/>
      <w:lvlJc w:val="left"/>
      <w:pPr>
        <w:tabs>
          <w:tab w:val="num" w:pos="3285"/>
        </w:tabs>
        <w:ind w:left="3285" w:hanging="360"/>
      </w:pPr>
    </w:lvl>
    <w:lvl w:ilvl="5" w:tplc="0408001B" w:tentative="1">
      <w:start w:val="1"/>
      <w:numFmt w:val="lowerRoman"/>
      <w:lvlText w:val="%6."/>
      <w:lvlJc w:val="right"/>
      <w:pPr>
        <w:tabs>
          <w:tab w:val="num" w:pos="4005"/>
        </w:tabs>
        <w:ind w:left="4005" w:hanging="180"/>
      </w:pPr>
    </w:lvl>
    <w:lvl w:ilvl="6" w:tplc="0408000F" w:tentative="1">
      <w:start w:val="1"/>
      <w:numFmt w:val="decimal"/>
      <w:lvlText w:val="%7."/>
      <w:lvlJc w:val="left"/>
      <w:pPr>
        <w:tabs>
          <w:tab w:val="num" w:pos="4725"/>
        </w:tabs>
        <w:ind w:left="4725" w:hanging="360"/>
      </w:pPr>
    </w:lvl>
    <w:lvl w:ilvl="7" w:tplc="04080019" w:tentative="1">
      <w:start w:val="1"/>
      <w:numFmt w:val="lowerLetter"/>
      <w:lvlText w:val="%8."/>
      <w:lvlJc w:val="left"/>
      <w:pPr>
        <w:tabs>
          <w:tab w:val="num" w:pos="5445"/>
        </w:tabs>
        <w:ind w:left="5445" w:hanging="360"/>
      </w:pPr>
    </w:lvl>
    <w:lvl w:ilvl="8" w:tplc="0408001B" w:tentative="1">
      <w:start w:val="1"/>
      <w:numFmt w:val="lowerRoman"/>
      <w:lvlText w:val="%9."/>
      <w:lvlJc w:val="right"/>
      <w:pPr>
        <w:tabs>
          <w:tab w:val="num" w:pos="6165"/>
        </w:tabs>
        <w:ind w:left="6165" w:hanging="180"/>
      </w:pPr>
    </w:lvl>
  </w:abstractNum>
  <w:abstractNum w:abstractNumId="34">
    <w:nsid w:val="7CCB3DFB"/>
    <w:multiLevelType w:val="singleLevel"/>
    <w:tmpl w:val="0408000F"/>
    <w:lvl w:ilvl="0">
      <w:start w:val="1"/>
      <w:numFmt w:val="decimal"/>
      <w:lvlText w:val="%1."/>
      <w:lvlJc w:val="left"/>
      <w:pPr>
        <w:tabs>
          <w:tab w:val="num" w:pos="360"/>
        </w:tabs>
        <w:ind w:left="360" w:hanging="360"/>
      </w:pPr>
      <w:rPr>
        <w:rFonts w:hint="default"/>
      </w:rPr>
    </w:lvl>
  </w:abstractNum>
  <w:abstractNum w:abstractNumId="35">
    <w:nsid w:val="7CD549B7"/>
    <w:multiLevelType w:val="hybridMultilevel"/>
    <w:tmpl w:val="E704406C"/>
    <w:lvl w:ilvl="0" w:tplc="04080001">
      <w:start w:val="1"/>
      <w:numFmt w:val="bullet"/>
      <w:lvlText w:val=""/>
      <w:lvlJc w:val="left"/>
      <w:pPr>
        <w:tabs>
          <w:tab w:val="num" w:pos="3085"/>
        </w:tabs>
        <w:ind w:left="3085" w:hanging="360"/>
      </w:pPr>
      <w:rPr>
        <w:rFonts w:ascii="Symbol" w:hAnsi="Symbol" w:hint="default"/>
      </w:rPr>
    </w:lvl>
    <w:lvl w:ilvl="1" w:tplc="04080003" w:tentative="1">
      <w:start w:val="1"/>
      <w:numFmt w:val="bullet"/>
      <w:lvlText w:val="o"/>
      <w:lvlJc w:val="left"/>
      <w:pPr>
        <w:tabs>
          <w:tab w:val="num" w:pos="3805"/>
        </w:tabs>
        <w:ind w:left="3805" w:hanging="360"/>
      </w:pPr>
      <w:rPr>
        <w:rFonts w:ascii="Courier New" w:hAnsi="Courier New" w:cs="Courier New" w:hint="default"/>
      </w:rPr>
    </w:lvl>
    <w:lvl w:ilvl="2" w:tplc="04080005" w:tentative="1">
      <w:start w:val="1"/>
      <w:numFmt w:val="bullet"/>
      <w:lvlText w:val=""/>
      <w:lvlJc w:val="left"/>
      <w:pPr>
        <w:tabs>
          <w:tab w:val="num" w:pos="4525"/>
        </w:tabs>
        <w:ind w:left="4525" w:hanging="360"/>
      </w:pPr>
      <w:rPr>
        <w:rFonts w:ascii="Wingdings" w:hAnsi="Wingdings" w:hint="default"/>
      </w:rPr>
    </w:lvl>
    <w:lvl w:ilvl="3" w:tplc="04080001" w:tentative="1">
      <w:start w:val="1"/>
      <w:numFmt w:val="bullet"/>
      <w:lvlText w:val=""/>
      <w:lvlJc w:val="left"/>
      <w:pPr>
        <w:tabs>
          <w:tab w:val="num" w:pos="5245"/>
        </w:tabs>
        <w:ind w:left="5245" w:hanging="360"/>
      </w:pPr>
      <w:rPr>
        <w:rFonts w:ascii="Symbol" w:hAnsi="Symbol" w:hint="default"/>
      </w:rPr>
    </w:lvl>
    <w:lvl w:ilvl="4" w:tplc="04080003" w:tentative="1">
      <w:start w:val="1"/>
      <w:numFmt w:val="bullet"/>
      <w:lvlText w:val="o"/>
      <w:lvlJc w:val="left"/>
      <w:pPr>
        <w:tabs>
          <w:tab w:val="num" w:pos="5965"/>
        </w:tabs>
        <w:ind w:left="5965" w:hanging="360"/>
      </w:pPr>
      <w:rPr>
        <w:rFonts w:ascii="Courier New" w:hAnsi="Courier New" w:cs="Courier New" w:hint="default"/>
      </w:rPr>
    </w:lvl>
    <w:lvl w:ilvl="5" w:tplc="04080005" w:tentative="1">
      <w:start w:val="1"/>
      <w:numFmt w:val="bullet"/>
      <w:lvlText w:val=""/>
      <w:lvlJc w:val="left"/>
      <w:pPr>
        <w:tabs>
          <w:tab w:val="num" w:pos="6685"/>
        </w:tabs>
        <w:ind w:left="6685" w:hanging="360"/>
      </w:pPr>
      <w:rPr>
        <w:rFonts w:ascii="Wingdings" w:hAnsi="Wingdings" w:hint="default"/>
      </w:rPr>
    </w:lvl>
    <w:lvl w:ilvl="6" w:tplc="04080001" w:tentative="1">
      <w:start w:val="1"/>
      <w:numFmt w:val="bullet"/>
      <w:lvlText w:val=""/>
      <w:lvlJc w:val="left"/>
      <w:pPr>
        <w:tabs>
          <w:tab w:val="num" w:pos="7405"/>
        </w:tabs>
        <w:ind w:left="7405" w:hanging="360"/>
      </w:pPr>
      <w:rPr>
        <w:rFonts w:ascii="Symbol" w:hAnsi="Symbol" w:hint="default"/>
      </w:rPr>
    </w:lvl>
    <w:lvl w:ilvl="7" w:tplc="04080003" w:tentative="1">
      <w:start w:val="1"/>
      <w:numFmt w:val="bullet"/>
      <w:lvlText w:val="o"/>
      <w:lvlJc w:val="left"/>
      <w:pPr>
        <w:tabs>
          <w:tab w:val="num" w:pos="8125"/>
        </w:tabs>
        <w:ind w:left="8125" w:hanging="360"/>
      </w:pPr>
      <w:rPr>
        <w:rFonts w:ascii="Courier New" w:hAnsi="Courier New" w:cs="Courier New" w:hint="default"/>
      </w:rPr>
    </w:lvl>
    <w:lvl w:ilvl="8" w:tplc="04080005" w:tentative="1">
      <w:start w:val="1"/>
      <w:numFmt w:val="bullet"/>
      <w:lvlText w:val=""/>
      <w:lvlJc w:val="left"/>
      <w:pPr>
        <w:tabs>
          <w:tab w:val="num" w:pos="8845"/>
        </w:tabs>
        <w:ind w:left="8845" w:hanging="360"/>
      </w:pPr>
      <w:rPr>
        <w:rFonts w:ascii="Wingdings" w:hAnsi="Wingdings" w:hint="default"/>
      </w:rPr>
    </w:lvl>
  </w:abstractNum>
  <w:abstractNum w:abstractNumId="36">
    <w:nsid w:val="7F774CD1"/>
    <w:multiLevelType w:val="singleLevel"/>
    <w:tmpl w:val="0408000F"/>
    <w:lvl w:ilvl="0">
      <w:start w:val="1"/>
      <w:numFmt w:val="decimal"/>
      <w:lvlText w:val="%1."/>
      <w:lvlJc w:val="left"/>
      <w:pPr>
        <w:tabs>
          <w:tab w:val="num" w:pos="360"/>
        </w:tabs>
        <w:ind w:left="360" w:hanging="360"/>
      </w:pPr>
      <w:rPr>
        <w:rFonts w:hint="default"/>
      </w:rPr>
    </w:lvl>
  </w:abstractNum>
  <w:num w:numId="1">
    <w:abstractNumId w:val="27"/>
  </w:num>
  <w:num w:numId="2">
    <w:abstractNumId w:val="2"/>
  </w:num>
  <w:num w:numId="3">
    <w:abstractNumId w:val="13"/>
  </w:num>
  <w:num w:numId="4">
    <w:abstractNumId w:val="28"/>
  </w:num>
  <w:num w:numId="5">
    <w:abstractNumId w:val="29"/>
  </w:num>
  <w:num w:numId="6">
    <w:abstractNumId w:val="34"/>
  </w:num>
  <w:num w:numId="7">
    <w:abstractNumId w:val="36"/>
  </w:num>
  <w:num w:numId="8">
    <w:abstractNumId w:val="21"/>
  </w:num>
  <w:num w:numId="9">
    <w:abstractNumId w:val="10"/>
  </w:num>
  <w:num w:numId="10">
    <w:abstractNumId w:val="19"/>
  </w:num>
  <w:num w:numId="11">
    <w:abstractNumId w:val="3"/>
  </w:num>
  <w:num w:numId="12">
    <w:abstractNumId w:val="30"/>
  </w:num>
  <w:num w:numId="13">
    <w:abstractNumId w:val="4"/>
  </w:num>
  <w:num w:numId="14">
    <w:abstractNumId w:val="26"/>
  </w:num>
  <w:num w:numId="15">
    <w:abstractNumId w:val="1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0"/>
  </w:num>
  <w:num w:numId="19">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2"/>
  </w:num>
  <w:num w:numId="22">
    <w:abstractNumId w:val="1"/>
  </w:num>
  <w:num w:numId="23">
    <w:abstractNumId w:val="24"/>
  </w:num>
  <w:num w:numId="24">
    <w:abstractNumId w:val="17"/>
  </w:num>
  <w:num w:numId="25">
    <w:abstractNumId w:val="33"/>
  </w:num>
  <w:num w:numId="26">
    <w:abstractNumId w:val="8"/>
  </w:num>
  <w:num w:numId="27">
    <w:abstractNumId w:val="23"/>
  </w:num>
  <w:num w:numId="28">
    <w:abstractNumId w:val="18"/>
  </w:num>
  <w:num w:numId="29">
    <w:abstractNumId w:val="25"/>
  </w:num>
  <w:num w:numId="30">
    <w:abstractNumId w:val="6"/>
  </w:num>
  <w:num w:numId="31">
    <w:abstractNumId w:val="22"/>
  </w:num>
  <w:num w:numId="32">
    <w:abstractNumId w:val="16"/>
  </w:num>
  <w:num w:numId="33">
    <w:abstractNumId w:val="5"/>
  </w:num>
  <w:num w:numId="34">
    <w:abstractNumId w:val="9"/>
  </w:num>
  <w:num w:numId="35">
    <w:abstractNumId w:val="7"/>
  </w:num>
  <w:num w:numId="36">
    <w:abstractNumId w:val="32"/>
  </w:num>
  <w:num w:numId="37">
    <w:abstractNumId w:val="14"/>
  </w:num>
  <w:num w:numId="38">
    <w:abstractNumId w:val="11"/>
  </w:num>
  <w:num w:numId="39">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proofState w:spelling="clean"/>
  <w:stylePaneFormatFilter w:val="3F0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
  <w:rsids>
    <w:rsidRoot w:val="006923DC"/>
    <w:rsid w:val="00001BFD"/>
    <w:rsid w:val="00002CAE"/>
    <w:rsid w:val="00011DCA"/>
    <w:rsid w:val="00012BEE"/>
    <w:rsid w:val="00020C55"/>
    <w:rsid w:val="00022C1F"/>
    <w:rsid w:val="00025FF3"/>
    <w:rsid w:val="00032086"/>
    <w:rsid w:val="000355EA"/>
    <w:rsid w:val="000422BF"/>
    <w:rsid w:val="00045A89"/>
    <w:rsid w:val="00045EF2"/>
    <w:rsid w:val="00047D41"/>
    <w:rsid w:val="00055E51"/>
    <w:rsid w:val="00057DF2"/>
    <w:rsid w:val="000660CE"/>
    <w:rsid w:val="00072A6D"/>
    <w:rsid w:val="000731F5"/>
    <w:rsid w:val="00074617"/>
    <w:rsid w:val="00076FF2"/>
    <w:rsid w:val="0008181D"/>
    <w:rsid w:val="000824FD"/>
    <w:rsid w:val="000A1658"/>
    <w:rsid w:val="000A26C5"/>
    <w:rsid w:val="000A3C72"/>
    <w:rsid w:val="000A57EF"/>
    <w:rsid w:val="000B0D60"/>
    <w:rsid w:val="000B412B"/>
    <w:rsid w:val="000B4A87"/>
    <w:rsid w:val="000B5E09"/>
    <w:rsid w:val="000B672A"/>
    <w:rsid w:val="000B693A"/>
    <w:rsid w:val="000C080E"/>
    <w:rsid w:val="000C0DC2"/>
    <w:rsid w:val="000D5612"/>
    <w:rsid w:val="000E08A8"/>
    <w:rsid w:val="000F46BB"/>
    <w:rsid w:val="000F56D0"/>
    <w:rsid w:val="0010308C"/>
    <w:rsid w:val="00104305"/>
    <w:rsid w:val="00111ACC"/>
    <w:rsid w:val="00113E7E"/>
    <w:rsid w:val="00117EA4"/>
    <w:rsid w:val="00120748"/>
    <w:rsid w:val="001237D9"/>
    <w:rsid w:val="00126188"/>
    <w:rsid w:val="001265CD"/>
    <w:rsid w:val="0012742C"/>
    <w:rsid w:val="00127BD9"/>
    <w:rsid w:val="00135D80"/>
    <w:rsid w:val="00145C84"/>
    <w:rsid w:val="00151CF0"/>
    <w:rsid w:val="00155541"/>
    <w:rsid w:val="0015704B"/>
    <w:rsid w:val="00162D32"/>
    <w:rsid w:val="00166F6E"/>
    <w:rsid w:val="001723E8"/>
    <w:rsid w:val="00181A76"/>
    <w:rsid w:val="00185CAD"/>
    <w:rsid w:val="001923AA"/>
    <w:rsid w:val="001938C2"/>
    <w:rsid w:val="001A0BD5"/>
    <w:rsid w:val="001A28DA"/>
    <w:rsid w:val="001C3AA1"/>
    <w:rsid w:val="001C685C"/>
    <w:rsid w:val="001C70AE"/>
    <w:rsid w:val="001D1708"/>
    <w:rsid w:val="001D34BD"/>
    <w:rsid w:val="001E5FFA"/>
    <w:rsid w:val="001E6C38"/>
    <w:rsid w:val="001F10FC"/>
    <w:rsid w:val="001F113B"/>
    <w:rsid w:val="001F6772"/>
    <w:rsid w:val="00204FBD"/>
    <w:rsid w:val="00210179"/>
    <w:rsid w:val="00216896"/>
    <w:rsid w:val="00217F25"/>
    <w:rsid w:val="00221E9C"/>
    <w:rsid w:val="00224A61"/>
    <w:rsid w:val="00226B15"/>
    <w:rsid w:val="00231441"/>
    <w:rsid w:val="00250679"/>
    <w:rsid w:val="002515A3"/>
    <w:rsid w:val="002516D2"/>
    <w:rsid w:val="002636BE"/>
    <w:rsid w:val="00263F19"/>
    <w:rsid w:val="0026567A"/>
    <w:rsid w:val="00271F67"/>
    <w:rsid w:val="00273F7C"/>
    <w:rsid w:val="00276E71"/>
    <w:rsid w:val="00277109"/>
    <w:rsid w:val="00282014"/>
    <w:rsid w:val="00284554"/>
    <w:rsid w:val="00284A8E"/>
    <w:rsid w:val="00287ECF"/>
    <w:rsid w:val="0029426F"/>
    <w:rsid w:val="00297499"/>
    <w:rsid w:val="002B21A3"/>
    <w:rsid w:val="002B36E1"/>
    <w:rsid w:val="002B394B"/>
    <w:rsid w:val="002B61B9"/>
    <w:rsid w:val="002B6876"/>
    <w:rsid w:val="002C0FD4"/>
    <w:rsid w:val="002C39E2"/>
    <w:rsid w:val="002C3F2D"/>
    <w:rsid w:val="002D0560"/>
    <w:rsid w:val="002D56C8"/>
    <w:rsid w:val="002D6A24"/>
    <w:rsid w:val="00302EE8"/>
    <w:rsid w:val="00305F44"/>
    <w:rsid w:val="00315146"/>
    <w:rsid w:val="003217F4"/>
    <w:rsid w:val="003353A9"/>
    <w:rsid w:val="00335F20"/>
    <w:rsid w:val="00356BC5"/>
    <w:rsid w:val="0036185D"/>
    <w:rsid w:val="003657A3"/>
    <w:rsid w:val="003671B5"/>
    <w:rsid w:val="003714E3"/>
    <w:rsid w:val="0037519C"/>
    <w:rsid w:val="00385666"/>
    <w:rsid w:val="003A1961"/>
    <w:rsid w:val="003A4074"/>
    <w:rsid w:val="003A44B1"/>
    <w:rsid w:val="003B556F"/>
    <w:rsid w:val="003C1FB4"/>
    <w:rsid w:val="003C472B"/>
    <w:rsid w:val="003D3B52"/>
    <w:rsid w:val="003D4A0E"/>
    <w:rsid w:val="003D7AFF"/>
    <w:rsid w:val="00405D14"/>
    <w:rsid w:val="004122B1"/>
    <w:rsid w:val="00421C3C"/>
    <w:rsid w:val="00422C43"/>
    <w:rsid w:val="0042440E"/>
    <w:rsid w:val="00424A9E"/>
    <w:rsid w:val="00424D11"/>
    <w:rsid w:val="00433A17"/>
    <w:rsid w:val="00436251"/>
    <w:rsid w:val="004433F3"/>
    <w:rsid w:val="00447309"/>
    <w:rsid w:val="00450E9C"/>
    <w:rsid w:val="00451BB3"/>
    <w:rsid w:val="00461B62"/>
    <w:rsid w:val="00461BD9"/>
    <w:rsid w:val="0046341D"/>
    <w:rsid w:val="00465904"/>
    <w:rsid w:val="00471BAD"/>
    <w:rsid w:val="0047752E"/>
    <w:rsid w:val="00486F40"/>
    <w:rsid w:val="00487DFC"/>
    <w:rsid w:val="004A334B"/>
    <w:rsid w:val="004A5B10"/>
    <w:rsid w:val="004B1575"/>
    <w:rsid w:val="004D2828"/>
    <w:rsid w:val="004E29F5"/>
    <w:rsid w:val="004E3121"/>
    <w:rsid w:val="004E3268"/>
    <w:rsid w:val="004E60D2"/>
    <w:rsid w:val="004F0E22"/>
    <w:rsid w:val="004F1697"/>
    <w:rsid w:val="00507339"/>
    <w:rsid w:val="0051710C"/>
    <w:rsid w:val="005208A0"/>
    <w:rsid w:val="0053197C"/>
    <w:rsid w:val="005338EF"/>
    <w:rsid w:val="00534B47"/>
    <w:rsid w:val="00556E81"/>
    <w:rsid w:val="00557A5B"/>
    <w:rsid w:val="00560DEB"/>
    <w:rsid w:val="0056193D"/>
    <w:rsid w:val="00561BE7"/>
    <w:rsid w:val="00564150"/>
    <w:rsid w:val="00567323"/>
    <w:rsid w:val="00567FD2"/>
    <w:rsid w:val="00577243"/>
    <w:rsid w:val="0058000D"/>
    <w:rsid w:val="00581198"/>
    <w:rsid w:val="00584CC4"/>
    <w:rsid w:val="005A17F1"/>
    <w:rsid w:val="005A30C6"/>
    <w:rsid w:val="005A4A4F"/>
    <w:rsid w:val="005A5DBB"/>
    <w:rsid w:val="005B39B2"/>
    <w:rsid w:val="005B5A58"/>
    <w:rsid w:val="005C3FC2"/>
    <w:rsid w:val="005C445A"/>
    <w:rsid w:val="005C4F66"/>
    <w:rsid w:val="005C595E"/>
    <w:rsid w:val="005D2FB0"/>
    <w:rsid w:val="005D43AD"/>
    <w:rsid w:val="005D48EE"/>
    <w:rsid w:val="005D5B48"/>
    <w:rsid w:val="005E4CAE"/>
    <w:rsid w:val="005E5F74"/>
    <w:rsid w:val="005F590F"/>
    <w:rsid w:val="005F6682"/>
    <w:rsid w:val="005F708A"/>
    <w:rsid w:val="005F74CE"/>
    <w:rsid w:val="0061149E"/>
    <w:rsid w:val="00612D71"/>
    <w:rsid w:val="0063212B"/>
    <w:rsid w:val="00632F8F"/>
    <w:rsid w:val="00635F82"/>
    <w:rsid w:val="006662FC"/>
    <w:rsid w:val="0066772B"/>
    <w:rsid w:val="00676079"/>
    <w:rsid w:val="00677037"/>
    <w:rsid w:val="00682C4E"/>
    <w:rsid w:val="00682CBF"/>
    <w:rsid w:val="00683CE0"/>
    <w:rsid w:val="00691C68"/>
    <w:rsid w:val="006923DC"/>
    <w:rsid w:val="0069294D"/>
    <w:rsid w:val="006954FD"/>
    <w:rsid w:val="00697EB0"/>
    <w:rsid w:val="006A0264"/>
    <w:rsid w:val="006A23F0"/>
    <w:rsid w:val="006A7856"/>
    <w:rsid w:val="006B2D69"/>
    <w:rsid w:val="006B79B1"/>
    <w:rsid w:val="006C07DB"/>
    <w:rsid w:val="006C0811"/>
    <w:rsid w:val="006C1340"/>
    <w:rsid w:val="006E2050"/>
    <w:rsid w:val="006E38E3"/>
    <w:rsid w:val="006E44BC"/>
    <w:rsid w:val="006F0997"/>
    <w:rsid w:val="006F5D3D"/>
    <w:rsid w:val="006F7BCE"/>
    <w:rsid w:val="00707131"/>
    <w:rsid w:val="00724CC5"/>
    <w:rsid w:val="0073210D"/>
    <w:rsid w:val="007348BD"/>
    <w:rsid w:val="0074017C"/>
    <w:rsid w:val="007409DD"/>
    <w:rsid w:val="007422EB"/>
    <w:rsid w:val="00751CAE"/>
    <w:rsid w:val="00754329"/>
    <w:rsid w:val="00757EE0"/>
    <w:rsid w:val="00765446"/>
    <w:rsid w:val="00766777"/>
    <w:rsid w:val="0077389F"/>
    <w:rsid w:val="007842B9"/>
    <w:rsid w:val="007852A9"/>
    <w:rsid w:val="0078590C"/>
    <w:rsid w:val="00786907"/>
    <w:rsid w:val="00786BB5"/>
    <w:rsid w:val="00794064"/>
    <w:rsid w:val="007A2A9B"/>
    <w:rsid w:val="007A4687"/>
    <w:rsid w:val="007B37FC"/>
    <w:rsid w:val="007B5212"/>
    <w:rsid w:val="007B5FE1"/>
    <w:rsid w:val="007C072F"/>
    <w:rsid w:val="007C21E8"/>
    <w:rsid w:val="007E2CE9"/>
    <w:rsid w:val="007F0FFF"/>
    <w:rsid w:val="007F1898"/>
    <w:rsid w:val="007F46EE"/>
    <w:rsid w:val="007F7DFC"/>
    <w:rsid w:val="007F7F52"/>
    <w:rsid w:val="0080097C"/>
    <w:rsid w:val="00804D80"/>
    <w:rsid w:val="00807CD1"/>
    <w:rsid w:val="00812748"/>
    <w:rsid w:val="008127D7"/>
    <w:rsid w:val="00815830"/>
    <w:rsid w:val="0082048A"/>
    <w:rsid w:val="008217E9"/>
    <w:rsid w:val="008228C7"/>
    <w:rsid w:val="00826A21"/>
    <w:rsid w:val="00826F7C"/>
    <w:rsid w:val="00837C05"/>
    <w:rsid w:val="00841EA6"/>
    <w:rsid w:val="00841F30"/>
    <w:rsid w:val="00844770"/>
    <w:rsid w:val="00856B1C"/>
    <w:rsid w:val="0086220C"/>
    <w:rsid w:val="00863EB7"/>
    <w:rsid w:val="00866113"/>
    <w:rsid w:val="00876B7D"/>
    <w:rsid w:val="008833B4"/>
    <w:rsid w:val="00885728"/>
    <w:rsid w:val="00891EDA"/>
    <w:rsid w:val="0089206C"/>
    <w:rsid w:val="00896CED"/>
    <w:rsid w:val="008A457D"/>
    <w:rsid w:val="008A78F5"/>
    <w:rsid w:val="008B4B7E"/>
    <w:rsid w:val="008B75B8"/>
    <w:rsid w:val="008C01B9"/>
    <w:rsid w:val="008C0563"/>
    <w:rsid w:val="008C0FC6"/>
    <w:rsid w:val="008C31F8"/>
    <w:rsid w:val="008C323C"/>
    <w:rsid w:val="008C4C86"/>
    <w:rsid w:val="008D3A72"/>
    <w:rsid w:val="008D5070"/>
    <w:rsid w:val="008E100F"/>
    <w:rsid w:val="008E2E9D"/>
    <w:rsid w:val="008E4EEC"/>
    <w:rsid w:val="008F0701"/>
    <w:rsid w:val="008F0862"/>
    <w:rsid w:val="008F0E5C"/>
    <w:rsid w:val="008F1A43"/>
    <w:rsid w:val="00901811"/>
    <w:rsid w:val="009057CD"/>
    <w:rsid w:val="00911CC8"/>
    <w:rsid w:val="009131E7"/>
    <w:rsid w:val="009227AE"/>
    <w:rsid w:val="00924684"/>
    <w:rsid w:val="00932EB1"/>
    <w:rsid w:val="00942877"/>
    <w:rsid w:val="00944334"/>
    <w:rsid w:val="009467F4"/>
    <w:rsid w:val="00950D51"/>
    <w:rsid w:val="00952BB0"/>
    <w:rsid w:val="009606E8"/>
    <w:rsid w:val="00963956"/>
    <w:rsid w:val="009842B7"/>
    <w:rsid w:val="0099514C"/>
    <w:rsid w:val="0099727E"/>
    <w:rsid w:val="009A04F6"/>
    <w:rsid w:val="009A051E"/>
    <w:rsid w:val="009A19AD"/>
    <w:rsid w:val="009A4022"/>
    <w:rsid w:val="009A6D02"/>
    <w:rsid w:val="009C05BA"/>
    <w:rsid w:val="009C1A09"/>
    <w:rsid w:val="009C5979"/>
    <w:rsid w:val="009C6876"/>
    <w:rsid w:val="009D11B2"/>
    <w:rsid w:val="009D7202"/>
    <w:rsid w:val="009D7977"/>
    <w:rsid w:val="00A0013B"/>
    <w:rsid w:val="00A0579B"/>
    <w:rsid w:val="00A16999"/>
    <w:rsid w:val="00A2001A"/>
    <w:rsid w:val="00A22FDB"/>
    <w:rsid w:val="00A25152"/>
    <w:rsid w:val="00A26CDC"/>
    <w:rsid w:val="00A273F5"/>
    <w:rsid w:val="00A31093"/>
    <w:rsid w:val="00A344F3"/>
    <w:rsid w:val="00A376AB"/>
    <w:rsid w:val="00A46978"/>
    <w:rsid w:val="00A51BF7"/>
    <w:rsid w:val="00A56800"/>
    <w:rsid w:val="00A61628"/>
    <w:rsid w:val="00A6505A"/>
    <w:rsid w:val="00A81F56"/>
    <w:rsid w:val="00A9030C"/>
    <w:rsid w:val="00A97432"/>
    <w:rsid w:val="00AA085F"/>
    <w:rsid w:val="00AA7DDD"/>
    <w:rsid w:val="00AC4F7F"/>
    <w:rsid w:val="00AC6474"/>
    <w:rsid w:val="00AC6614"/>
    <w:rsid w:val="00AC6D0C"/>
    <w:rsid w:val="00AD13F3"/>
    <w:rsid w:val="00AE2DF7"/>
    <w:rsid w:val="00AE5F89"/>
    <w:rsid w:val="00AF4126"/>
    <w:rsid w:val="00B067D8"/>
    <w:rsid w:val="00B11C9C"/>
    <w:rsid w:val="00B16880"/>
    <w:rsid w:val="00B21236"/>
    <w:rsid w:val="00B2315C"/>
    <w:rsid w:val="00B23D04"/>
    <w:rsid w:val="00B30A02"/>
    <w:rsid w:val="00B359E8"/>
    <w:rsid w:val="00B35F30"/>
    <w:rsid w:val="00B36638"/>
    <w:rsid w:val="00B419CD"/>
    <w:rsid w:val="00B45F34"/>
    <w:rsid w:val="00B60BF3"/>
    <w:rsid w:val="00B6194B"/>
    <w:rsid w:val="00B6320B"/>
    <w:rsid w:val="00B76FF8"/>
    <w:rsid w:val="00B819C0"/>
    <w:rsid w:val="00B92A58"/>
    <w:rsid w:val="00BA2882"/>
    <w:rsid w:val="00BA741A"/>
    <w:rsid w:val="00BB3D59"/>
    <w:rsid w:val="00BB3E99"/>
    <w:rsid w:val="00BB7394"/>
    <w:rsid w:val="00BC1204"/>
    <w:rsid w:val="00BC3554"/>
    <w:rsid w:val="00BC486B"/>
    <w:rsid w:val="00BD00D9"/>
    <w:rsid w:val="00BD0110"/>
    <w:rsid w:val="00BD1D15"/>
    <w:rsid w:val="00BD3F35"/>
    <w:rsid w:val="00BD4C0F"/>
    <w:rsid w:val="00BD5F11"/>
    <w:rsid w:val="00BE2394"/>
    <w:rsid w:val="00BE63B9"/>
    <w:rsid w:val="00BF4D46"/>
    <w:rsid w:val="00BF516C"/>
    <w:rsid w:val="00BF5FD9"/>
    <w:rsid w:val="00BF7FB1"/>
    <w:rsid w:val="00C01591"/>
    <w:rsid w:val="00C0336C"/>
    <w:rsid w:val="00C14420"/>
    <w:rsid w:val="00C168BD"/>
    <w:rsid w:val="00C177AB"/>
    <w:rsid w:val="00C248E3"/>
    <w:rsid w:val="00C330EA"/>
    <w:rsid w:val="00C4174E"/>
    <w:rsid w:val="00C47CC0"/>
    <w:rsid w:val="00C506F1"/>
    <w:rsid w:val="00C62533"/>
    <w:rsid w:val="00C6484B"/>
    <w:rsid w:val="00C64B60"/>
    <w:rsid w:val="00C65699"/>
    <w:rsid w:val="00C76A71"/>
    <w:rsid w:val="00C97809"/>
    <w:rsid w:val="00C97DEF"/>
    <w:rsid w:val="00CA3ACC"/>
    <w:rsid w:val="00CA4571"/>
    <w:rsid w:val="00CB0466"/>
    <w:rsid w:val="00CB22E7"/>
    <w:rsid w:val="00CC0B27"/>
    <w:rsid w:val="00CC5880"/>
    <w:rsid w:val="00CD03D3"/>
    <w:rsid w:val="00CD3707"/>
    <w:rsid w:val="00CE49D1"/>
    <w:rsid w:val="00CE7DB2"/>
    <w:rsid w:val="00CF5710"/>
    <w:rsid w:val="00D03CE6"/>
    <w:rsid w:val="00D04637"/>
    <w:rsid w:val="00D1158C"/>
    <w:rsid w:val="00D15BCB"/>
    <w:rsid w:val="00D168E4"/>
    <w:rsid w:val="00D31652"/>
    <w:rsid w:val="00D37B18"/>
    <w:rsid w:val="00D44B46"/>
    <w:rsid w:val="00D44F0E"/>
    <w:rsid w:val="00D5137C"/>
    <w:rsid w:val="00D52234"/>
    <w:rsid w:val="00D56983"/>
    <w:rsid w:val="00D62267"/>
    <w:rsid w:val="00D623E7"/>
    <w:rsid w:val="00D71441"/>
    <w:rsid w:val="00D76F3D"/>
    <w:rsid w:val="00D80DDB"/>
    <w:rsid w:val="00D94F66"/>
    <w:rsid w:val="00DA1E22"/>
    <w:rsid w:val="00DA2383"/>
    <w:rsid w:val="00DA48ED"/>
    <w:rsid w:val="00DA50DF"/>
    <w:rsid w:val="00DA656D"/>
    <w:rsid w:val="00DC7459"/>
    <w:rsid w:val="00DC7A8D"/>
    <w:rsid w:val="00DD6D28"/>
    <w:rsid w:val="00DE2485"/>
    <w:rsid w:val="00DE7780"/>
    <w:rsid w:val="00DF00C4"/>
    <w:rsid w:val="00DF42CA"/>
    <w:rsid w:val="00DF68BF"/>
    <w:rsid w:val="00DF716A"/>
    <w:rsid w:val="00DF79DA"/>
    <w:rsid w:val="00E05EA8"/>
    <w:rsid w:val="00E11CD4"/>
    <w:rsid w:val="00E134F0"/>
    <w:rsid w:val="00E13BAF"/>
    <w:rsid w:val="00E17011"/>
    <w:rsid w:val="00E21099"/>
    <w:rsid w:val="00E22849"/>
    <w:rsid w:val="00E2328E"/>
    <w:rsid w:val="00E3333B"/>
    <w:rsid w:val="00E41ABF"/>
    <w:rsid w:val="00E63198"/>
    <w:rsid w:val="00E67280"/>
    <w:rsid w:val="00E73714"/>
    <w:rsid w:val="00E80AC2"/>
    <w:rsid w:val="00E938E0"/>
    <w:rsid w:val="00EA576E"/>
    <w:rsid w:val="00EB5B73"/>
    <w:rsid w:val="00EB73EF"/>
    <w:rsid w:val="00EC1E8E"/>
    <w:rsid w:val="00EE0004"/>
    <w:rsid w:val="00EE337B"/>
    <w:rsid w:val="00EE62D8"/>
    <w:rsid w:val="00EF19CD"/>
    <w:rsid w:val="00EF2C11"/>
    <w:rsid w:val="00EF7CA5"/>
    <w:rsid w:val="00F020AE"/>
    <w:rsid w:val="00F0228E"/>
    <w:rsid w:val="00F037DC"/>
    <w:rsid w:val="00F07E90"/>
    <w:rsid w:val="00F11273"/>
    <w:rsid w:val="00F206DB"/>
    <w:rsid w:val="00F314E2"/>
    <w:rsid w:val="00F318F7"/>
    <w:rsid w:val="00F32376"/>
    <w:rsid w:val="00F341C4"/>
    <w:rsid w:val="00F34B6D"/>
    <w:rsid w:val="00F3582D"/>
    <w:rsid w:val="00F37A1A"/>
    <w:rsid w:val="00F403EE"/>
    <w:rsid w:val="00F40C21"/>
    <w:rsid w:val="00F4172C"/>
    <w:rsid w:val="00F465F2"/>
    <w:rsid w:val="00F46AD6"/>
    <w:rsid w:val="00F80940"/>
    <w:rsid w:val="00F943A9"/>
    <w:rsid w:val="00F973D8"/>
    <w:rsid w:val="00FA19C3"/>
    <w:rsid w:val="00FA264E"/>
    <w:rsid w:val="00FA5129"/>
    <w:rsid w:val="00FB454C"/>
    <w:rsid w:val="00FB7F1B"/>
    <w:rsid w:val="00FD05BB"/>
    <w:rsid w:val="00FE07C5"/>
    <w:rsid w:val="00FE5FC1"/>
    <w:rsid w:val="00FF0C89"/>
    <w:rsid w:val="00FF14A1"/>
    <w:rsid w:val="00FF4E9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7DFC"/>
    <w:rPr>
      <w:rFonts w:ascii="Arial" w:hAnsi="Arial"/>
      <w:sz w:val="24"/>
    </w:rPr>
  </w:style>
  <w:style w:type="paragraph" w:styleId="1">
    <w:name w:val="heading 1"/>
    <w:basedOn w:val="a"/>
    <w:next w:val="a"/>
    <w:qFormat/>
    <w:rsid w:val="007F7DFC"/>
    <w:pPr>
      <w:spacing w:before="240"/>
      <w:outlineLvl w:val="0"/>
    </w:pPr>
    <w:rPr>
      <w:rFonts w:ascii="Helv" w:hAnsi="Helv"/>
      <w:b/>
      <w:u w:val="single"/>
    </w:rPr>
  </w:style>
  <w:style w:type="paragraph" w:styleId="2">
    <w:name w:val="heading 2"/>
    <w:basedOn w:val="a"/>
    <w:next w:val="a"/>
    <w:qFormat/>
    <w:rsid w:val="007F7DFC"/>
    <w:pPr>
      <w:spacing w:before="120"/>
      <w:outlineLvl w:val="1"/>
    </w:pPr>
    <w:rPr>
      <w:rFonts w:ascii="Helv" w:hAnsi="Helv"/>
      <w:b/>
    </w:rPr>
  </w:style>
  <w:style w:type="paragraph" w:styleId="3">
    <w:name w:val="heading 3"/>
    <w:basedOn w:val="a"/>
    <w:next w:val="a0"/>
    <w:qFormat/>
    <w:rsid w:val="007F7DFC"/>
    <w:pPr>
      <w:ind w:left="360"/>
      <w:outlineLvl w:val="2"/>
    </w:pPr>
    <w:rPr>
      <w:rFonts w:ascii="Courier New" w:hAnsi="Courier New"/>
      <w:b/>
    </w:rPr>
  </w:style>
  <w:style w:type="paragraph" w:styleId="4">
    <w:name w:val="heading 4"/>
    <w:basedOn w:val="a"/>
    <w:next w:val="a0"/>
    <w:qFormat/>
    <w:rsid w:val="007F7DFC"/>
    <w:pPr>
      <w:ind w:left="360"/>
      <w:outlineLvl w:val="3"/>
    </w:pPr>
    <w:rPr>
      <w:rFonts w:ascii="Courier New" w:hAnsi="Courier New"/>
      <w:u w:val="single"/>
    </w:rPr>
  </w:style>
  <w:style w:type="paragraph" w:styleId="5">
    <w:name w:val="heading 5"/>
    <w:basedOn w:val="a"/>
    <w:next w:val="a0"/>
    <w:qFormat/>
    <w:rsid w:val="007F7DFC"/>
    <w:pPr>
      <w:ind w:left="720"/>
      <w:outlineLvl w:val="4"/>
    </w:pPr>
    <w:rPr>
      <w:rFonts w:ascii="Courier New" w:hAnsi="Courier New"/>
      <w:b/>
      <w:sz w:val="20"/>
    </w:rPr>
  </w:style>
  <w:style w:type="paragraph" w:styleId="6">
    <w:name w:val="heading 6"/>
    <w:basedOn w:val="a"/>
    <w:next w:val="a0"/>
    <w:qFormat/>
    <w:rsid w:val="007F7DFC"/>
    <w:pPr>
      <w:ind w:left="720"/>
      <w:outlineLvl w:val="5"/>
    </w:pPr>
    <w:rPr>
      <w:rFonts w:ascii="Courier New" w:hAnsi="Courier New"/>
      <w:sz w:val="20"/>
      <w:u w:val="single"/>
    </w:rPr>
  </w:style>
  <w:style w:type="paragraph" w:styleId="7">
    <w:name w:val="heading 7"/>
    <w:basedOn w:val="a"/>
    <w:next w:val="a0"/>
    <w:qFormat/>
    <w:rsid w:val="007F7DFC"/>
    <w:pPr>
      <w:ind w:left="720"/>
      <w:outlineLvl w:val="6"/>
    </w:pPr>
    <w:rPr>
      <w:rFonts w:ascii="Courier New" w:hAnsi="Courier New"/>
      <w:i/>
      <w:sz w:val="20"/>
    </w:rPr>
  </w:style>
  <w:style w:type="paragraph" w:styleId="8">
    <w:name w:val="heading 8"/>
    <w:basedOn w:val="a"/>
    <w:next w:val="a0"/>
    <w:qFormat/>
    <w:rsid w:val="007F7DFC"/>
    <w:pPr>
      <w:ind w:left="720"/>
      <w:outlineLvl w:val="7"/>
    </w:pPr>
    <w:rPr>
      <w:rFonts w:ascii="Courier New" w:hAnsi="Courier New"/>
      <w:i/>
      <w:sz w:val="20"/>
    </w:rPr>
  </w:style>
  <w:style w:type="paragraph" w:styleId="9">
    <w:name w:val="heading 9"/>
    <w:basedOn w:val="a"/>
    <w:next w:val="a0"/>
    <w:qFormat/>
    <w:rsid w:val="007F7DFC"/>
    <w:pPr>
      <w:ind w:left="720"/>
      <w:outlineLvl w:val="8"/>
    </w:pPr>
    <w:rPr>
      <w:rFonts w:ascii="Courier New" w:hAnsi="Courier New"/>
      <w:i/>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7F7DFC"/>
    <w:pPr>
      <w:ind w:left="720"/>
    </w:pPr>
  </w:style>
  <w:style w:type="paragraph" w:styleId="a4">
    <w:name w:val="footer"/>
    <w:aliases w:val="ft,fo"/>
    <w:basedOn w:val="a"/>
    <w:link w:val="Char"/>
    <w:rsid w:val="007F7DFC"/>
    <w:pPr>
      <w:tabs>
        <w:tab w:val="center" w:pos="4819"/>
        <w:tab w:val="right" w:pos="9071"/>
      </w:tabs>
    </w:pPr>
  </w:style>
  <w:style w:type="paragraph" w:styleId="a5">
    <w:name w:val="header"/>
    <w:basedOn w:val="a"/>
    <w:link w:val="Char0"/>
    <w:rsid w:val="007F7DFC"/>
    <w:pPr>
      <w:tabs>
        <w:tab w:val="center" w:pos="4252"/>
        <w:tab w:val="right" w:pos="8504"/>
      </w:tabs>
      <w:jc w:val="both"/>
    </w:pPr>
    <w:rPr>
      <w:sz w:val="20"/>
      <w:lang w:val="en-US"/>
    </w:rPr>
  </w:style>
  <w:style w:type="character" w:styleId="a6">
    <w:name w:val="footnote reference"/>
    <w:semiHidden/>
    <w:rsid w:val="007F7DFC"/>
    <w:rPr>
      <w:position w:val="6"/>
      <w:sz w:val="16"/>
    </w:rPr>
  </w:style>
  <w:style w:type="paragraph" w:styleId="a7">
    <w:name w:val="footnote text"/>
    <w:basedOn w:val="a"/>
    <w:semiHidden/>
    <w:rsid w:val="007F7DFC"/>
    <w:rPr>
      <w:sz w:val="20"/>
    </w:rPr>
  </w:style>
  <w:style w:type="paragraph" w:styleId="a8">
    <w:name w:val="Body Text Indent"/>
    <w:basedOn w:val="a"/>
    <w:rsid w:val="007F7DFC"/>
    <w:pPr>
      <w:widowControl w:val="0"/>
      <w:spacing w:line="360" w:lineRule="auto"/>
      <w:ind w:firstLine="720"/>
      <w:jc w:val="both"/>
    </w:pPr>
    <w:rPr>
      <w:rFonts w:ascii="Times New Roman" w:hAnsi="Times New Roman"/>
      <w:snapToGrid w:val="0"/>
    </w:rPr>
  </w:style>
  <w:style w:type="paragraph" w:styleId="a9">
    <w:name w:val="Document Map"/>
    <w:basedOn w:val="a"/>
    <w:semiHidden/>
    <w:rsid w:val="007F7DFC"/>
    <w:pPr>
      <w:shd w:val="clear" w:color="auto" w:fill="000080"/>
    </w:pPr>
    <w:rPr>
      <w:rFonts w:ascii="Tahoma" w:hAnsi="Tahoma"/>
    </w:rPr>
  </w:style>
  <w:style w:type="character" w:styleId="-">
    <w:name w:val="Hyperlink"/>
    <w:rsid w:val="007F7DFC"/>
    <w:rPr>
      <w:color w:val="0000FF"/>
      <w:u w:val="single"/>
    </w:rPr>
  </w:style>
  <w:style w:type="paragraph" w:styleId="aa">
    <w:name w:val="Body Text"/>
    <w:basedOn w:val="a"/>
    <w:rsid w:val="007F7DFC"/>
    <w:pPr>
      <w:widowControl w:val="0"/>
      <w:spacing w:line="360" w:lineRule="auto"/>
      <w:jc w:val="both"/>
    </w:pPr>
    <w:rPr>
      <w:snapToGrid w:val="0"/>
      <w:sz w:val="20"/>
    </w:rPr>
  </w:style>
  <w:style w:type="paragraph" w:styleId="ab">
    <w:name w:val="Balloon Text"/>
    <w:basedOn w:val="a"/>
    <w:semiHidden/>
    <w:rsid w:val="00AA7DDD"/>
    <w:rPr>
      <w:rFonts w:ascii="Tahoma" w:hAnsi="Tahoma" w:cs="Tahoma"/>
      <w:sz w:val="16"/>
      <w:szCs w:val="16"/>
    </w:rPr>
  </w:style>
  <w:style w:type="paragraph" w:styleId="ac">
    <w:name w:val="List Paragraph"/>
    <w:basedOn w:val="a"/>
    <w:uiPriority w:val="34"/>
    <w:qFormat/>
    <w:rsid w:val="00812748"/>
    <w:pPr>
      <w:ind w:left="720"/>
    </w:pPr>
  </w:style>
  <w:style w:type="paragraph" w:customStyle="1" w:styleId="CharCharCharCharCharCharCharCharCharCharCharCharCharCharCharCharCharCharCharCharChar">
    <w:name w:val="Char Char Char Char Char Char Char Char Char Char Char Char Char Char Char Char Char Char Char Char Char"/>
    <w:basedOn w:val="a"/>
    <w:rsid w:val="00D76F3D"/>
    <w:pPr>
      <w:spacing w:after="160" w:line="240" w:lineRule="exact"/>
      <w:jc w:val="both"/>
    </w:pPr>
    <w:rPr>
      <w:rFonts w:ascii="Verdana" w:hAnsi="Verdana"/>
      <w:sz w:val="20"/>
      <w:lang w:val="en-US" w:eastAsia="en-US"/>
    </w:rPr>
  </w:style>
  <w:style w:type="table" w:styleId="ad">
    <w:name w:val="Table Grid"/>
    <w:basedOn w:val="a2"/>
    <w:rsid w:val="00D51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qFormat/>
    <w:rsid w:val="00E63198"/>
    <w:pPr>
      <w:jc w:val="center"/>
    </w:pPr>
    <w:rPr>
      <w:rFonts w:ascii="Times New Roman" w:hAnsi="Times New Roman"/>
      <w:b/>
      <w:color w:val="000000"/>
      <w:sz w:val="28"/>
      <w:szCs w:val="24"/>
      <w:u w:val="single"/>
    </w:rPr>
  </w:style>
  <w:style w:type="character" w:styleId="af">
    <w:name w:val="page number"/>
    <w:basedOn w:val="a1"/>
    <w:rsid w:val="00226B15"/>
  </w:style>
  <w:style w:type="character" w:customStyle="1" w:styleId="Char">
    <w:name w:val="Υποσέλιδο Char"/>
    <w:aliases w:val="ft Char,fo Char"/>
    <w:link w:val="a4"/>
    <w:locked/>
    <w:rsid w:val="00534B47"/>
    <w:rPr>
      <w:rFonts w:ascii="Arial" w:hAnsi="Arial"/>
      <w:sz w:val="24"/>
      <w:lang w:val="el-GR" w:eastAsia="el-GR" w:bidi="ar-SA"/>
    </w:rPr>
  </w:style>
  <w:style w:type="character" w:styleId="af0">
    <w:name w:val="Strong"/>
    <w:qFormat/>
    <w:rsid w:val="00844770"/>
    <w:rPr>
      <w:b/>
      <w:bCs/>
    </w:rPr>
  </w:style>
  <w:style w:type="character" w:customStyle="1" w:styleId="StyleBlack1">
    <w:name w:val="Style Black1"/>
    <w:rsid w:val="005A4A4F"/>
    <w:rPr>
      <w:color w:val="000000"/>
      <w:sz w:val="16"/>
    </w:rPr>
  </w:style>
  <w:style w:type="character" w:customStyle="1" w:styleId="Char0">
    <w:name w:val="Κεφαλίδα Char"/>
    <w:basedOn w:val="a1"/>
    <w:link w:val="a5"/>
    <w:rsid w:val="00E22849"/>
    <w:rPr>
      <w:rFonts w:ascii="Arial" w:hAnsi="Arial"/>
      <w:lang w:val="en-US"/>
    </w:rPr>
  </w:style>
</w:styles>
</file>

<file path=word/webSettings.xml><?xml version="1.0" encoding="utf-8"?>
<w:webSettings xmlns:r="http://schemas.openxmlformats.org/officeDocument/2006/relationships" xmlns:w="http://schemas.openxmlformats.org/wordprocessingml/2006/main">
  <w:divs>
    <w:div w:id="69429365">
      <w:bodyDiv w:val="1"/>
      <w:marLeft w:val="0"/>
      <w:marRight w:val="0"/>
      <w:marTop w:val="0"/>
      <w:marBottom w:val="0"/>
      <w:divBdr>
        <w:top w:val="none" w:sz="0" w:space="0" w:color="auto"/>
        <w:left w:val="none" w:sz="0" w:space="0" w:color="auto"/>
        <w:bottom w:val="none" w:sz="0" w:space="0" w:color="auto"/>
        <w:right w:val="none" w:sz="0" w:space="0" w:color="auto"/>
      </w:divBdr>
    </w:div>
    <w:div w:id="779420378">
      <w:bodyDiv w:val="1"/>
      <w:marLeft w:val="0"/>
      <w:marRight w:val="0"/>
      <w:marTop w:val="0"/>
      <w:marBottom w:val="0"/>
      <w:divBdr>
        <w:top w:val="none" w:sz="0" w:space="0" w:color="auto"/>
        <w:left w:val="none" w:sz="0" w:space="0" w:color="auto"/>
        <w:bottom w:val="none" w:sz="0" w:space="0" w:color="auto"/>
        <w:right w:val="none" w:sz="0" w:space="0" w:color="auto"/>
      </w:divBdr>
    </w:div>
    <w:div w:id="922642209">
      <w:bodyDiv w:val="1"/>
      <w:marLeft w:val="0"/>
      <w:marRight w:val="0"/>
      <w:marTop w:val="0"/>
      <w:marBottom w:val="0"/>
      <w:divBdr>
        <w:top w:val="none" w:sz="0" w:space="0" w:color="auto"/>
        <w:left w:val="none" w:sz="0" w:space="0" w:color="auto"/>
        <w:bottom w:val="none" w:sz="0" w:space="0" w:color="auto"/>
        <w:right w:val="none" w:sz="0" w:space="0" w:color="auto"/>
      </w:divBdr>
    </w:div>
    <w:div w:id="1131283380">
      <w:bodyDiv w:val="1"/>
      <w:marLeft w:val="0"/>
      <w:marRight w:val="0"/>
      <w:marTop w:val="0"/>
      <w:marBottom w:val="0"/>
      <w:divBdr>
        <w:top w:val="none" w:sz="0" w:space="0" w:color="auto"/>
        <w:left w:val="none" w:sz="0" w:space="0" w:color="auto"/>
        <w:bottom w:val="none" w:sz="0" w:space="0" w:color="auto"/>
        <w:right w:val="none" w:sz="0" w:space="0" w:color="auto"/>
      </w:divBdr>
    </w:div>
    <w:div w:id="180777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interregeurope.eu/ecowaste4food/"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terregeurope.eu/ecowaste4foo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2FEC77-204F-4E5D-9B1E-B1877235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923</Words>
  <Characters>4988</Characters>
  <Application>Microsoft Office Word</Application>
  <DocSecurity>0</DocSecurity>
  <Lines>41</Lines>
  <Paragraphs>11</Paragraphs>
  <ScaleCrop>false</ScaleCrop>
  <HeadingPairs>
    <vt:vector size="2" baseType="variant">
      <vt:variant>
        <vt:lpstr>Τίτλος</vt:lpstr>
      </vt:variant>
      <vt:variant>
        <vt:i4>1</vt:i4>
      </vt:variant>
    </vt:vector>
  </HeadingPairs>
  <TitlesOfParts>
    <vt:vector size="1" baseType="lpstr">
      <vt:lpstr>ΠΡΩΤΟΤΥΠΗ ΦΟΡΜΑ ΕΓΓΡΑΦΩΝ ΓΡΑΜΜΑΤΕΙΑΣ</vt:lpstr>
    </vt:vector>
  </TitlesOfParts>
  <Company>Pre-installed Company</Company>
  <LinksUpToDate>false</LinksUpToDate>
  <CharactersWithSpaces>5900</CharactersWithSpaces>
  <SharedDoc>false</SharedDoc>
  <HLinks>
    <vt:vector size="12" baseType="variant">
      <vt:variant>
        <vt:i4>4653142</vt:i4>
      </vt:variant>
      <vt:variant>
        <vt:i4>3</vt:i4>
      </vt:variant>
      <vt:variant>
        <vt:i4>0</vt:i4>
      </vt:variant>
      <vt:variant>
        <vt:i4>5</vt:i4>
      </vt:variant>
      <vt:variant>
        <vt:lpwstr>https://www.interregeurope.eu/ecowaste4food/</vt:lpwstr>
      </vt:variant>
      <vt:variant>
        <vt:lpwstr/>
      </vt:variant>
      <vt:variant>
        <vt:i4>4653142</vt:i4>
      </vt:variant>
      <vt:variant>
        <vt:i4>0</vt:i4>
      </vt:variant>
      <vt:variant>
        <vt:i4>0</vt:i4>
      </vt:variant>
      <vt:variant>
        <vt:i4>5</vt:i4>
      </vt:variant>
      <vt:variant>
        <vt:lpwstr>https://www.interregeurope.eu/ecowaste4food/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ΠΡΩΤΟΤΥΠΗ ΦΟΡΜΑ ΕΓΓΡΑΦΩΝ ΓΡΑΜΜΑΤΕΙΑΣ</dc:title>
  <dc:creator>BEKIOY ΒΑΣΙΛΙΚΗ</dc:creator>
  <cp:lastModifiedBy>User111</cp:lastModifiedBy>
  <cp:revision>11</cp:revision>
  <cp:lastPrinted>2017-11-30T07:49:00Z</cp:lastPrinted>
  <dcterms:created xsi:type="dcterms:W3CDTF">2017-12-14T08:38:00Z</dcterms:created>
  <dcterms:modified xsi:type="dcterms:W3CDTF">2017-12-14T08:53:00Z</dcterms:modified>
</cp:coreProperties>
</file>