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6B21AB" w:rsidRPr="006B21AB" w14:paraId="2ACA6DD2" w14:textId="77777777" w:rsidTr="006B21AB">
        <w:trPr>
          <w:trHeight w:val="499"/>
        </w:trPr>
        <w:tc>
          <w:tcPr>
            <w:tcW w:w="9360" w:type="dxa"/>
            <w:tcBorders>
              <w:top w:val="nil"/>
              <w:left w:val="nil"/>
              <w:bottom w:val="nil"/>
              <w:right w:val="nil"/>
            </w:tcBorders>
            <w:shd w:val="clear" w:color="auto" w:fill="auto"/>
            <w:noWrap/>
            <w:vAlign w:val="bottom"/>
            <w:hideMark/>
          </w:tcPr>
          <w:p w14:paraId="7CAD98C3" w14:textId="77777777" w:rsidR="006B21AB" w:rsidRPr="006B21AB" w:rsidRDefault="006B21AB" w:rsidP="006B21AB">
            <w:pPr>
              <w:spacing w:after="0" w:line="240" w:lineRule="auto"/>
              <w:rPr>
                <w:rFonts w:ascii="Calibri" w:eastAsia="Times New Roman" w:hAnsi="Calibri" w:cs="Calibri"/>
                <w:color w:val="000000"/>
              </w:rPr>
            </w:pPr>
            <w:r w:rsidRPr="006B21AB">
              <w:rPr>
                <w:rFonts w:ascii="Calibri" w:eastAsia="Times New Roman" w:hAnsi="Calibri" w:cs="Calibri"/>
                <w:color w:val="000000"/>
              </w:rPr>
              <w:t>Đá ốp cầu thang là chất liệu trang trí cầu thang có độ bền cao, cực đẹp mắt với vân đá đẹp độc. Cùng Đá Mỹ Nghệ Anh Công tìm hiểu thêm về đá ốp cầu thang nhé! #daopcauthang.</w:t>
            </w:r>
          </w:p>
        </w:tc>
      </w:tr>
      <w:tr w:rsidR="006B21AB" w:rsidRPr="006B21AB" w14:paraId="6C9DA436" w14:textId="77777777" w:rsidTr="006B21AB">
        <w:trPr>
          <w:trHeight w:val="499"/>
        </w:trPr>
        <w:tc>
          <w:tcPr>
            <w:tcW w:w="9360" w:type="dxa"/>
            <w:tcBorders>
              <w:top w:val="nil"/>
              <w:left w:val="nil"/>
              <w:bottom w:val="nil"/>
              <w:right w:val="nil"/>
            </w:tcBorders>
            <w:shd w:val="clear" w:color="auto" w:fill="auto"/>
            <w:noWrap/>
            <w:vAlign w:val="bottom"/>
            <w:hideMark/>
          </w:tcPr>
          <w:p w14:paraId="32E3EA3B" w14:textId="77777777" w:rsidR="006B21AB" w:rsidRPr="006B21AB" w:rsidRDefault="006B21AB" w:rsidP="006B21AB">
            <w:pPr>
              <w:spacing w:after="0" w:line="240" w:lineRule="auto"/>
              <w:rPr>
                <w:rFonts w:ascii="Calibri" w:eastAsia="Times New Roman" w:hAnsi="Calibri" w:cs="Calibri"/>
                <w:color w:val="000000"/>
              </w:rPr>
            </w:pPr>
            <w:r w:rsidRPr="006B21AB">
              <w:rPr>
                <w:rFonts w:ascii="Calibri" w:eastAsia="Times New Roman" w:hAnsi="Calibri" w:cs="Calibri"/>
                <w:color w:val="000000"/>
              </w:rPr>
              <w:t>Địa chỉ: 533 Nguyễn Huệ, Nam Bình, Ninh Bình 430000</w:t>
            </w:r>
          </w:p>
        </w:tc>
      </w:tr>
      <w:tr w:rsidR="006B21AB" w:rsidRPr="006B21AB" w14:paraId="14F1D8E4" w14:textId="77777777" w:rsidTr="006B21AB">
        <w:trPr>
          <w:trHeight w:val="499"/>
        </w:trPr>
        <w:tc>
          <w:tcPr>
            <w:tcW w:w="9360" w:type="dxa"/>
            <w:tcBorders>
              <w:top w:val="nil"/>
              <w:left w:val="nil"/>
              <w:bottom w:val="nil"/>
              <w:right w:val="nil"/>
            </w:tcBorders>
            <w:shd w:val="clear" w:color="auto" w:fill="auto"/>
            <w:noWrap/>
            <w:vAlign w:val="bottom"/>
            <w:hideMark/>
          </w:tcPr>
          <w:p w14:paraId="76B19018" w14:textId="77777777" w:rsidR="006B21AB" w:rsidRPr="006B21AB" w:rsidRDefault="006B21AB" w:rsidP="006B21AB">
            <w:pPr>
              <w:spacing w:after="0" w:line="240" w:lineRule="auto"/>
              <w:rPr>
                <w:rFonts w:ascii="Calibri" w:eastAsia="Times New Roman" w:hAnsi="Calibri" w:cs="Calibri"/>
                <w:color w:val="000000"/>
              </w:rPr>
            </w:pPr>
            <w:r w:rsidRPr="006B21AB">
              <w:rPr>
                <w:rFonts w:ascii="Calibri" w:eastAsia="Times New Roman" w:hAnsi="Calibri" w:cs="Calibri"/>
                <w:color w:val="000000"/>
              </w:rPr>
              <w:t>SĐT: 0947.512.456</w:t>
            </w:r>
          </w:p>
        </w:tc>
      </w:tr>
      <w:tr w:rsidR="006B21AB" w:rsidRPr="006B21AB" w14:paraId="15F50571" w14:textId="77777777" w:rsidTr="006B21AB">
        <w:trPr>
          <w:trHeight w:val="499"/>
        </w:trPr>
        <w:tc>
          <w:tcPr>
            <w:tcW w:w="9360" w:type="dxa"/>
            <w:tcBorders>
              <w:top w:val="nil"/>
              <w:left w:val="nil"/>
              <w:bottom w:val="nil"/>
              <w:right w:val="nil"/>
            </w:tcBorders>
            <w:shd w:val="clear" w:color="auto" w:fill="auto"/>
            <w:noWrap/>
            <w:vAlign w:val="bottom"/>
            <w:hideMark/>
          </w:tcPr>
          <w:p w14:paraId="1D1A5329" w14:textId="77777777" w:rsidR="006B21AB" w:rsidRPr="006B21AB" w:rsidRDefault="006B21AB" w:rsidP="006B21AB">
            <w:pPr>
              <w:spacing w:after="0" w:line="240" w:lineRule="auto"/>
              <w:rPr>
                <w:rFonts w:ascii="Calibri" w:eastAsia="Times New Roman" w:hAnsi="Calibri" w:cs="Calibri"/>
                <w:color w:val="000000"/>
              </w:rPr>
            </w:pPr>
            <w:r w:rsidRPr="006B21AB">
              <w:rPr>
                <w:rFonts w:ascii="Calibri" w:eastAsia="Times New Roman" w:hAnsi="Calibri" w:cs="Calibri"/>
                <w:color w:val="000000"/>
              </w:rPr>
              <w:t>Zalo: 0947.512.456</w:t>
            </w:r>
          </w:p>
        </w:tc>
      </w:tr>
      <w:tr w:rsidR="006B21AB" w:rsidRPr="006B21AB" w14:paraId="3AE2B29C" w14:textId="77777777" w:rsidTr="006B21AB">
        <w:trPr>
          <w:trHeight w:val="499"/>
        </w:trPr>
        <w:tc>
          <w:tcPr>
            <w:tcW w:w="9360" w:type="dxa"/>
            <w:tcBorders>
              <w:top w:val="nil"/>
              <w:left w:val="nil"/>
              <w:bottom w:val="nil"/>
              <w:right w:val="nil"/>
            </w:tcBorders>
            <w:shd w:val="clear" w:color="auto" w:fill="auto"/>
            <w:noWrap/>
            <w:vAlign w:val="bottom"/>
            <w:hideMark/>
          </w:tcPr>
          <w:p w14:paraId="73DE86B5" w14:textId="77777777" w:rsidR="006B21AB" w:rsidRPr="006B21AB" w:rsidRDefault="006B21AB" w:rsidP="006B21AB">
            <w:pPr>
              <w:spacing w:after="0" w:line="240" w:lineRule="auto"/>
              <w:rPr>
                <w:rFonts w:ascii="Calibri" w:eastAsia="Times New Roman" w:hAnsi="Calibri" w:cs="Calibri"/>
                <w:color w:val="0000FF"/>
                <w:u w:val="single"/>
              </w:rPr>
            </w:pPr>
            <w:hyperlink r:id="rId4" w:history="1">
              <w:r w:rsidRPr="006B21AB">
                <w:rPr>
                  <w:rFonts w:ascii="Calibri" w:eastAsia="Times New Roman" w:hAnsi="Calibri" w:cs="Calibri"/>
                  <w:color w:val="0000FF"/>
                  <w:u w:val="single"/>
                </w:rPr>
                <w:t>https://damyngheanhcong.vn/da-op-cau-thang/</w:t>
              </w:r>
            </w:hyperlink>
          </w:p>
        </w:tc>
      </w:tr>
      <w:tr w:rsidR="006B21AB" w:rsidRPr="006B21AB" w14:paraId="3C61E8E3" w14:textId="77777777" w:rsidTr="006B21AB">
        <w:trPr>
          <w:trHeight w:val="499"/>
        </w:trPr>
        <w:tc>
          <w:tcPr>
            <w:tcW w:w="9360" w:type="dxa"/>
            <w:tcBorders>
              <w:top w:val="nil"/>
              <w:left w:val="nil"/>
              <w:bottom w:val="nil"/>
              <w:right w:val="nil"/>
            </w:tcBorders>
            <w:shd w:val="clear" w:color="auto" w:fill="auto"/>
            <w:noWrap/>
            <w:vAlign w:val="bottom"/>
            <w:hideMark/>
          </w:tcPr>
          <w:p w14:paraId="25EAD108" w14:textId="77777777" w:rsidR="006B21AB" w:rsidRPr="006B21AB" w:rsidRDefault="006B21AB" w:rsidP="006B21AB">
            <w:pPr>
              <w:spacing w:after="0" w:line="240" w:lineRule="auto"/>
              <w:rPr>
                <w:rFonts w:ascii="Calibri" w:eastAsia="Times New Roman" w:hAnsi="Calibri" w:cs="Calibri"/>
                <w:color w:val="0000FF"/>
                <w:u w:val="single"/>
              </w:rPr>
            </w:pPr>
            <w:hyperlink r:id="rId5" w:history="1">
              <w:r w:rsidRPr="006B21AB">
                <w:rPr>
                  <w:rFonts w:ascii="Calibri" w:eastAsia="Times New Roman" w:hAnsi="Calibri" w:cs="Calibri"/>
                  <w:color w:val="0000FF"/>
                  <w:u w:val="single"/>
                </w:rPr>
                <w:t>https://www.facebook.com/damyngheanhcong.vn/</w:t>
              </w:r>
            </w:hyperlink>
          </w:p>
        </w:tc>
      </w:tr>
      <w:tr w:rsidR="006B21AB" w:rsidRPr="006B21AB" w14:paraId="38C19571" w14:textId="77777777" w:rsidTr="006B21AB">
        <w:trPr>
          <w:trHeight w:val="499"/>
        </w:trPr>
        <w:tc>
          <w:tcPr>
            <w:tcW w:w="9360" w:type="dxa"/>
            <w:tcBorders>
              <w:top w:val="nil"/>
              <w:left w:val="nil"/>
              <w:bottom w:val="nil"/>
              <w:right w:val="nil"/>
            </w:tcBorders>
            <w:shd w:val="clear" w:color="auto" w:fill="auto"/>
            <w:noWrap/>
            <w:vAlign w:val="bottom"/>
            <w:hideMark/>
          </w:tcPr>
          <w:p w14:paraId="13302329" w14:textId="77777777" w:rsidR="006B21AB" w:rsidRPr="006B21AB" w:rsidRDefault="006B21AB" w:rsidP="006B21AB">
            <w:pPr>
              <w:spacing w:after="0" w:line="240" w:lineRule="auto"/>
              <w:rPr>
                <w:rFonts w:ascii="Calibri" w:eastAsia="Times New Roman" w:hAnsi="Calibri" w:cs="Calibri"/>
                <w:color w:val="0000FF"/>
                <w:u w:val="single"/>
              </w:rPr>
            </w:pPr>
            <w:hyperlink r:id="rId6" w:history="1">
              <w:r w:rsidRPr="006B21AB">
                <w:rPr>
                  <w:rFonts w:ascii="Calibri" w:eastAsia="Times New Roman" w:hAnsi="Calibri" w:cs="Calibri"/>
                  <w:color w:val="0000FF"/>
                  <w:u w:val="single"/>
                </w:rPr>
                <w:t>https://www.youtube.com/channel/UCowe6pcXSzef7jS8rhsMSyg</w:t>
              </w:r>
            </w:hyperlink>
          </w:p>
        </w:tc>
      </w:tr>
      <w:tr w:rsidR="006B21AB" w:rsidRPr="006B21AB" w14:paraId="03CFC29D" w14:textId="77777777" w:rsidTr="006B21AB">
        <w:trPr>
          <w:trHeight w:val="499"/>
        </w:trPr>
        <w:tc>
          <w:tcPr>
            <w:tcW w:w="9360" w:type="dxa"/>
            <w:tcBorders>
              <w:top w:val="nil"/>
              <w:left w:val="nil"/>
              <w:bottom w:val="nil"/>
              <w:right w:val="nil"/>
            </w:tcBorders>
            <w:shd w:val="clear" w:color="auto" w:fill="auto"/>
            <w:noWrap/>
            <w:vAlign w:val="bottom"/>
            <w:hideMark/>
          </w:tcPr>
          <w:p w14:paraId="758ED6B5" w14:textId="77777777" w:rsidR="006B21AB" w:rsidRPr="006B21AB" w:rsidRDefault="006B21AB" w:rsidP="006B21AB">
            <w:pPr>
              <w:spacing w:after="0" w:line="240" w:lineRule="auto"/>
              <w:rPr>
                <w:rFonts w:ascii="Calibri" w:eastAsia="Times New Roman" w:hAnsi="Calibri" w:cs="Calibri"/>
                <w:color w:val="0000FF"/>
                <w:u w:val="single"/>
              </w:rPr>
            </w:pPr>
            <w:hyperlink r:id="rId7" w:history="1">
              <w:r w:rsidRPr="006B21AB">
                <w:rPr>
                  <w:rFonts w:ascii="Calibri" w:eastAsia="Times New Roman" w:hAnsi="Calibri" w:cs="Calibri"/>
                  <w:color w:val="0000FF"/>
                  <w:u w:val="single"/>
                </w:rPr>
                <w:t>https://www.pinterest.com/damyngheanhcong/_saved/</w:t>
              </w:r>
            </w:hyperlink>
          </w:p>
        </w:tc>
      </w:tr>
      <w:tr w:rsidR="006B21AB" w:rsidRPr="006B21AB" w14:paraId="735378E2" w14:textId="77777777" w:rsidTr="006B21AB">
        <w:trPr>
          <w:trHeight w:val="499"/>
        </w:trPr>
        <w:tc>
          <w:tcPr>
            <w:tcW w:w="9360" w:type="dxa"/>
            <w:tcBorders>
              <w:top w:val="nil"/>
              <w:left w:val="nil"/>
              <w:bottom w:val="nil"/>
              <w:right w:val="nil"/>
            </w:tcBorders>
            <w:shd w:val="clear" w:color="auto" w:fill="auto"/>
            <w:noWrap/>
            <w:vAlign w:val="bottom"/>
            <w:hideMark/>
          </w:tcPr>
          <w:p w14:paraId="5469A107" w14:textId="77777777" w:rsidR="006B21AB" w:rsidRPr="006B21AB" w:rsidRDefault="006B21AB" w:rsidP="006B21AB">
            <w:pPr>
              <w:spacing w:after="0" w:line="240" w:lineRule="auto"/>
              <w:rPr>
                <w:rFonts w:ascii="Calibri" w:eastAsia="Times New Roman" w:hAnsi="Calibri" w:cs="Calibri"/>
                <w:color w:val="0000FF"/>
                <w:u w:val="single"/>
              </w:rPr>
            </w:pPr>
            <w:hyperlink r:id="rId8" w:history="1">
              <w:r w:rsidRPr="006B21AB">
                <w:rPr>
                  <w:rFonts w:ascii="Calibri" w:eastAsia="Times New Roman" w:hAnsi="Calibri" w:cs="Calibri"/>
                  <w:color w:val="0000FF"/>
                  <w:u w:val="single"/>
                </w:rPr>
                <w:t>https://www.google.com/maps/place/%C4%90%C3%A1+M%E1%BB%B9+Ngh%E1%BB%87+Cao+C%E1%BA%A5p+Anh+C%C3%B4ng/@20.2325309,105.9665022,17z/data=!3m1!4b1!4m5!3m4!1s0x0:0xc2b7b9a1aa7e8219!8m2!3d20.2325309!4d105.9686909</w:t>
              </w:r>
            </w:hyperlink>
          </w:p>
        </w:tc>
      </w:tr>
      <w:tr w:rsidR="006B21AB" w:rsidRPr="006B21AB" w14:paraId="23BBA584" w14:textId="77777777" w:rsidTr="006B21AB">
        <w:trPr>
          <w:trHeight w:val="499"/>
        </w:trPr>
        <w:tc>
          <w:tcPr>
            <w:tcW w:w="9360" w:type="dxa"/>
            <w:tcBorders>
              <w:top w:val="nil"/>
              <w:left w:val="nil"/>
              <w:bottom w:val="nil"/>
              <w:right w:val="nil"/>
            </w:tcBorders>
            <w:shd w:val="clear" w:color="auto" w:fill="auto"/>
            <w:noWrap/>
            <w:vAlign w:val="bottom"/>
            <w:hideMark/>
          </w:tcPr>
          <w:p w14:paraId="64517328" w14:textId="77777777" w:rsidR="006B21AB" w:rsidRPr="006B21AB" w:rsidRDefault="006B21AB" w:rsidP="006B21AB">
            <w:pPr>
              <w:spacing w:after="0" w:line="240" w:lineRule="auto"/>
              <w:rPr>
                <w:rFonts w:ascii="Calibri" w:eastAsia="Times New Roman" w:hAnsi="Calibri" w:cs="Calibri"/>
                <w:color w:val="0000FF"/>
                <w:u w:val="single"/>
              </w:rPr>
            </w:pPr>
            <w:hyperlink r:id="rId9" w:history="1">
              <w:r w:rsidRPr="006B21AB">
                <w:rPr>
                  <w:rFonts w:ascii="Calibri" w:eastAsia="Times New Roman" w:hAnsi="Calibri" w:cs="Calibri"/>
                  <w:color w:val="0000FF"/>
                  <w:u w:val="single"/>
                </w:rPr>
                <w:t>https://daopcauthangvn.blogspot.com/2022/10/bang-gia-op-cau-thang-moi-nhat-thi.html</w:t>
              </w:r>
            </w:hyperlink>
          </w:p>
        </w:tc>
      </w:tr>
    </w:tbl>
    <w:p w14:paraId="70C98694" w14:textId="77777777" w:rsidR="00C16BB0" w:rsidRDefault="00C16BB0"/>
    <w:sectPr w:rsidR="00C16BB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21AB"/>
    <w:rsid w:val="006B21AB"/>
    <w:rsid w:val="00C16B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7CEAC"/>
  <w15:chartTrackingRefBased/>
  <w15:docId w15:val="{984B0318-85B0-4A2F-B3F5-DB7E960C2C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B21A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5121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maps/place/%C4%90%C3%A1+M%E1%BB%B9+Ngh%E1%BB%87+Cao+C%E1%BA%A5p+Anh+C%C3%B4ng/@20.2325309,105.9665022,17z/data=!3m1!4b1!4m5!3m4!1s0x0:0xc2b7b9a1aa7e8219!8m2!3d20.2325309!4d105.9686909" TargetMode="External"/><Relationship Id="rId3" Type="http://schemas.openxmlformats.org/officeDocument/2006/relationships/webSettings" Target="webSettings.xml"/><Relationship Id="rId7" Type="http://schemas.openxmlformats.org/officeDocument/2006/relationships/hyperlink" Target="https://www.pinterest.com/damyngheanhcong/_save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owe6pcXSzef7jS8rhsMSyg" TargetMode="External"/><Relationship Id="rId11" Type="http://schemas.openxmlformats.org/officeDocument/2006/relationships/theme" Target="theme/theme1.xml"/><Relationship Id="rId5" Type="http://schemas.openxmlformats.org/officeDocument/2006/relationships/hyperlink" Target="https://www.facebook.com/damyngheanhcong.vn/" TargetMode="External"/><Relationship Id="rId10" Type="http://schemas.openxmlformats.org/officeDocument/2006/relationships/fontTable" Target="fontTable.xml"/><Relationship Id="rId4" Type="http://schemas.openxmlformats.org/officeDocument/2006/relationships/hyperlink" Target="https://damyngheanhcong.vn/da-op-cau-thang/" TargetMode="External"/><Relationship Id="rId9" Type="http://schemas.openxmlformats.org/officeDocument/2006/relationships/hyperlink" Target="https://daopcauthangvn.blogspot.com/2022/10/bang-gia-op-cau-thang-moi-nhat-thi.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200</Words>
  <Characters>1144</Characters>
  <Application>Microsoft Office Word</Application>
  <DocSecurity>0</DocSecurity>
  <Lines>9</Lines>
  <Paragraphs>2</Paragraphs>
  <ScaleCrop>false</ScaleCrop>
  <Company/>
  <LinksUpToDate>false</LinksUpToDate>
  <CharactersWithSpaces>1342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2022-10-23T09:50:00Z</dcterms:created>
  <dcterms:modified xsi:type="dcterms:W3CDTF">2022-10-23T09:50:00Z</dcterms:modified>
</cp:coreProperties>
</file>