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03770C" w14:textId="32B7F27F" w:rsidR="005C1220" w:rsidRDefault="00456386" w:rsidP="00456386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Study 7</w:t>
      </w:r>
    </w:p>
    <w:p w14:paraId="5F9BB38C" w14:textId="77777777" w:rsidR="00456386" w:rsidRDefault="00456386" w:rsidP="00456386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0E89859B" w14:textId="45A2D24B" w:rsidR="00456386" w:rsidRDefault="00456386" w:rsidP="00456386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Read 1 John 5:1-10</w:t>
      </w:r>
    </w:p>
    <w:p w14:paraId="5C356F17" w14:textId="77777777" w:rsidR="00456386" w:rsidRDefault="00456386" w:rsidP="00456386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5580987D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456386">
        <w:rPr>
          <w:rFonts w:ascii="Times New Roman" w:hAnsi="Times New Roman" w:cs="Times New Roman"/>
          <w:b/>
          <w:bCs/>
          <w:sz w:val="24"/>
          <w:szCs w:val="24"/>
        </w:rPr>
        <w:t>I. The test of belief (1)</w:t>
      </w:r>
    </w:p>
    <w:p w14:paraId="4166C5E8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b/>
          <w:bCs/>
          <w:sz w:val="24"/>
          <w:szCs w:val="24"/>
        </w:rPr>
        <w:t>Discussion Questions</w:t>
      </w:r>
    </w:p>
    <w:p w14:paraId="1EC32E99" w14:textId="77777777" w:rsidR="00456386" w:rsidRDefault="00456386" w:rsidP="00456386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sz w:val="24"/>
          <w:szCs w:val="24"/>
        </w:rPr>
        <w:t>Who is born of God?</w:t>
      </w:r>
    </w:p>
    <w:p w14:paraId="00E14DB6" w14:textId="77777777" w:rsid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26BB6BC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0DF6AD7" w14:textId="77777777" w:rsidR="00456386" w:rsidRDefault="00456386" w:rsidP="00456386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sz w:val="24"/>
          <w:szCs w:val="24"/>
        </w:rPr>
        <w:t>What does the word “born” mean in this context?</w:t>
      </w:r>
    </w:p>
    <w:p w14:paraId="26E3F7D8" w14:textId="77777777" w:rsid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DB2ABF4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61289FA" w14:textId="77777777" w:rsidR="00456386" w:rsidRDefault="00456386" w:rsidP="00456386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sz w:val="24"/>
          <w:szCs w:val="24"/>
        </w:rPr>
        <w:t>In a Jewish mind, what/who were they expecting the Messiah to be?</w:t>
      </w:r>
    </w:p>
    <w:p w14:paraId="4EC67755" w14:textId="77777777" w:rsid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7F076D1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0442DCA" w14:textId="77777777" w:rsidR="00456386" w:rsidRDefault="00456386" w:rsidP="00456386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sz w:val="24"/>
          <w:szCs w:val="24"/>
        </w:rPr>
        <w:t>What were His characteristics and what would he do?</w:t>
      </w:r>
    </w:p>
    <w:p w14:paraId="37C43BE2" w14:textId="77777777" w:rsid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47C8530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29D5C6C" w14:textId="77777777" w:rsidR="00456386" w:rsidRDefault="00456386" w:rsidP="00456386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sz w:val="24"/>
          <w:szCs w:val="24"/>
        </w:rPr>
        <w:t>What does verse 1 tell us about the relationship between loving God and loving others?</w:t>
      </w:r>
    </w:p>
    <w:p w14:paraId="25455786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652DDA" w14:textId="77777777" w:rsid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AAC933D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456386">
        <w:rPr>
          <w:rFonts w:ascii="Times New Roman" w:hAnsi="Times New Roman" w:cs="Times New Roman"/>
          <w:b/>
          <w:bCs/>
          <w:sz w:val="24"/>
          <w:szCs w:val="24"/>
        </w:rPr>
        <w:t>II. Loving God is obeying and will result in loving others (2-3)</w:t>
      </w:r>
    </w:p>
    <w:p w14:paraId="19993F17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b/>
          <w:bCs/>
          <w:sz w:val="24"/>
          <w:szCs w:val="24"/>
        </w:rPr>
        <w:t>Discussion Questions</w:t>
      </w:r>
    </w:p>
    <w:p w14:paraId="2716041D" w14:textId="77777777" w:rsidR="00456386" w:rsidRDefault="00456386" w:rsidP="00456386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sz w:val="24"/>
          <w:szCs w:val="24"/>
        </w:rPr>
        <w:t xml:space="preserve">How can you tell if you </w:t>
      </w:r>
      <w:proofErr w:type="gramStart"/>
      <w:r w:rsidRPr="00456386">
        <w:rPr>
          <w:rFonts w:ascii="Times New Roman" w:hAnsi="Times New Roman" w:cs="Times New Roman"/>
          <w:sz w:val="24"/>
          <w:szCs w:val="24"/>
        </w:rPr>
        <w:t>are loving</w:t>
      </w:r>
      <w:proofErr w:type="gramEnd"/>
      <w:r w:rsidRPr="00456386">
        <w:rPr>
          <w:rFonts w:ascii="Times New Roman" w:hAnsi="Times New Roman" w:cs="Times New Roman"/>
          <w:sz w:val="24"/>
          <w:szCs w:val="24"/>
        </w:rPr>
        <w:t xml:space="preserve"> others?</w:t>
      </w:r>
    </w:p>
    <w:p w14:paraId="36768C3B" w14:textId="77777777" w:rsid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6BA0795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2A88D34" w14:textId="77777777" w:rsidR="00456386" w:rsidRDefault="00456386" w:rsidP="00456386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sz w:val="24"/>
          <w:szCs w:val="24"/>
        </w:rPr>
        <w:t>What are some of His commands which apply to loving others? (If in a group, go around the table and list them one by one.)</w:t>
      </w:r>
    </w:p>
    <w:p w14:paraId="6B1DAE84" w14:textId="77777777" w:rsid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9B9D2EB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73DAE00" w14:textId="77777777" w:rsidR="00456386" w:rsidRDefault="00456386" w:rsidP="00456386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sz w:val="24"/>
          <w:szCs w:val="24"/>
        </w:rPr>
        <w:t>Why does John equate love with obedience?</w:t>
      </w:r>
    </w:p>
    <w:p w14:paraId="3B6EE16A" w14:textId="77777777" w:rsid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E78932D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44912FC" w14:textId="77777777" w:rsidR="00456386" w:rsidRDefault="00456386" w:rsidP="00456386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sz w:val="24"/>
          <w:szCs w:val="24"/>
        </w:rPr>
        <w:t>What is the relationship between these two principles?</w:t>
      </w:r>
    </w:p>
    <w:p w14:paraId="76F1F1BF" w14:textId="77777777" w:rsid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6C5855C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26A3759" w14:textId="77777777" w:rsidR="00456386" w:rsidRDefault="00456386" w:rsidP="00456386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sz w:val="24"/>
          <w:szCs w:val="24"/>
        </w:rPr>
        <w:t>What marks would you give yourself if you were to do a self-exam on this?</w:t>
      </w:r>
    </w:p>
    <w:p w14:paraId="3D6C58E7" w14:textId="77777777" w:rsid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709CC6A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FDA1716" w14:textId="77777777" w:rsidR="00456386" w:rsidRDefault="00456386" w:rsidP="00456386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sz w:val="24"/>
          <w:szCs w:val="24"/>
        </w:rPr>
        <w:t>Do you feel that God’s commands are a burden?</w:t>
      </w:r>
    </w:p>
    <w:p w14:paraId="0F2A06B0" w14:textId="77777777" w:rsid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C6DDE1D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CB4AB50" w14:textId="77777777" w:rsidR="00456386" w:rsidRDefault="00456386" w:rsidP="00456386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sz w:val="24"/>
          <w:szCs w:val="24"/>
        </w:rPr>
        <w:t>Why or why not?</w:t>
      </w:r>
    </w:p>
    <w:p w14:paraId="1D62FE65" w14:textId="77777777" w:rsid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4DF397E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A1D13DF" w14:textId="77777777" w:rsidR="00456386" w:rsidRPr="00456386" w:rsidRDefault="00456386" w:rsidP="00456386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sz w:val="24"/>
          <w:szCs w:val="24"/>
        </w:rPr>
        <w:t>Why would someone feel that they are a burden?</w:t>
      </w:r>
    </w:p>
    <w:p w14:paraId="78903CEE" w14:textId="77777777" w:rsidR="00456386" w:rsidRPr="00456386" w:rsidRDefault="00456386" w:rsidP="00456386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sz w:val="24"/>
          <w:szCs w:val="24"/>
        </w:rPr>
        <w:lastRenderedPageBreak/>
        <w:t>Have you ever heard anyone express this sentiment?</w:t>
      </w:r>
    </w:p>
    <w:p w14:paraId="755AA24E" w14:textId="77777777" w:rsid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7BF4B00" w14:textId="77777777" w:rsid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DB29A12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456386">
        <w:rPr>
          <w:rFonts w:ascii="Times New Roman" w:hAnsi="Times New Roman" w:cs="Times New Roman"/>
          <w:b/>
          <w:bCs/>
          <w:sz w:val="24"/>
          <w:szCs w:val="24"/>
        </w:rPr>
        <w:t>III. Believers are conquerors (4-5)</w:t>
      </w:r>
    </w:p>
    <w:p w14:paraId="47CDB214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b/>
          <w:bCs/>
          <w:sz w:val="24"/>
          <w:szCs w:val="24"/>
        </w:rPr>
        <w:t>Discussion Questions</w:t>
      </w:r>
    </w:p>
    <w:p w14:paraId="393587C0" w14:textId="77777777" w:rsidR="00456386" w:rsidRDefault="00456386" w:rsidP="00456386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sz w:val="24"/>
          <w:szCs w:val="24"/>
        </w:rPr>
        <w:t>In what way do believers conquer the world?</w:t>
      </w:r>
    </w:p>
    <w:p w14:paraId="14867489" w14:textId="77777777" w:rsid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372F64C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5A5AC76" w14:textId="77777777" w:rsidR="00456386" w:rsidRDefault="00456386" w:rsidP="00456386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sz w:val="24"/>
          <w:szCs w:val="24"/>
        </w:rPr>
        <w:t>Is this a solicitation to fight a holy war like the Muslims do?</w:t>
      </w:r>
    </w:p>
    <w:p w14:paraId="7CA747C1" w14:textId="77777777" w:rsid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FDFD1C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D6114B" w14:textId="77777777" w:rsidR="00456386" w:rsidRDefault="00456386" w:rsidP="00456386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sz w:val="24"/>
          <w:szCs w:val="24"/>
        </w:rPr>
        <w:t>How does a believer conquer the world?</w:t>
      </w:r>
    </w:p>
    <w:p w14:paraId="47FA2DCC" w14:textId="77777777" w:rsid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479DBB8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2624FB2" w14:textId="77777777" w:rsidR="00456386" w:rsidRDefault="00456386" w:rsidP="00456386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sz w:val="24"/>
          <w:szCs w:val="24"/>
        </w:rPr>
        <w:t>How can faith accomplish this?</w:t>
      </w:r>
    </w:p>
    <w:p w14:paraId="06DE69E6" w14:textId="77777777" w:rsid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AA3F57B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0985D9E" w14:textId="77777777" w:rsidR="00456386" w:rsidRPr="00456386" w:rsidRDefault="00456386" w:rsidP="00456386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sz w:val="24"/>
          <w:szCs w:val="24"/>
        </w:rPr>
        <w:t>Considering the fact that the world has never been primarily Christian and that even now it seems to be growing more sinful, how can this verse be understood?</w:t>
      </w:r>
    </w:p>
    <w:p w14:paraId="5CFD7200" w14:textId="77777777" w:rsid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66E846D" w14:textId="77777777" w:rsid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9DBC1CD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456386">
        <w:rPr>
          <w:rFonts w:ascii="Times New Roman" w:hAnsi="Times New Roman" w:cs="Times New Roman"/>
          <w:b/>
          <w:bCs/>
          <w:sz w:val="24"/>
          <w:szCs w:val="24"/>
        </w:rPr>
        <w:t xml:space="preserve">IV. The Spirit, </w:t>
      </w:r>
      <w:proofErr w:type="gramStart"/>
      <w:r w:rsidRPr="00456386">
        <w:rPr>
          <w:rFonts w:ascii="Times New Roman" w:hAnsi="Times New Roman" w:cs="Times New Roman"/>
          <w:b/>
          <w:bCs/>
          <w:sz w:val="24"/>
          <w:szCs w:val="24"/>
        </w:rPr>
        <w:t>water</w:t>
      </w:r>
      <w:proofErr w:type="gramEnd"/>
      <w:r w:rsidRPr="00456386">
        <w:rPr>
          <w:rFonts w:ascii="Times New Roman" w:hAnsi="Times New Roman" w:cs="Times New Roman"/>
          <w:b/>
          <w:bCs/>
          <w:sz w:val="24"/>
          <w:szCs w:val="24"/>
        </w:rPr>
        <w:t xml:space="preserve"> and the blood (6-8)</w:t>
      </w:r>
    </w:p>
    <w:p w14:paraId="1EA69431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b/>
          <w:bCs/>
          <w:sz w:val="24"/>
          <w:szCs w:val="24"/>
        </w:rPr>
        <w:t>Discussion Questions</w:t>
      </w:r>
    </w:p>
    <w:p w14:paraId="778FD08C" w14:textId="77777777" w:rsidR="00456386" w:rsidRDefault="00456386" w:rsidP="00456386">
      <w:pPr>
        <w:pStyle w:val="NoSpacing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sz w:val="24"/>
          <w:szCs w:val="24"/>
        </w:rPr>
        <w:t>What does it mean that Jesus came by water and blood?</w:t>
      </w:r>
    </w:p>
    <w:p w14:paraId="300BDA57" w14:textId="77777777" w:rsid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64D1810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3408644" w14:textId="77777777" w:rsidR="00456386" w:rsidRDefault="00456386" w:rsidP="00456386">
      <w:pPr>
        <w:pStyle w:val="NoSpacing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sz w:val="24"/>
          <w:szCs w:val="24"/>
        </w:rPr>
        <w:t>How did the Spirit testify about Christ?</w:t>
      </w:r>
    </w:p>
    <w:p w14:paraId="5D207B99" w14:textId="77777777" w:rsid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8EC9142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D6BBED6" w14:textId="77777777" w:rsidR="00456386" w:rsidRDefault="00456386" w:rsidP="00456386">
      <w:pPr>
        <w:pStyle w:val="NoSpacing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sz w:val="24"/>
          <w:szCs w:val="24"/>
        </w:rPr>
        <w:t>Why was testimony/evidence important?</w:t>
      </w:r>
    </w:p>
    <w:p w14:paraId="44EC8349" w14:textId="77777777" w:rsid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37528F6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984F34D" w14:textId="77777777" w:rsidR="00456386" w:rsidRDefault="00456386" w:rsidP="00456386">
      <w:pPr>
        <w:pStyle w:val="NoSpacing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sz w:val="24"/>
          <w:szCs w:val="24"/>
        </w:rPr>
        <w:t>Isn’t faith enough?</w:t>
      </w:r>
    </w:p>
    <w:p w14:paraId="5D3CAA45" w14:textId="77777777" w:rsid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95AEEE2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C76CFD4" w14:textId="77777777" w:rsidR="00456386" w:rsidRPr="00456386" w:rsidRDefault="00456386" w:rsidP="00456386">
      <w:pPr>
        <w:pStyle w:val="NoSpacing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sz w:val="24"/>
          <w:szCs w:val="24"/>
        </w:rPr>
        <w:t>How did the water and blood testify about Christ?</w:t>
      </w:r>
    </w:p>
    <w:p w14:paraId="17BDAA74" w14:textId="77777777" w:rsid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CF579E1" w14:textId="77777777" w:rsid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FBBC7C4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456386">
        <w:rPr>
          <w:rFonts w:ascii="Times New Roman" w:hAnsi="Times New Roman" w:cs="Times New Roman"/>
          <w:b/>
          <w:bCs/>
          <w:sz w:val="24"/>
          <w:szCs w:val="24"/>
        </w:rPr>
        <w:t>V. God testifies about His Son. (9-10)</w:t>
      </w:r>
    </w:p>
    <w:p w14:paraId="31EB732F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b/>
          <w:bCs/>
          <w:sz w:val="24"/>
          <w:szCs w:val="24"/>
        </w:rPr>
        <w:t>Discussion Questions</w:t>
      </w:r>
    </w:p>
    <w:p w14:paraId="30AEA8C4" w14:textId="77777777" w:rsidR="00456386" w:rsidRDefault="00456386" w:rsidP="00456386">
      <w:pPr>
        <w:pStyle w:val="NoSpacing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sz w:val="24"/>
          <w:szCs w:val="24"/>
        </w:rPr>
        <w:t>What men testified about Christ?</w:t>
      </w:r>
    </w:p>
    <w:p w14:paraId="255A54A4" w14:textId="77777777" w:rsid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1D41596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78D471D" w14:textId="77777777" w:rsidR="00456386" w:rsidRDefault="00456386" w:rsidP="00456386">
      <w:pPr>
        <w:pStyle w:val="NoSpacing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sz w:val="24"/>
          <w:szCs w:val="24"/>
        </w:rPr>
        <w:t>Is their witness reliable?</w:t>
      </w:r>
    </w:p>
    <w:p w14:paraId="0F000282" w14:textId="77777777" w:rsid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4F3FE60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1EDEA31" w14:textId="77777777" w:rsidR="00456386" w:rsidRDefault="00456386" w:rsidP="00456386">
      <w:pPr>
        <w:pStyle w:val="NoSpacing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sz w:val="24"/>
          <w:szCs w:val="24"/>
        </w:rPr>
        <w:lastRenderedPageBreak/>
        <w:t>Whose testimony is even more powerful?</w:t>
      </w:r>
    </w:p>
    <w:p w14:paraId="3EA2CB0A" w14:textId="77777777" w:rsid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0CEC790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F3E3EA7" w14:textId="77777777" w:rsidR="00456386" w:rsidRDefault="00456386" w:rsidP="00456386">
      <w:pPr>
        <w:pStyle w:val="NoSpacing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sz w:val="24"/>
          <w:szCs w:val="24"/>
        </w:rPr>
        <w:t>How did God testify about Christ?</w:t>
      </w:r>
    </w:p>
    <w:p w14:paraId="00288790" w14:textId="77777777" w:rsid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15564AD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1F6793D" w14:textId="77777777" w:rsidR="00456386" w:rsidRDefault="00456386" w:rsidP="00456386">
      <w:pPr>
        <w:pStyle w:val="NoSpacing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sz w:val="24"/>
          <w:szCs w:val="24"/>
        </w:rPr>
        <w:t>What does it mean that the one who believes in Christ has the testimony in himself?</w:t>
      </w:r>
    </w:p>
    <w:p w14:paraId="3847922B" w14:textId="77777777" w:rsid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025053C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795FA92" w14:textId="77777777" w:rsidR="00456386" w:rsidRDefault="00456386" w:rsidP="00456386">
      <w:pPr>
        <w:pStyle w:val="NoSpacing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sz w:val="24"/>
          <w:szCs w:val="24"/>
        </w:rPr>
        <w:t>Can we make any applications from the fact that God used so many ways to testify/prove Christ is the Messiah?</w:t>
      </w:r>
    </w:p>
    <w:p w14:paraId="1AA99EF2" w14:textId="77777777" w:rsid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B349912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FBA6B9B" w14:textId="77777777" w:rsidR="00456386" w:rsidRPr="00456386" w:rsidRDefault="00456386" w:rsidP="00456386">
      <w:pPr>
        <w:pStyle w:val="NoSpacing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456386">
        <w:rPr>
          <w:rFonts w:ascii="Times New Roman" w:hAnsi="Times New Roman" w:cs="Times New Roman"/>
          <w:sz w:val="24"/>
          <w:szCs w:val="24"/>
        </w:rPr>
        <w:t>How can you offer testimony to the people you know about this?</w:t>
      </w:r>
    </w:p>
    <w:p w14:paraId="1FB94F11" w14:textId="77777777" w:rsidR="00456386" w:rsidRPr="00456386" w:rsidRDefault="00456386" w:rsidP="00456386">
      <w:pPr>
        <w:pStyle w:val="NoSpacing"/>
        <w:rPr>
          <w:rFonts w:ascii="Times New Roman" w:hAnsi="Times New Roman" w:cs="Times New Roman"/>
          <w:sz w:val="24"/>
          <w:szCs w:val="24"/>
        </w:rPr>
      </w:pPr>
    </w:p>
    <w:sectPr w:rsidR="00456386" w:rsidRPr="0045638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500EB9"/>
    <w:multiLevelType w:val="multilevel"/>
    <w:tmpl w:val="E8FE10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9AA65B7"/>
    <w:multiLevelType w:val="multilevel"/>
    <w:tmpl w:val="AFE2E6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94648B4"/>
    <w:multiLevelType w:val="multilevel"/>
    <w:tmpl w:val="C07CEA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3C31DA7"/>
    <w:multiLevelType w:val="multilevel"/>
    <w:tmpl w:val="A46AF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11B1B18"/>
    <w:multiLevelType w:val="multilevel"/>
    <w:tmpl w:val="4D7AD1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435098805">
    <w:abstractNumId w:val="2"/>
  </w:num>
  <w:num w:numId="2" w16cid:durableId="2085299020">
    <w:abstractNumId w:val="4"/>
  </w:num>
  <w:num w:numId="3" w16cid:durableId="1927566235">
    <w:abstractNumId w:val="1"/>
  </w:num>
  <w:num w:numId="4" w16cid:durableId="2009481911">
    <w:abstractNumId w:val="0"/>
  </w:num>
  <w:num w:numId="5" w16cid:durableId="8641743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6386"/>
    <w:rsid w:val="00456386"/>
    <w:rsid w:val="005C1220"/>
    <w:rsid w:val="00D45C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0ED0B0"/>
  <w15:chartTrackingRefBased/>
  <w15:docId w15:val="{B134FCF5-78DA-42CC-8A0B-7D15E2221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5638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992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4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39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8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313</Words>
  <Characters>1788</Characters>
  <Application>Microsoft Office Word</Application>
  <DocSecurity>0</DocSecurity>
  <Lines>14</Lines>
  <Paragraphs>4</Paragraphs>
  <ScaleCrop>false</ScaleCrop>
  <Company/>
  <LinksUpToDate>false</LinksUpToDate>
  <CharactersWithSpaces>2097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2023-05-03T22:46:00Z</dcterms:created>
  <dcterms:modified xsi:type="dcterms:W3CDTF">2023-05-03T22:50:00Z</dcterms:modified>
</cp:coreProperties>
</file>