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D1" w:rsidRDefault="00766D11" w:rsidP="00D17E02">
      <w:pPr>
        <w:spacing w:after="0" w:line="20" w:lineRule="atLeast"/>
      </w:pPr>
      <w:r w:rsidRPr="000F340C">
        <w:t>"</w:t>
      </w:r>
      <w:r w:rsidR="004F224F">
        <w:t>The God Who Hears</w:t>
      </w:r>
      <w:r w:rsidR="000458EA">
        <w:t>"</w:t>
      </w:r>
    </w:p>
    <w:p w:rsidR="003E3914" w:rsidRDefault="003E3914" w:rsidP="00D17E02">
      <w:pPr>
        <w:spacing w:after="0" w:line="20" w:lineRule="atLeast"/>
        <w:rPr>
          <w:lang w:val="es-GT"/>
        </w:rPr>
      </w:pPr>
      <w:r w:rsidRPr="00CE1B39">
        <w:rPr>
          <w:lang w:val="es-GT"/>
        </w:rPr>
        <w:t>“El Dios que escucha”</w:t>
      </w:r>
    </w:p>
    <w:p w:rsidR="00D17E02" w:rsidRPr="00CE1B39" w:rsidRDefault="00D17E02" w:rsidP="00D17E02">
      <w:pPr>
        <w:spacing w:after="0" w:line="20" w:lineRule="atLeast"/>
        <w:rPr>
          <w:lang w:val="es-GT"/>
        </w:rPr>
      </w:pPr>
    </w:p>
    <w:p w:rsidR="00C92C84" w:rsidRDefault="004F224F" w:rsidP="00D17E02">
      <w:pPr>
        <w:spacing w:after="0" w:line="20" w:lineRule="atLeast"/>
      </w:pPr>
      <w:r>
        <w:t>Psalm 4</w:t>
      </w:r>
    </w:p>
    <w:p w:rsidR="007C0DD1" w:rsidRDefault="003E3914" w:rsidP="00D17E02">
      <w:pPr>
        <w:pStyle w:val="NoSpacing"/>
        <w:spacing w:line="20" w:lineRule="atLeast"/>
      </w:pPr>
      <w:r>
        <w:t>Salmo 4</w:t>
      </w:r>
    </w:p>
    <w:p w:rsidR="003E3914" w:rsidRDefault="003E3914" w:rsidP="00D17E02">
      <w:pPr>
        <w:pStyle w:val="NoSpacing"/>
        <w:spacing w:line="20" w:lineRule="atLeast"/>
      </w:pPr>
    </w:p>
    <w:p w:rsidR="007C0DD1" w:rsidRDefault="004F224F" w:rsidP="00D17E02">
      <w:pPr>
        <w:pStyle w:val="NoSpacing"/>
        <w:spacing w:line="20" w:lineRule="atLeast"/>
      </w:pPr>
      <w:r>
        <w:t>May 15</w:t>
      </w:r>
      <w:r w:rsidR="007C0DD1">
        <w:t>, 2016</w:t>
      </w:r>
    </w:p>
    <w:p w:rsidR="007C0DD1" w:rsidRDefault="003E3914" w:rsidP="00D17E02">
      <w:pPr>
        <w:spacing w:after="0" w:line="20" w:lineRule="atLeast"/>
      </w:pPr>
      <w:r>
        <w:t>15 de mayo de 2016</w:t>
      </w:r>
    </w:p>
    <w:p w:rsidR="00D17E02" w:rsidRDefault="00D17E02" w:rsidP="00D17E02">
      <w:pPr>
        <w:spacing w:after="0" w:line="20" w:lineRule="atLeast"/>
      </w:pPr>
    </w:p>
    <w:p w:rsidR="00110993" w:rsidRDefault="007C0DD1" w:rsidP="00D17E02">
      <w:pPr>
        <w:spacing w:after="0" w:line="20" w:lineRule="atLeast"/>
      </w:pPr>
      <w:r>
        <w:t xml:space="preserve">Theme: </w:t>
      </w:r>
      <w:r w:rsidR="00C92C84">
        <w:t xml:space="preserve"> </w:t>
      </w:r>
      <w:r w:rsidR="004F224F">
        <w:t>Seeking help from God in times of Distress</w:t>
      </w:r>
    </w:p>
    <w:p w:rsidR="003E3914" w:rsidRPr="003E3914" w:rsidRDefault="003E3914" w:rsidP="00D17E02">
      <w:pPr>
        <w:spacing w:after="0" w:line="20" w:lineRule="atLeast"/>
        <w:rPr>
          <w:lang w:val="es-GT"/>
        </w:rPr>
      </w:pPr>
      <w:r w:rsidRPr="003E3914">
        <w:rPr>
          <w:lang w:val="es-GT"/>
        </w:rPr>
        <w:t xml:space="preserve">Tema: Buscando la ayuda de Dios en tiempos de </w:t>
      </w:r>
      <w:r>
        <w:rPr>
          <w:lang w:val="es-GT"/>
        </w:rPr>
        <w:t>angustia</w:t>
      </w:r>
    </w:p>
    <w:p w:rsidR="00D17E02" w:rsidRDefault="00D17E02" w:rsidP="00D17E02">
      <w:pPr>
        <w:spacing w:after="0" w:line="20" w:lineRule="atLeast"/>
      </w:pPr>
    </w:p>
    <w:p w:rsidR="004F224F" w:rsidRDefault="004F224F" w:rsidP="00D17E02">
      <w:pPr>
        <w:spacing w:after="0" w:line="20" w:lineRule="atLeast"/>
      </w:pPr>
      <w:r>
        <w:t>Problem: We think asking for help diminishes us.</w:t>
      </w:r>
    </w:p>
    <w:p w:rsidR="003E3914" w:rsidRPr="00CE1B39" w:rsidRDefault="003E3914" w:rsidP="00D17E02">
      <w:pPr>
        <w:spacing w:after="0" w:line="20" w:lineRule="atLeast"/>
        <w:rPr>
          <w:lang w:val="es-GT"/>
        </w:rPr>
      </w:pPr>
      <w:r w:rsidRPr="00CE1B39">
        <w:rPr>
          <w:lang w:val="es-GT"/>
        </w:rPr>
        <w:t xml:space="preserve">Problema: Creemos que pedir ayuda nos disminuye. </w:t>
      </w:r>
    </w:p>
    <w:p w:rsidR="00D17E02" w:rsidRDefault="00D17E02" w:rsidP="00D17E02">
      <w:pPr>
        <w:spacing w:after="0" w:line="20" w:lineRule="atLeast"/>
      </w:pPr>
    </w:p>
    <w:p w:rsidR="000458EA" w:rsidRDefault="000458EA" w:rsidP="00D17E02">
      <w:pPr>
        <w:spacing w:after="0" w:line="20" w:lineRule="atLeast"/>
      </w:pPr>
      <w:r>
        <w:t xml:space="preserve">Key Question: </w:t>
      </w:r>
      <w:r w:rsidR="004F224F">
        <w:t xml:space="preserve">How do we seek God’s help in </w:t>
      </w:r>
      <w:r w:rsidR="00CE1B39">
        <w:t>Distress?</w:t>
      </w:r>
    </w:p>
    <w:p w:rsidR="007C0DD1" w:rsidRPr="003E3914" w:rsidRDefault="003E3914" w:rsidP="00D17E02">
      <w:pPr>
        <w:spacing w:after="0" w:line="20" w:lineRule="atLeast"/>
        <w:rPr>
          <w:lang w:val="es-GT"/>
        </w:rPr>
      </w:pPr>
      <w:r w:rsidRPr="003E3914">
        <w:rPr>
          <w:lang w:val="es-GT"/>
        </w:rPr>
        <w:t>Pregunta clave: ¿Cómo buscamos la ayuda de Dios en la angustia?</w:t>
      </w:r>
    </w:p>
    <w:p w:rsidR="00D17E02" w:rsidRDefault="00D17E02" w:rsidP="00D17E02">
      <w:pPr>
        <w:pStyle w:val="ListParagraph"/>
        <w:spacing w:after="0" w:line="20" w:lineRule="atLeast"/>
      </w:pPr>
    </w:p>
    <w:p w:rsidR="00C92C84" w:rsidRDefault="004F224F" w:rsidP="00D17E02">
      <w:pPr>
        <w:pStyle w:val="ListParagraph"/>
        <w:numPr>
          <w:ilvl w:val="0"/>
          <w:numId w:val="3"/>
        </w:numPr>
        <w:spacing w:after="0" w:line="20" w:lineRule="atLeast"/>
      </w:pPr>
      <w:r>
        <w:t>Desire God in Distress</w:t>
      </w:r>
    </w:p>
    <w:p w:rsidR="003E3914" w:rsidRPr="003E3914" w:rsidRDefault="003E3914" w:rsidP="00D17E02">
      <w:pPr>
        <w:pStyle w:val="ListParagraph"/>
        <w:spacing w:after="0" w:line="20" w:lineRule="atLeast"/>
        <w:rPr>
          <w:lang w:val="es-GT"/>
        </w:rPr>
      </w:pPr>
      <w:r w:rsidRPr="003E3914">
        <w:rPr>
          <w:lang w:val="es-GT"/>
        </w:rPr>
        <w:t>Desee a Dios en la angustia</w:t>
      </w:r>
    </w:p>
    <w:p w:rsidR="00875350" w:rsidRPr="003E3914" w:rsidRDefault="00875350" w:rsidP="00D17E02">
      <w:pPr>
        <w:pStyle w:val="ListParagraph"/>
        <w:spacing w:after="0" w:line="20" w:lineRule="atLeast"/>
        <w:rPr>
          <w:lang w:val="es-GT"/>
        </w:rPr>
      </w:pPr>
    </w:p>
    <w:p w:rsidR="004F224F" w:rsidRDefault="004F224F" w:rsidP="00D17E02">
      <w:pPr>
        <w:pStyle w:val="ListParagraph"/>
        <w:numPr>
          <w:ilvl w:val="1"/>
          <w:numId w:val="3"/>
        </w:numPr>
        <w:spacing w:after="0" w:line="20" w:lineRule="atLeast"/>
      </w:pPr>
      <w:r>
        <w:t>Desiring God to Hear (v1)</w:t>
      </w:r>
    </w:p>
    <w:p w:rsidR="004F224F" w:rsidRPr="003E3914" w:rsidRDefault="004F224F" w:rsidP="00D17E02">
      <w:pPr>
        <w:pStyle w:val="ListParagraph"/>
        <w:spacing w:after="0" w:line="20" w:lineRule="atLeast"/>
        <w:ind w:left="1440"/>
        <w:rPr>
          <w:lang w:val="es-GT"/>
        </w:rPr>
      </w:pPr>
      <w:r>
        <w:t xml:space="preserve"> </w:t>
      </w:r>
      <w:r>
        <w:tab/>
      </w:r>
      <w:proofErr w:type="spellStart"/>
      <w:r w:rsidRPr="003E3914">
        <w:rPr>
          <w:lang w:val="es-GT"/>
        </w:rPr>
        <w:t>Because</w:t>
      </w:r>
      <w:proofErr w:type="spellEnd"/>
      <w:r w:rsidRPr="003E3914">
        <w:rPr>
          <w:lang w:val="es-GT"/>
        </w:rPr>
        <w:t xml:space="preserve"> </w:t>
      </w:r>
      <w:r w:rsidR="00D17E02" w:rsidRPr="003E3914">
        <w:rPr>
          <w:lang w:val="es-GT"/>
        </w:rPr>
        <w:t>of…</w:t>
      </w:r>
    </w:p>
    <w:p w:rsidR="00110993" w:rsidRPr="003E3914" w:rsidRDefault="00CE1B39" w:rsidP="00D17E02">
      <w:pPr>
        <w:pStyle w:val="ListParagraph"/>
        <w:spacing w:after="0" w:line="20" w:lineRule="atLeast"/>
        <w:ind w:left="1440"/>
        <w:rPr>
          <w:lang w:val="es-GT"/>
        </w:rPr>
      </w:pPr>
      <w:r w:rsidRPr="003E3914">
        <w:rPr>
          <w:lang w:val="es-GT"/>
        </w:rPr>
        <w:t>De</w:t>
      </w:r>
      <w:r>
        <w:rPr>
          <w:lang w:val="es-GT"/>
        </w:rPr>
        <w:t>s</w:t>
      </w:r>
      <w:r w:rsidRPr="003E3914">
        <w:rPr>
          <w:lang w:val="es-GT"/>
        </w:rPr>
        <w:t>ear</w:t>
      </w:r>
      <w:r w:rsidR="003E3914" w:rsidRPr="003E3914">
        <w:rPr>
          <w:lang w:val="es-GT"/>
        </w:rPr>
        <w:t xml:space="preserve"> que Dios escuche (v1)</w:t>
      </w:r>
    </w:p>
    <w:p w:rsidR="003E3914" w:rsidRDefault="003E3914" w:rsidP="00D17E02">
      <w:pPr>
        <w:pStyle w:val="ListParagraph"/>
        <w:spacing w:after="0" w:line="0" w:lineRule="atLeast"/>
        <w:ind w:left="1440"/>
        <w:rPr>
          <w:lang w:val="es-GT"/>
        </w:rPr>
      </w:pPr>
      <w:r>
        <w:rPr>
          <w:lang w:val="es-GT"/>
        </w:rPr>
        <w:tab/>
      </w:r>
      <w:r w:rsidR="00D17E02">
        <w:rPr>
          <w:lang w:val="es-GT"/>
        </w:rPr>
        <w:t>Debido a</w:t>
      </w:r>
      <w:r w:rsidR="00CE1B39">
        <w:rPr>
          <w:lang w:val="es-GT"/>
        </w:rPr>
        <w:t>…</w:t>
      </w:r>
    </w:p>
    <w:p w:rsidR="00D17E02" w:rsidRDefault="00D17E02" w:rsidP="00D17E02">
      <w:pPr>
        <w:pStyle w:val="ListParagraph"/>
        <w:spacing w:after="0" w:line="0" w:lineRule="atLeast"/>
        <w:ind w:left="1440"/>
      </w:pPr>
    </w:p>
    <w:p w:rsidR="00F673C2" w:rsidRDefault="004F224F" w:rsidP="00D17E02">
      <w:pPr>
        <w:pStyle w:val="ListParagraph"/>
        <w:numPr>
          <w:ilvl w:val="2"/>
          <w:numId w:val="3"/>
        </w:numPr>
        <w:spacing w:after="0" w:line="0" w:lineRule="atLeast"/>
      </w:pPr>
      <w:r>
        <w:t>God’s righteousness  (v1a)</w:t>
      </w:r>
    </w:p>
    <w:p w:rsidR="003E3914" w:rsidRPr="003E3914" w:rsidRDefault="003E3914" w:rsidP="00D17E02">
      <w:pPr>
        <w:pStyle w:val="ListParagraph"/>
        <w:spacing w:after="0" w:line="20" w:lineRule="atLeast"/>
        <w:ind w:left="2160"/>
        <w:rPr>
          <w:lang w:val="es-GT"/>
        </w:rPr>
      </w:pPr>
      <w:r w:rsidRPr="003E3914">
        <w:rPr>
          <w:lang w:val="es-GT"/>
        </w:rPr>
        <w:t>La justicia de Dios (v1a)</w:t>
      </w:r>
    </w:p>
    <w:p w:rsidR="00F673C2" w:rsidRPr="003E3914" w:rsidRDefault="00F673C2" w:rsidP="00D17E02">
      <w:pPr>
        <w:pStyle w:val="ListParagraph"/>
        <w:spacing w:after="0" w:line="20" w:lineRule="atLeast"/>
        <w:rPr>
          <w:lang w:val="es-GT"/>
        </w:rPr>
      </w:pPr>
    </w:p>
    <w:p w:rsidR="00110993" w:rsidRDefault="004F224F" w:rsidP="00D17E02">
      <w:pPr>
        <w:pStyle w:val="ListParagraph"/>
        <w:numPr>
          <w:ilvl w:val="2"/>
          <w:numId w:val="3"/>
        </w:numPr>
        <w:spacing w:after="0" w:line="20" w:lineRule="atLeast"/>
      </w:pPr>
      <w:r>
        <w:t>God’s record (v1b)</w:t>
      </w:r>
    </w:p>
    <w:p w:rsidR="003E3914" w:rsidRPr="00CE1B39" w:rsidRDefault="003E3914" w:rsidP="00D17E02">
      <w:pPr>
        <w:pStyle w:val="ListParagraph"/>
        <w:spacing w:after="0" w:line="20" w:lineRule="atLeast"/>
        <w:ind w:left="2160"/>
        <w:rPr>
          <w:lang w:val="es-GT"/>
        </w:rPr>
      </w:pPr>
      <w:r w:rsidRPr="00CE1B39">
        <w:rPr>
          <w:lang w:val="es-GT"/>
        </w:rPr>
        <w:t>A los antecedentes de Dios</w:t>
      </w:r>
    </w:p>
    <w:p w:rsidR="004F224F" w:rsidRDefault="004F224F" w:rsidP="00D17E02">
      <w:pPr>
        <w:pStyle w:val="ListParagraph"/>
        <w:spacing w:after="0" w:line="20" w:lineRule="atLeast"/>
      </w:pPr>
    </w:p>
    <w:p w:rsidR="004F224F" w:rsidRDefault="004F224F" w:rsidP="00D17E02">
      <w:pPr>
        <w:pStyle w:val="ListParagraph"/>
        <w:numPr>
          <w:ilvl w:val="1"/>
          <w:numId w:val="3"/>
        </w:numPr>
        <w:spacing w:after="0" w:line="20" w:lineRule="atLeast"/>
      </w:pPr>
      <w:r>
        <w:t>Desiring Shame to End (v2)</w:t>
      </w:r>
    </w:p>
    <w:p w:rsidR="007C0DD1" w:rsidRDefault="003E3914" w:rsidP="00D17E02">
      <w:pPr>
        <w:pStyle w:val="ListParagraph"/>
        <w:spacing w:after="0" w:line="20" w:lineRule="atLeast"/>
        <w:ind w:left="1440"/>
        <w:rPr>
          <w:lang w:val="es-GT"/>
        </w:rPr>
      </w:pPr>
      <w:r w:rsidRPr="00BC62D5">
        <w:rPr>
          <w:lang w:val="es-GT"/>
        </w:rPr>
        <w:t>De</w:t>
      </w:r>
      <w:r w:rsidR="00CE1B39">
        <w:rPr>
          <w:lang w:val="es-GT"/>
        </w:rPr>
        <w:t>se</w:t>
      </w:r>
      <w:r w:rsidRPr="00BC62D5">
        <w:rPr>
          <w:lang w:val="es-GT"/>
        </w:rPr>
        <w:t xml:space="preserve">ar que termine la </w:t>
      </w:r>
      <w:r w:rsidR="00CE1B39" w:rsidRPr="00BC62D5">
        <w:rPr>
          <w:lang w:val="es-GT"/>
        </w:rPr>
        <w:t>vergüenza</w:t>
      </w:r>
    </w:p>
    <w:p w:rsidR="00CE1B39" w:rsidRDefault="00CE1B39" w:rsidP="00D17E02">
      <w:pPr>
        <w:pStyle w:val="ListParagraph"/>
        <w:spacing w:after="0" w:line="20" w:lineRule="atLeast"/>
        <w:ind w:left="1440"/>
      </w:pPr>
    </w:p>
    <w:p w:rsidR="00C92C84" w:rsidRDefault="004F224F" w:rsidP="00D17E02">
      <w:pPr>
        <w:pStyle w:val="ListParagraph"/>
        <w:numPr>
          <w:ilvl w:val="0"/>
          <w:numId w:val="3"/>
        </w:numPr>
        <w:spacing w:after="0" w:line="20" w:lineRule="atLeast"/>
      </w:pPr>
      <w:r>
        <w:t>Claim God in Distress</w:t>
      </w:r>
    </w:p>
    <w:p w:rsidR="00CE1B39" w:rsidRPr="00CE1B39" w:rsidRDefault="00CE1B39" w:rsidP="00D17E02">
      <w:pPr>
        <w:pStyle w:val="ListParagraph"/>
        <w:numPr>
          <w:ilvl w:val="0"/>
          <w:numId w:val="3"/>
        </w:numPr>
        <w:spacing w:after="0" w:line="20" w:lineRule="atLeast"/>
        <w:rPr>
          <w:lang w:val="es-GT"/>
        </w:rPr>
      </w:pPr>
      <w:r w:rsidRPr="00CE1B39">
        <w:rPr>
          <w:lang w:val="es-GT"/>
        </w:rPr>
        <w:t>Clamar a Dios en la angustia</w:t>
      </w:r>
    </w:p>
    <w:p w:rsidR="00CE1B39" w:rsidRPr="00CE1B39" w:rsidRDefault="00CE1B39" w:rsidP="00D17E02">
      <w:pPr>
        <w:pStyle w:val="ListParagraph"/>
        <w:spacing w:after="0" w:line="20" w:lineRule="atLeast"/>
        <w:rPr>
          <w:lang w:val="es-GT"/>
        </w:rPr>
      </w:pPr>
    </w:p>
    <w:p w:rsidR="004F224F" w:rsidRDefault="004F224F" w:rsidP="00D17E02">
      <w:pPr>
        <w:pStyle w:val="ListParagraph"/>
        <w:spacing w:after="0" w:line="20" w:lineRule="atLeast"/>
        <w:ind w:left="1080"/>
      </w:pPr>
      <w:r>
        <w:t>How</w:t>
      </w:r>
    </w:p>
    <w:p w:rsidR="00875350" w:rsidRDefault="00CE1B39" w:rsidP="00D17E02">
      <w:pPr>
        <w:pStyle w:val="ListParagraph"/>
        <w:spacing w:after="0" w:line="20" w:lineRule="atLeast"/>
      </w:pPr>
      <w:r>
        <w:t xml:space="preserve">       Como</w:t>
      </w:r>
    </w:p>
    <w:p w:rsidR="00D17E02" w:rsidRDefault="00D17E02" w:rsidP="00D17E02">
      <w:pPr>
        <w:pStyle w:val="ListParagraph"/>
        <w:spacing w:after="0" w:line="20" w:lineRule="atLeast"/>
      </w:pPr>
    </w:p>
    <w:p w:rsidR="00F673C2" w:rsidRDefault="004F224F" w:rsidP="00D17E02">
      <w:pPr>
        <w:pStyle w:val="ListParagraph"/>
        <w:numPr>
          <w:ilvl w:val="1"/>
          <w:numId w:val="3"/>
        </w:numPr>
        <w:spacing w:after="0" w:line="20" w:lineRule="atLeast"/>
      </w:pPr>
      <w:r>
        <w:t>Trust his hedge (v3a)</w:t>
      </w:r>
    </w:p>
    <w:p w:rsidR="00CE1B39" w:rsidRPr="00CE1B39" w:rsidRDefault="00D17E02" w:rsidP="00D17E02">
      <w:pPr>
        <w:pStyle w:val="ListParagraph"/>
        <w:spacing w:after="0" w:line="20" w:lineRule="atLeast"/>
        <w:ind w:left="1440"/>
        <w:rPr>
          <w:lang w:val="es-GT"/>
        </w:rPr>
      </w:pPr>
      <w:r>
        <w:rPr>
          <w:lang w:val="es-GT"/>
        </w:rPr>
        <w:t>Confíe</w:t>
      </w:r>
      <w:r w:rsidR="00CE1B39" w:rsidRPr="00CE1B39">
        <w:rPr>
          <w:lang w:val="es-GT"/>
        </w:rPr>
        <w:t xml:space="preserve"> en su cobertura (v3a)</w:t>
      </w:r>
    </w:p>
    <w:p w:rsidR="00F673C2" w:rsidRPr="00CE1B39" w:rsidRDefault="00F673C2" w:rsidP="00D17E02">
      <w:pPr>
        <w:pStyle w:val="ListParagraph"/>
        <w:spacing w:after="0" w:line="20" w:lineRule="atLeast"/>
        <w:ind w:left="1440"/>
        <w:rPr>
          <w:lang w:val="es-GT"/>
        </w:rPr>
      </w:pPr>
    </w:p>
    <w:p w:rsidR="00F673C2" w:rsidRDefault="004F224F" w:rsidP="00D17E02">
      <w:pPr>
        <w:pStyle w:val="ListParagraph"/>
        <w:numPr>
          <w:ilvl w:val="1"/>
          <w:numId w:val="3"/>
        </w:numPr>
        <w:spacing w:after="0" w:line="20" w:lineRule="atLeast"/>
      </w:pPr>
      <w:r>
        <w:t>Trust his hearing (v3b-4)</w:t>
      </w:r>
    </w:p>
    <w:p w:rsidR="004F224F" w:rsidRDefault="00D17E02" w:rsidP="00D17E02">
      <w:pPr>
        <w:pStyle w:val="ListParagraph"/>
        <w:spacing w:after="0" w:line="20" w:lineRule="atLeast"/>
        <w:ind w:left="1440"/>
        <w:rPr>
          <w:lang w:val="es-GT"/>
        </w:rPr>
      </w:pPr>
      <w:r>
        <w:rPr>
          <w:lang w:val="es-GT"/>
        </w:rPr>
        <w:t>C</w:t>
      </w:r>
      <w:r w:rsidRPr="00CE1B39">
        <w:rPr>
          <w:lang w:val="es-GT"/>
        </w:rPr>
        <w:t>onfíe</w:t>
      </w:r>
      <w:r w:rsidR="00CE1B39" w:rsidRPr="00CE1B39">
        <w:rPr>
          <w:lang w:val="es-GT"/>
        </w:rPr>
        <w:t xml:space="preserve"> en que </w:t>
      </w:r>
      <w:r w:rsidRPr="00CE1B39">
        <w:rPr>
          <w:lang w:val="es-GT"/>
        </w:rPr>
        <w:t>Él</w:t>
      </w:r>
      <w:r w:rsidR="00CE1B39" w:rsidRPr="00CE1B39">
        <w:rPr>
          <w:lang w:val="es-GT"/>
        </w:rPr>
        <w:t xml:space="preserve"> le escucha </w:t>
      </w:r>
    </w:p>
    <w:p w:rsidR="00CE1B39" w:rsidRPr="00CE1B39" w:rsidRDefault="00CE1B39" w:rsidP="00D17E02">
      <w:pPr>
        <w:pStyle w:val="ListParagraph"/>
        <w:spacing w:after="0" w:line="20" w:lineRule="atLeast"/>
        <w:ind w:left="1440"/>
        <w:rPr>
          <w:lang w:val="es-GT"/>
        </w:rPr>
      </w:pPr>
    </w:p>
    <w:p w:rsidR="00F673C2" w:rsidRDefault="004F224F" w:rsidP="00D17E02">
      <w:pPr>
        <w:pStyle w:val="ListParagraph"/>
        <w:numPr>
          <w:ilvl w:val="1"/>
          <w:numId w:val="3"/>
        </w:numPr>
        <w:spacing w:after="0" w:line="20" w:lineRule="atLeast"/>
      </w:pPr>
      <w:r>
        <w:t xml:space="preserve">Trust His hands (v5) </w:t>
      </w:r>
    </w:p>
    <w:p w:rsidR="004F224F" w:rsidRDefault="00D17E02" w:rsidP="00D17E02">
      <w:pPr>
        <w:spacing w:after="0" w:line="20" w:lineRule="atLeast"/>
        <w:ind w:left="1440"/>
        <w:rPr>
          <w:lang w:val="es-GT"/>
        </w:rPr>
      </w:pPr>
      <w:r>
        <w:rPr>
          <w:lang w:val="es-GT"/>
        </w:rPr>
        <w:lastRenderedPageBreak/>
        <w:t>C</w:t>
      </w:r>
      <w:r w:rsidRPr="00CE1B39">
        <w:rPr>
          <w:lang w:val="es-GT"/>
        </w:rPr>
        <w:t>onfíe</w:t>
      </w:r>
      <w:r w:rsidR="00CE1B39" w:rsidRPr="00CE1B39">
        <w:rPr>
          <w:lang w:val="es-GT"/>
        </w:rPr>
        <w:t xml:space="preserve"> en Sus manos (v5)</w:t>
      </w:r>
    </w:p>
    <w:p w:rsidR="00D17E02" w:rsidRPr="00CE1B39" w:rsidRDefault="00D17E02" w:rsidP="00D17E02">
      <w:pPr>
        <w:spacing w:after="0" w:line="20" w:lineRule="atLeast"/>
        <w:ind w:left="1440"/>
        <w:rPr>
          <w:lang w:val="es-GT"/>
        </w:rPr>
      </w:pPr>
    </w:p>
    <w:p w:rsidR="00110993" w:rsidRDefault="004F224F" w:rsidP="00D17E02">
      <w:pPr>
        <w:pStyle w:val="ListParagraph"/>
        <w:numPr>
          <w:ilvl w:val="0"/>
          <w:numId w:val="3"/>
        </w:numPr>
        <w:spacing w:after="0" w:line="20" w:lineRule="atLeast"/>
      </w:pPr>
      <w:r>
        <w:t>Look to God in Distress</w:t>
      </w:r>
    </w:p>
    <w:p w:rsidR="00110993" w:rsidRPr="00CE1B39" w:rsidRDefault="00CE1B39" w:rsidP="00D17E02">
      <w:pPr>
        <w:pStyle w:val="ListParagraph"/>
        <w:spacing w:after="0" w:line="20" w:lineRule="atLeast"/>
        <w:rPr>
          <w:lang w:val="es-GT"/>
        </w:rPr>
      </w:pPr>
      <w:r w:rsidRPr="00CE1B39">
        <w:rPr>
          <w:lang w:val="es-GT"/>
        </w:rPr>
        <w:t>Vea a Dios en la angustia</w:t>
      </w:r>
    </w:p>
    <w:p w:rsidR="00CE1B39" w:rsidRPr="00CE1B39" w:rsidRDefault="00CE1B39" w:rsidP="00D17E02">
      <w:pPr>
        <w:pStyle w:val="ListParagraph"/>
        <w:spacing w:after="0" w:line="20" w:lineRule="atLeast"/>
        <w:rPr>
          <w:lang w:val="es-GT"/>
        </w:rPr>
      </w:pPr>
    </w:p>
    <w:p w:rsidR="00110993" w:rsidRDefault="004F224F" w:rsidP="00D17E02">
      <w:pPr>
        <w:pStyle w:val="ListParagraph"/>
        <w:numPr>
          <w:ilvl w:val="1"/>
          <w:numId w:val="3"/>
        </w:numPr>
        <w:spacing w:after="0" w:line="20" w:lineRule="atLeast"/>
      </w:pPr>
      <w:r>
        <w:t>Look for His light outside (v6)</w:t>
      </w:r>
    </w:p>
    <w:p w:rsidR="00F673C2" w:rsidRPr="00CE1B39" w:rsidRDefault="00CE1B39" w:rsidP="00D17E02">
      <w:pPr>
        <w:pStyle w:val="ListParagraph"/>
        <w:spacing w:after="0" w:line="20" w:lineRule="atLeast"/>
        <w:ind w:left="1440"/>
        <w:rPr>
          <w:lang w:val="es-GT"/>
        </w:rPr>
      </w:pPr>
      <w:r w:rsidRPr="00CE1B39">
        <w:rPr>
          <w:lang w:val="es-GT"/>
        </w:rPr>
        <w:t>Busque Su lu</w:t>
      </w:r>
      <w:r>
        <w:rPr>
          <w:lang w:val="es-GT"/>
        </w:rPr>
        <w:t>z</w:t>
      </w:r>
      <w:r w:rsidRPr="00CE1B39">
        <w:rPr>
          <w:lang w:val="es-GT"/>
        </w:rPr>
        <w:t xml:space="preserve"> afuera (v6)</w:t>
      </w:r>
    </w:p>
    <w:p w:rsidR="00CE1B39" w:rsidRPr="00CE1B39" w:rsidRDefault="00CE1B39" w:rsidP="00D17E02">
      <w:pPr>
        <w:pStyle w:val="ListParagraph"/>
        <w:spacing w:after="0" w:line="20" w:lineRule="atLeast"/>
        <w:ind w:left="1440"/>
        <w:rPr>
          <w:lang w:val="es-GT"/>
        </w:rPr>
      </w:pPr>
    </w:p>
    <w:p w:rsidR="00110993" w:rsidRDefault="004F224F" w:rsidP="00D17E02">
      <w:pPr>
        <w:pStyle w:val="ListParagraph"/>
        <w:numPr>
          <w:ilvl w:val="1"/>
          <w:numId w:val="3"/>
        </w:numPr>
        <w:spacing w:after="0" w:line="20" w:lineRule="atLeast"/>
      </w:pPr>
      <w:r>
        <w:t>Look for His joy Inside (v7)</w:t>
      </w:r>
    </w:p>
    <w:p w:rsidR="004F224F" w:rsidRPr="00CE1B39" w:rsidRDefault="00CE1B39" w:rsidP="00D17E02">
      <w:pPr>
        <w:pStyle w:val="ListParagraph"/>
        <w:spacing w:after="0" w:line="20" w:lineRule="atLeast"/>
        <w:ind w:left="1440"/>
        <w:rPr>
          <w:lang w:val="es-GT"/>
        </w:rPr>
      </w:pPr>
      <w:r w:rsidRPr="00CE1B39">
        <w:rPr>
          <w:lang w:val="es-GT"/>
        </w:rPr>
        <w:t>Busque Su gozo adentro (v7)</w:t>
      </w:r>
    </w:p>
    <w:p w:rsidR="00CE1B39" w:rsidRPr="00CE1B39" w:rsidRDefault="00CE1B39" w:rsidP="00D17E02">
      <w:pPr>
        <w:pStyle w:val="ListParagraph"/>
        <w:spacing w:after="0" w:line="20" w:lineRule="atLeast"/>
        <w:ind w:left="1440"/>
        <w:rPr>
          <w:lang w:val="es-GT"/>
        </w:rPr>
      </w:pPr>
    </w:p>
    <w:p w:rsidR="004F224F" w:rsidRDefault="004F224F" w:rsidP="00D17E02">
      <w:pPr>
        <w:pStyle w:val="ListParagraph"/>
        <w:numPr>
          <w:ilvl w:val="1"/>
          <w:numId w:val="3"/>
        </w:numPr>
        <w:spacing w:after="0" w:line="20" w:lineRule="atLeast"/>
      </w:pPr>
      <w:r>
        <w:t>Turn out the other lights…  and go to sleep (v8)</w:t>
      </w:r>
    </w:p>
    <w:p w:rsidR="00CE1B39" w:rsidRPr="00CE1B39" w:rsidRDefault="00CE1B39" w:rsidP="00D17E02">
      <w:pPr>
        <w:pStyle w:val="ListParagraph"/>
        <w:spacing w:after="0" w:line="20" w:lineRule="atLeast"/>
        <w:ind w:left="1440"/>
        <w:rPr>
          <w:lang w:val="es-GT"/>
        </w:rPr>
      </w:pPr>
      <w:r w:rsidRPr="00CE1B39">
        <w:rPr>
          <w:lang w:val="es-GT"/>
        </w:rPr>
        <w:t xml:space="preserve">Apague las otras luces…y </w:t>
      </w:r>
      <w:r w:rsidR="00D17E02" w:rsidRPr="00CE1B39">
        <w:rPr>
          <w:lang w:val="es-GT"/>
        </w:rPr>
        <w:t>váyase</w:t>
      </w:r>
      <w:r w:rsidRPr="00CE1B39">
        <w:rPr>
          <w:lang w:val="es-GT"/>
        </w:rPr>
        <w:t xml:space="preserve"> a </w:t>
      </w:r>
      <w:r w:rsidR="00D17E02" w:rsidRPr="00CE1B39">
        <w:rPr>
          <w:lang w:val="es-GT"/>
        </w:rPr>
        <w:t>dormir</w:t>
      </w:r>
      <w:r w:rsidRPr="00CE1B39">
        <w:rPr>
          <w:lang w:val="es-GT"/>
        </w:rPr>
        <w:t xml:space="preserve"> (v8)</w:t>
      </w:r>
    </w:p>
    <w:p w:rsidR="00F673C2" w:rsidRPr="00CE1B39" w:rsidRDefault="00F673C2" w:rsidP="00D17E02">
      <w:pPr>
        <w:pStyle w:val="ListParagraph"/>
        <w:spacing w:after="0" w:line="20" w:lineRule="atLeast"/>
        <w:ind w:left="1440"/>
        <w:rPr>
          <w:lang w:val="es-GT"/>
        </w:rPr>
      </w:pPr>
    </w:p>
    <w:p w:rsidR="001242C2" w:rsidRDefault="004F224F" w:rsidP="00D17E02">
      <w:pPr>
        <w:spacing w:after="0" w:line="20" w:lineRule="atLeast"/>
      </w:pPr>
      <w:r>
        <w:t>Conclusion: How babies sleep</w:t>
      </w:r>
    </w:p>
    <w:p w:rsidR="00CE1B39" w:rsidRDefault="00CE1B39" w:rsidP="00D17E02">
      <w:pPr>
        <w:spacing w:after="0" w:line="20" w:lineRule="atLeast"/>
        <w:rPr>
          <w:lang w:val="es-GT"/>
        </w:rPr>
      </w:pPr>
      <w:r w:rsidRPr="00CE1B39">
        <w:rPr>
          <w:lang w:val="es-GT"/>
        </w:rPr>
        <w:t xml:space="preserve">Conclusión: </w:t>
      </w:r>
      <w:r w:rsidR="00D17E02">
        <w:rPr>
          <w:lang w:val="es-GT"/>
        </w:rPr>
        <w:t>Como duermen los bebés</w:t>
      </w:r>
    </w:p>
    <w:p w:rsidR="00D17E02" w:rsidRPr="00CE1B39" w:rsidRDefault="00D17E02" w:rsidP="00D17E02">
      <w:pPr>
        <w:spacing w:after="0" w:line="20" w:lineRule="atLeast"/>
        <w:rPr>
          <w:lang w:val="es-GT"/>
        </w:rPr>
      </w:pPr>
      <w:bookmarkStart w:id="0" w:name="_GoBack"/>
      <w:bookmarkEnd w:id="0"/>
    </w:p>
    <w:sectPr w:rsidR="00D17E02" w:rsidRPr="00CE1B39" w:rsidSect="00D0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0313"/>
    <w:multiLevelType w:val="hybridMultilevel"/>
    <w:tmpl w:val="B9603A30"/>
    <w:lvl w:ilvl="0" w:tplc="7660A0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F31EC2"/>
    <w:multiLevelType w:val="hybridMultilevel"/>
    <w:tmpl w:val="6278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239F8"/>
    <w:multiLevelType w:val="hybridMultilevel"/>
    <w:tmpl w:val="EA4A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C2"/>
    <w:rsid w:val="000458EA"/>
    <w:rsid w:val="000F666F"/>
    <w:rsid w:val="00110993"/>
    <w:rsid w:val="001242C2"/>
    <w:rsid w:val="001C5B62"/>
    <w:rsid w:val="001E32AB"/>
    <w:rsid w:val="003E3914"/>
    <w:rsid w:val="00482992"/>
    <w:rsid w:val="004F224F"/>
    <w:rsid w:val="00515474"/>
    <w:rsid w:val="00610C43"/>
    <w:rsid w:val="00617148"/>
    <w:rsid w:val="006348A5"/>
    <w:rsid w:val="00766D11"/>
    <w:rsid w:val="007C0DD1"/>
    <w:rsid w:val="00875350"/>
    <w:rsid w:val="00947BF8"/>
    <w:rsid w:val="00A54D89"/>
    <w:rsid w:val="00AC26D1"/>
    <w:rsid w:val="00B67FA8"/>
    <w:rsid w:val="00BC62D5"/>
    <w:rsid w:val="00C4558C"/>
    <w:rsid w:val="00C92C84"/>
    <w:rsid w:val="00CE1B39"/>
    <w:rsid w:val="00D17E02"/>
    <w:rsid w:val="00D72185"/>
    <w:rsid w:val="00D974C4"/>
    <w:rsid w:val="00DF61CD"/>
    <w:rsid w:val="00E40BE8"/>
    <w:rsid w:val="00EA03CB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FB628-1DD8-4309-8151-7651A84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Roger Lybeck</cp:lastModifiedBy>
  <cp:revision>3</cp:revision>
  <dcterms:created xsi:type="dcterms:W3CDTF">2016-05-14T21:25:00Z</dcterms:created>
  <dcterms:modified xsi:type="dcterms:W3CDTF">2016-05-14T21:45:00Z</dcterms:modified>
</cp:coreProperties>
</file>