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5B61" w:rsidRDefault="0072373D" w:rsidP="0072373D">
      <w:pPr>
        <w:pStyle w:val="Balk1"/>
      </w:pPr>
      <w:proofErr w:type="spellStart"/>
      <w:r w:rsidRPr="0072373D">
        <w:t>Lady</w:t>
      </w:r>
      <w:proofErr w:type="spellEnd"/>
      <w:r w:rsidRPr="0072373D">
        <w:t xml:space="preserve"> </w:t>
      </w:r>
      <w:proofErr w:type="spellStart"/>
      <w:r w:rsidRPr="0072373D">
        <w:t>Era</w:t>
      </w:r>
      <w:proofErr w:type="spellEnd"/>
      <w:r w:rsidRPr="0072373D">
        <w:t xml:space="preserve"> Bayan Azdırıcı</w:t>
      </w:r>
    </w:p>
    <w:p w:rsidR="0072373D" w:rsidRDefault="0072373D" w:rsidP="0072373D">
      <w:hyperlink r:id="rId5" w:tooltip="Lady Era" w:history="1">
        <w:proofErr w:type="spellStart"/>
        <w:r>
          <w:rPr>
            <w:rStyle w:val="Kpr"/>
          </w:rPr>
          <w:t>Lady</w:t>
        </w:r>
        <w:proofErr w:type="spellEnd"/>
        <w:r>
          <w:rPr>
            <w:rStyle w:val="Kpr"/>
          </w:rPr>
          <w:t xml:space="preserve"> </w:t>
        </w:r>
        <w:proofErr w:type="spellStart"/>
        <w:r>
          <w:rPr>
            <w:rStyle w:val="Kpr"/>
          </w:rPr>
          <w:t>Era</w:t>
        </w:r>
        <w:proofErr w:type="spellEnd"/>
      </w:hyperlink>
      <w:r>
        <w:t xml:space="preserve">, kadınların cinsel sağlığını ve yaşam kalitesini artırmaya yönelik olarak üretilmiş bir ürün olarak dikkat çekmektedir. Genellikle kadınlarda cinsel isteksizlik, azalmış libidolar veya orgazm zorluğu gibi sorunlarla mücadele etmek amacıyla kullanılan bu ürün, doğal bileşenler içeren bir </w:t>
      </w:r>
      <w:proofErr w:type="spellStart"/>
      <w:r>
        <w:t>formülasyona</w:t>
      </w:r>
      <w:proofErr w:type="spellEnd"/>
      <w:r>
        <w:t xml:space="preserve"> sahiptir. </w:t>
      </w:r>
      <w:hyperlink r:id="rId6" w:tooltip="Bayan istek artırıcı ürünler" w:history="1">
        <w:r>
          <w:rPr>
            <w:rStyle w:val="Kpr"/>
          </w:rPr>
          <w:t>Bayan istek artırıcı ürünler</w:t>
        </w:r>
      </w:hyperlink>
      <w:r>
        <w:t xml:space="preserve"> özellikle cinsel arzu ve haz duygusunu artırmayı hedefler, böylece kadınların cinsel yaşamlarını yeniden canlandırmayı amaçlar.</w:t>
      </w:r>
    </w:p>
    <w:p w:rsidR="0072373D" w:rsidRDefault="0072373D" w:rsidP="0072373D">
      <w:proofErr w:type="spellStart"/>
      <w:r>
        <w:t>Lady</w:t>
      </w:r>
      <w:proofErr w:type="spellEnd"/>
      <w:r>
        <w:t xml:space="preserve"> </w:t>
      </w:r>
      <w:proofErr w:type="spellStart"/>
      <w:r>
        <w:t>Era'nın</w:t>
      </w:r>
      <w:proofErr w:type="spellEnd"/>
      <w:r>
        <w:t xml:space="preserve"> içeriğinde yer alan bileşenler, kadın vücudunun hormon dengesini iyileştirmeye, kan dolaşımını artırmaya ve sinir uçlarını uyararak cinsel isteği tetiklemeye yardımcı olabilir. Bununla birlikte, ürünün etki mekanizması kişiden kişiye farklılık gösterebilir. Bazı kullanıcılar, </w:t>
      </w:r>
      <w:proofErr w:type="spellStart"/>
      <w:r>
        <w:t>Lady</w:t>
      </w:r>
      <w:proofErr w:type="spellEnd"/>
      <w:r>
        <w:t xml:space="preserve"> </w:t>
      </w:r>
      <w:proofErr w:type="spellStart"/>
      <w:r>
        <w:t>Era'nın</w:t>
      </w:r>
      <w:proofErr w:type="spellEnd"/>
      <w:r>
        <w:t xml:space="preserve"> hızlı ve etkili bir çözüm sunduğunu belirtirken, diğerleri daha uzun vadeli kullanımda olumlu sonuçlar elde ettiklerini bildirmiştir.</w:t>
      </w:r>
    </w:p>
    <w:p w:rsidR="0072373D" w:rsidRDefault="0072373D" w:rsidP="0072373D">
      <w:hyperlink r:id="rId7" w:tooltip="Lady Era bayan azdırıcı" w:history="1">
        <w:proofErr w:type="spellStart"/>
        <w:r>
          <w:rPr>
            <w:rStyle w:val="Kpr"/>
          </w:rPr>
          <w:t>Lady</w:t>
        </w:r>
        <w:proofErr w:type="spellEnd"/>
        <w:r>
          <w:rPr>
            <w:rStyle w:val="Kpr"/>
          </w:rPr>
          <w:t xml:space="preserve"> </w:t>
        </w:r>
        <w:proofErr w:type="spellStart"/>
        <w:r>
          <w:rPr>
            <w:rStyle w:val="Kpr"/>
          </w:rPr>
          <w:t>Era</w:t>
        </w:r>
        <w:proofErr w:type="spellEnd"/>
        <w:r>
          <w:rPr>
            <w:rStyle w:val="Kpr"/>
          </w:rPr>
          <w:t xml:space="preserve"> bayan azdırıcı</w:t>
        </w:r>
      </w:hyperlink>
      <w:r>
        <w:t xml:space="preserve">, genellikle tablet formunda bulunur ve düzenli kullanımı önerilir. Ancak, her ürün gibi </w:t>
      </w:r>
      <w:proofErr w:type="spellStart"/>
      <w:r>
        <w:t>Lady</w:t>
      </w:r>
      <w:proofErr w:type="spellEnd"/>
      <w:r>
        <w:t xml:space="preserve"> </w:t>
      </w:r>
      <w:proofErr w:type="spellStart"/>
      <w:r>
        <w:t>Era'nın</w:t>
      </w:r>
      <w:proofErr w:type="spellEnd"/>
      <w:r>
        <w:t xml:space="preserve"> da potansiyel yan etkileri olabilir, bu nedenle kullanmadan önce bir sağlık profesyoneline danışmak faydalıdır. Ayrıca, ürünün etkisi kişisel sağlık durumu ve yaşam tarzına bağlı olarak değişiklik gösterebilir.</w:t>
      </w:r>
    </w:p>
    <w:p w:rsidR="0072373D" w:rsidRDefault="0072373D" w:rsidP="0072373D">
      <w:r>
        <w:t xml:space="preserve">Sonuç olarak, </w:t>
      </w:r>
      <w:proofErr w:type="spellStart"/>
      <w:r>
        <w:t>Lady</w:t>
      </w:r>
      <w:proofErr w:type="spellEnd"/>
      <w:r>
        <w:t xml:space="preserve"> </w:t>
      </w:r>
      <w:proofErr w:type="spellStart"/>
      <w:r>
        <w:t>Era</w:t>
      </w:r>
      <w:proofErr w:type="spellEnd"/>
      <w:r>
        <w:t>, cinsel isteksizlik yaşayan kadınlar için popüler bir seçenek olabilir. Ancak, her zaman en iyi sonuçlar için dengeli bir yaşam tarzı ve doğru beslenme ile desteklenmesi önemlidir. Cinsel sağlık, yalnızca fiziksel değil, aynı zamanda duygusal ve psikolojik faktörlerin de etkileşimiyle şekillenen bir konudur.</w:t>
      </w:r>
    </w:p>
    <w:p w:rsidR="0072373D" w:rsidRPr="00BE45B1" w:rsidRDefault="0072373D" w:rsidP="0072373D">
      <w:pPr>
        <w:pStyle w:val="Balk1"/>
      </w:pPr>
      <w:bookmarkStart w:id="0" w:name="_GoBack"/>
      <w:bookmarkEnd w:id="0"/>
    </w:p>
    <w:sectPr w:rsidR="0072373D" w:rsidRPr="00BE45B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83F79"/>
    <w:rsid w:val="0009040B"/>
    <w:rsid w:val="000F02E6"/>
    <w:rsid w:val="00143D11"/>
    <w:rsid w:val="001514C8"/>
    <w:rsid w:val="00184C14"/>
    <w:rsid w:val="002708B9"/>
    <w:rsid w:val="00287EB9"/>
    <w:rsid w:val="003D3FF5"/>
    <w:rsid w:val="00406D05"/>
    <w:rsid w:val="0072373D"/>
    <w:rsid w:val="007B4345"/>
    <w:rsid w:val="00876748"/>
    <w:rsid w:val="008D373F"/>
    <w:rsid w:val="009859E7"/>
    <w:rsid w:val="00986A1B"/>
    <w:rsid w:val="009B5B61"/>
    <w:rsid w:val="00BC5D00"/>
    <w:rsid w:val="00BD45AD"/>
    <w:rsid w:val="00BE45B1"/>
    <w:rsid w:val="00C34AD1"/>
    <w:rsid w:val="00C87546"/>
    <w:rsid w:val="00D80C91"/>
    <w:rsid w:val="00DB54DF"/>
    <w:rsid w:val="00E80F7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39567864">
      <w:bodyDiv w:val="1"/>
      <w:marLeft w:val="0"/>
      <w:marRight w:val="0"/>
      <w:marTop w:val="0"/>
      <w:marBottom w:val="0"/>
      <w:divBdr>
        <w:top w:val="none" w:sz="0" w:space="0" w:color="auto"/>
        <w:left w:val="none" w:sz="0" w:space="0" w:color="auto"/>
        <w:bottom w:val="none" w:sz="0" w:space="0" w:color="auto"/>
        <w:right w:val="none" w:sz="0" w:space="0" w:color="auto"/>
      </w:divBdr>
      <w:divsChild>
        <w:div w:id="827477663">
          <w:marLeft w:val="0"/>
          <w:marRight w:val="0"/>
          <w:marTop w:val="0"/>
          <w:marBottom w:val="0"/>
          <w:divBdr>
            <w:top w:val="none" w:sz="0" w:space="0" w:color="auto"/>
            <w:left w:val="none" w:sz="0" w:space="0" w:color="auto"/>
            <w:bottom w:val="none" w:sz="0" w:space="0" w:color="auto"/>
            <w:right w:val="none" w:sz="0" w:space="0" w:color="auto"/>
          </w:divBdr>
        </w:div>
        <w:div w:id="1339432317">
          <w:marLeft w:val="0"/>
          <w:marRight w:val="0"/>
          <w:marTop w:val="0"/>
          <w:marBottom w:val="0"/>
          <w:divBdr>
            <w:top w:val="none" w:sz="0" w:space="0" w:color="auto"/>
            <w:left w:val="none" w:sz="0" w:space="0" w:color="auto"/>
            <w:bottom w:val="none" w:sz="0" w:space="0" w:color="auto"/>
            <w:right w:val="none" w:sz="0" w:space="0" w:color="auto"/>
          </w:divBdr>
        </w:div>
        <w:div w:id="1491093374">
          <w:marLeft w:val="0"/>
          <w:marRight w:val="0"/>
          <w:marTop w:val="0"/>
          <w:marBottom w:val="0"/>
          <w:divBdr>
            <w:top w:val="none" w:sz="0" w:space="0" w:color="auto"/>
            <w:left w:val="none" w:sz="0" w:space="0" w:color="auto"/>
            <w:bottom w:val="none" w:sz="0" w:space="0" w:color="auto"/>
            <w:right w:val="none" w:sz="0" w:space="0" w:color="auto"/>
          </w:divBdr>
        </w:div>
        <w:div w:id="923957205">
          <w:marLeft w:val="0"/>
          <w:marRight w:val="0"/>
          <w:marTop w:val="0"/>
          <w:marBottom w:val="0"/>
          <w:divBdr>
            <w:top w:val="none" w:sz="0" w:space="0" w:color="auto"/>
            <w:left w:val="none" w:sz="0" w:space="0" w:color="auto"/>
            <w:bottom w:val="none" w:sz="0" w:space="0" w:color="auto"/>
            <w:right w:val="none" w:sz="0" w:space="0" w:color="auto"/>
          </w:divBdr>
        </w:div>
      </w:divsChild>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ale.magazanet.net/blog/lady-era-bayan-azdirici-damla-incelemesi"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satis.sanaleczane.net/haberler/cinsel-istek-artirici-bitkisel-yontemler" TargetMode="External"/><Relationship Id="rId5" Type="http://schemas.openxmlformats.org/officeDocument/2006/relationships/hyperlink" Target="https://sale.magazanet.net/lady-era-bayan-azdirici-hap"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65B808-F21B-47C7-8D6B-8C33A894C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289</Words>
  <Characters>1652</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2024-11-13T16:54:00Z</cp:lastPrinted>
  <dcterms:created xsi:type="dcterms:W3CDTF">2024-11-13T16:57:00Z</dcterms:created>
  <dcterms:modified xsi:type="dcterms:W3CDTF">2024-11-13T16:57:00Z</dcterms:modified>
</cp:coreProperties>
</file>