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0" w:lineRule="auto" w:before="117"/>
        <w:ind w:left="2253" w:right="0" w:hanging="2164"/>
        <w:jc w:val="left"/>
        <w:rPr>
          <w:b/>
          <w:sz w:val="38"/>
        </w:rPr>
      </w:pPr>
      <w:r>
        <w:rPr/>
        <w:pict>
          <v:rect style="position:absolute;margin-left:0pt;margin-top:-.000004pt;width:595.499966pt;height:842.249897pt;mso-position-horizontal-relative:page;mso-position-vertical-relative:page;z-index:-251729920" filled="true" fillcolor="#acd9d1" stroked="false">
            <v:fill type="solid"/>
            <w10:wrap type="none"/>
          </v:rect>
        </w:pict>
      </w:r>
      <w:r>
        <w:rPr/>
        <w:pict>
          <v:group style="position:absolute;margin-left:0pt;margin-top:54.702789pt;width:595.5pt;height:425.9pt;mso-position-horizontal-relative:page;mso-position-vertical-relative:paragraph;z-index:251659264" coordorigin="0,1094" coordsize="11910,8518">
            <v:shape style="position:absolute;left:0;top:1094;width:11910;height:8453" type="#_x0000_t75" stroked="false">
              <v:imagedata r:id="rId5" o:title=""/>
            </v:shape>
            <v:shape style="position:absolute;left:0;top:6834;width:4669;height:2778" type="#_x0000_t75" stroked="false">
              <v:imagedata r:id="rId6" o:title=""/>
            </v:shape>
            <w10:wrap type="none"/>
          </v:group>
        </w:pict>
      </w:r>
      <w:hyperlink r:id="rId7">
        <w:r>
          <w:rPr>
            <w:b/>
            <w:color w:val="0404BE"/>
            <w:w w:val="115"/>
            <w:sz w:val="38"/>
          </w:rPr>
          <w:t>WHY YOU WILL NEED TO TAKE ASSISTANCE FROM WORKERS COMP DOCTORS NYC</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235" w:lineRule="auto" w:before="265"/>
        <w:ind w:left="150" w:right="468"/>
      </w:pPr>
      <w:hyperlink r:id="rId7">
        <w:r>
          <w:rPr>
            <w:w w:val="115"/>
          </w:rPr>
          <w:t>If you have gone through any personal injury, accident, or fall at your workplace and want to get compensation for the same, you will need to take assistance from workers comp doctors NYC. They will help you go through the required medical tests to get the claim and guide you to prepare the documentation correctly. For More Information Please Visit Our Website:</w:t>
        </w:r>
      </w:hyperlink>
    </w:p>
    <w:p>
      <w:pPr>
        <w:spacing w:before="43"/>
        <w:ind w:left="5757" w:right="0" w:firstLine="0"/>
        <w:jc w:val="left"/>
        <w:rPr>
          <w:b/>
          <w:sz w:val="28"/>
        </w:rPr>
      </w:pPr>
      <w:hyperlink r:id="rId7">
        <w:r>
          <w:rPr>
            <w:b/>
            <w:color w:val="0404BE"/>
            <w:w w:val="115"/>
            <w:sz w:val="28"/>
          </w:rPr>
          <w:t>WWW.NYCWORKERSCOMPDR.COM</w:t>
        </w:r>
      </w:hyperlink>
    </w:p>
    <w:sectPr>
      <w:type w:val="continuous"/>
      <w:pgSz w:w="11910" w:h="16850"/>
      <w:pgMar w:top="1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sz w:val="52"/>
      <w:szCs w:val="5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nycworkerscomp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Will Need To Take Assistance From Workers Comp Doctors NYC</dc:title>
  <dc:creator>https://www.nycworkerscompdr.com/</dc:creator>
  <cp:keywords>Workers Comp Doctors NYC; Workers Comp Doctors In NYC; Workers Comp Doctors Online NYC; Workers Comp Doctors Online; Workers Comp Doctors</cp:keywords>
  <dcterms:created xsi:type="dcterms:W3CDTF">2021-01-14T06:44:23Z</dcterms:created>
  <dcterms:modified xsi:type="dcterms:W3CDTF">2021-01-14T06:44:23Z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Canva</vt:lpwstr>
  </property>
  <property fmtid="{D5CDD505-2E9C-101B-9397-08002B2CF9AE}" pid="4" name="LastSaved">
    <vt:filetime>2021-01-14T00:00:00Z</vt:filetime>
  </property>
</Properties>
</file>