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F164A" w14:textId="446BBA27" w:rsidR="003E0A13" w:rsidRDefault="00221AA9" w:rsidP="00221AA9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Study 6</w:t>
      </w:r>
    </w:p>
    <w:p w14:paraId="73D1541D" w14:textId="4094D698" w:rsidR="00221AA9" w:rsidRDefault="00221AA9" w:rsidP="00221AA9">
      <w:pPr>
        <w:pStyle w:val="NoSpacing"/>
        <w:jc w:val="center"/>
        <w:rPr>
          <w:sz w:val="28"/>
          <w:szCs w:val="28"/>
        </w:rPr>
      </w:pPr>
    </w:p>
    <w:p w14:paraId="28F95B03" w14:textId="30AD357B" w:rsidR="00221AA9" w:rsidRDefault="00221AA9" w:rsidP="00221AA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6</w:t>
      </w:r>
    </w:p>
    <w:p w14:paraId="7FE9730A" w14:textId="39EF5226" w:rsidR="00221AA9" w:rsidRDefault="00221AA9" w:rsidP="00221AA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2B4D8BB4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SUMMARY</w:t>
      </w:r>
    </w:p>
    <w:p w14:paraId="0C96917E" w14:textId="287329E3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221AA9">
        <w:rPr>
          <w:rFonts w:ascii="Times New Roman" w:hAnsi="Times New Roman" w:cs="Times New Roman"/>
          <w:sz w:val="24"/>
          <w:szCs w:val="24"/>
        </w:rPr>
        <w:t>At the close of chapter five, Paul described himself as an ambassador for Christ who pleads on God's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behalf for people to be reconciled to God. With that thought in mind, he makes a special plea for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Corinthians not to receive God's grace in vain, reminding them that now is the time for salvation (1-2).</w:t>
      </w:r>
    </w:p>
    <w:p w14:paraId="76E540A0" w14:textId="7755E5B1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221AA9">
        <w:rPr>
          <w:rFonts w:ascii="Times New Roman" w:hAnsi="Times New Roman" w:cs="Times New Roman"/>
          <w:sz w:val="24"/>
          <w:szCs w:val="24"/>
        </w:rPr>
        <w:t>In the ninth and final description of his apostolic ministry, Paul focuses on the "approved" nature of 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ministry. Determined not to give offense nor reason for blame, Paul has acted commendably. This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seen in the physical sufferings he has endured and the spiritual graces he has displayed. Even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conflicting reactions and reports by others, along with the various experiences described in a contrasting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manner, help to confirm that his ministry is "approved" (3-10).</w:t>
      </w:r>
    </w:p>
    <w:p w14:paraId="2D2F5E0A" w14:textId="577E127F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221AA9">
        <w:rPr>
          <w:rFonts w:ascii="Times New Roman" w:hAnsi="Times New Roman" w:cs="Times New Roman"/>
          <w:sz w:val="24"/>
          <w:szCs w:val="24"/>
        </w:rPr>
        <w:t>At this point, Paul makes an appeal to the Corinthians. With a heart that is wide open to them, he begs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for them to open wide their hearts to him as well. Then he pleads with them not to be unequally yoked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with unbelievers, in order that they might receive the promises of everlasting fellowship with God as their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AA9">
        <w:rPr>
          <w:rFonts w:ascii="Times New Roman" w:hAnsi="Times New Roman" w:cs="Times New Roman"/>
          <w:sz w:val="24"/>
          <w:szCs w:val="24"/>
        </w:rPr>
        <w:t>Father (11-18).</w:t>
      </w:r>
      <w:r w:rsidRPr="00221AA9">
        <w:rPr>
          <w:rFonts w:ascii="Times New Roman" w:hAnsi="Times New Roman" w:cs="Times New Roman"/>
          <w:sz w:val="24"/>
          <w:szCs w:val="24"/>
        </w:rPr>
        <w:cr/>
      </w:r>
    </w:p>
    <w:p w14:paraId="77C45BB4" w14:textId="25D9ABF8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2AA705DD" w14:textId="6498AEAC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66791F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1) Finish this quote, “We then, as workers together with him, beseech you also that ye receive not the grace of God in _____.” (II Corinthians 6:1)</w:t>
      </w:r>
    </w:p>
    <w:p w14:paraId="31418D47" w14:textId="33BA3F94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25EC1B" w14:textId="48DF8B65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37563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D5AFBD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2) When is the accepted time and when is the day of salvation? (II Corinthians 6:2)</w:t>
      </w:r>
    </w:p>
    <w:p w14:paraId="32C3C26C" w14:textId="10EB2CB0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1E079F" w14:textId="001734A2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4AE479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067E21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 xml:space="preserve">3) What reason does Paul write that he gave no offense in </w:t>
      </w:r>
      <w:proofErr w:type="spellStart"/>
      <w:r w:rsidRPr="00221AA9">
        <w:rPr>
          <w:rFonts w:ascii="Times New Roman" w:hAnsi="Times New Roman" w:cs="Times New Roman"/>
          <w:sz w:val="24"/>
          <w:szCs w:val="24"/>
        </w:rPr>
        <w:t>any thing</w:t>
      </w:r>
      <w:proofErr w:type="spellEnd"/>
      <w:r w:rsidRPr="00221AA9">
        <w:rPr>
          <w:rFonts w:ascii="Times New Roman" w:hAnsi="Times New Roman" w:cs="Times New Roman"/>
          <w:sz w:val="24"/>
          <w:szCs w:val="24"/>
        </w:rPr>
        <w:t>? (II Corinthians 6:3)</w:t>
      </w:r>
    </w:p>
    <w:p w14:paraId="63218A1C" w14:textId="752BC395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FB1985" w14:textId="7E0EC46D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9283E2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D76A78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 xml:space="preserve">4) Paul wrote “O ye Corinthians, our what is open unto you, our heart is enlarged? (II </w:t>
      </w:r>
    </w:p>
    <w:p w14:paraId="18BC3103" w14:textId="6ADA395C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Corinthians 6:11)</w:t>
      </w:r>
    </w:p>
    <w:p w14:paraId="06B0F598" w14:textId="731C54BC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EB93A7" w14:textId="088C421E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D12137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CA6FDB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5) To whom does Paul write “ye are straitened in your own bowels?” (II Corinthians 6:11-12)</w:t>
      </w:r>
    </w:p>
    <w:p w14:paraId="6A3201C4" w14:textId="7CF3E3D0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77A28B" w14:textId="0FA36B44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56CF19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7ABAE9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6) Paul advised the Corinthians to not be unequally yoked with whom? (II Corinthians 6:14)</w:t>
      </w:r>
    </w:p>
    <w:p w14:paraId="3556ECEC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62FCB9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lastRenderedPageBreak/>
        <w:t>7) What does righteousness not have with unrighteousness? (II Corinthians 6:14)</w:t>
      </w:r>
    </w:p>
    <w:p w14:paraId="2A85E594" w14:textId="62CBFCB6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AAD04C" w14:textId="2205C8F4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FB0E35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C52439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8) One who believes has no part with whom? (II Corinthians 6:15)</w:t>
      </w:r>
    </w:p>
    <w:p w14:paraId="3F0B9E29" w14:textId="045CF1BB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B24AAD" w14:textId="5EE7D471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CDEE28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BF63AF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9) The temple of God has no agreement with what? (II Corinthians 6:16)</w:t>
      </w:r>
    </w:p>
    <w:p w14:paraId="386013C8" w14:textId="3D365F14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EA677E" w14:textId="609135D2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CAAC74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E3A603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10) Who composes the temple of God? (II Corinthians 6:16)</w:t>
      </w:r>
    </w:p>
    <w:p w14:paraId="3064B06F" w14:textId="2346BEF3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183DD3" w14:textId="7908C7C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E50E82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D16905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11) The temple of the living God was commanded to come out and be separated with what? (II Corinthians 6:16-17)</w:t>
      </w:r>
    </w:p>
    <w:p w14:paraId="79B69E5C" w14:textId="4E6A7CC0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409E53" w14:textId="5806C86B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438ACA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E61C71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12) If the temple of the living God (Christians) did come out and were separated and touched not the unclean thing what does God promise to do and to be? (II Corinthians 6:17-18)</w:t>
      </w:r>
    </w:p>
    <w:p w14:paraId="2FDDFFFB" w14:textId="153019AA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553DA9" w14:textId="6E2B715B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A89EBB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71EFF3" w14:textId="46DE2A59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13) What would the temple of God (Christians) be unto God the father? (II Corinthians 6:16-19)</w:t>
      </w:r>
    </w:p>
    <w:p w14:paraId="540B7DEF" w14:textId="57EB1F5A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1E9E41" w14:textId="1BAA064C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C04DA0" w14:textId="406EDFEC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52072C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5EB2F1AF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EB2D63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F52A81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741337" w14:textId="1238D94D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2) How does Paul describe himself as he pleads with the Corinthians to not receive the grace</w:t>
      </w:r>
    </w:p>
    <w:p w14:paraId="7811FFD4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of God in vain? (1)</w:t>
      </w:r>
    </w:p>
    <w:p w14:paraId="7EF6B711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62B11C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C9A0F2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7CAF5D" w14:textId="3431424F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3) Why was Paul so careful not to give offense in anything? (3)</w:t>
      </w:r>
    </w:p>
    <w:p w14:paraId="02D46339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6A6021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D93454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7A2DA8" w14:textId="51F6D1BE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4) List some of the physical sufferings which commended Paul as a minister of God (4-5)</w:t>
      </w:r>
    </w:p>
    <w:p w14:paraId="1D36687D" w14:textId="2915273C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8EE3B1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5350D0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lastRenderedPageBreak/>
        <w:t>5) List those areas where Paul demonstrated his integrity as a minister of God (6-7)</w:t>
      </w:r>
    </w:p>
    <w:p w14:paraId="5D142102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899760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23BA72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EC0C31" w14:textId="1781298D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6) List the contrasting experiences Paul had as a minister of God (9-10)</w:t>
      </w:r>
    </w:p>
    <w:p w14:paraId="4547A453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5E5886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001C46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3ECA10" w14:textId="3676F0C9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7) How does Paul describe his affection toward the Corinthians? (11)</w:t>
      </w:r>
    </w:p>
    <w:p w14:paraId="4A0D8FFA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DBB830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03FBFC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6A88B" w14:textId="2435DA4A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8) What does he say about the Corinthians' affections toward him? (12)</w:t>
      </w:r>
    </w:p>
    <w:p w14:paraId="40898BA8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7A24F7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AB6C33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4D1849" w14:textId="73E8D7CB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9) What charge does Paul give concerning our relation to those in the world? (14)</w:t>
      </w:r>
    </w:p>
    <w:p w14:paraId="1B43FD72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D589C2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5434A6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EE509F" w14:textId="4412B91C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10) List the contrasting pairs that Paul uses to show the incongruity of believers being</w:t>
      </w:r>
    </w:p>
    <w:p w14:paraId="3A97ED1B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unequally yoked with unbelievers (14-16)</w:t>
      </w:r>
    </w:p>
    <w:p w14:paraId="0DD58F46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7AC744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0EF80D" w14:textId="77777777" w:rsid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C43B01" w14:textId="2D3B3939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11) What is necessary to receive the promise of having God as our Father who dwells among</w:t>
      </w:r>
    </w:p>
    <w:p w14:paraId="561892A4" w14:textId="7777777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21AA9">
        <w:rPr>
          <w:rFonts w:ascii="Times New Roman" w:hAnsi="Times New Roman" w:cs="Times New Roman"/>
          <w:sz w:val="24"/>
          <w:szCs w:val="24"/>
        </w:rPr>
        <w:t>us? (17-18)</w:t>
      </w:r>
    </w:p>
    <w:p w14:paraId="789130AE" w14:textId="5D4EFB57" w:rsidR="00221AA9" w:rsidRPr="00221AA9" w:rsidRDefault="00221AA9" w:rsidP="00221A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221AA9" w:rsidRPr="00221A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AA9"/>
    <w:rsid w:val="00221AA9"/>
    <w:rsid w:val="003E0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58BCC"/>
  <w15:chartTrackingRefBased/>
  <w15:docId w15:val="{6DBD07A2-2A03-4B7F-B53E-632B2DFED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21A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514</Words>
  <Characters>2936</Characters>
  <Application>Microsoft Office Word</Application>
  <DocSecurity>0</DocSecurity>
  <Lines>24</Lines>
  <Paragraphs>6</Paragraphs>
  <ScaleCrop>false</ScaleCrop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2022-05-13T15:40:00Z</dcterms:created>
  <dcterms:modified xsi:type="dcterms:W3CDTF">2022-05-13T15:44:00Z</dcterms:modified>
</cp:coreProperties>
</file>