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DBC335" w14:textId="76525DE0" w:rsidR="009D6684" w:rsidRDefault="00B83D8C" w:rsidP="00B83D8C">
      <w:pPr>
        <w:pStyle w:val="KonuBal"/>
        <w:rPr>
          <w:rFonts w:ascii="Source Sans Pro" w:hAnsi="Source Sans Pro"/>
        </w:rPr>
      </w:pPr>
      <w:r w:rsidRPr="00B83D8C">
        <w:rPr>
          <w:rFonts w:ascii="Source Sans Pro" w:hAnsi="Source Sans Pro"/>
        </w:rPr>
        <w:t xml:space="preserve">Video İzlenme </w:t>
      </w:r>
      <w:proofErr w:type="gramStart"/>
      <w:r w:rsidRPr="00B83D8C">
        <w:rPr>
          <w:rFonts w:ascii="Source Sans Pro" w:hAnsi="Source Sans Pro"/>
        </w:rPr>
        <w:t>Artışı -</w:t>
      </w:r>
      <w:proofErr w:type="gramEnd"/>
      <w:r w:rsidRPr="00B83D8C">
        <w:rPr>
          <w:rFonts w:ascii="Source Sans Pro" w:hAnsi="Source Sans Pro"/>
        </w:rPr>
        <w:t xml:space="preserve"> </w:t>
      </w:r>
      <w:proofErr w:type="spellStart"/>
      <w:r w:rsidRPr="00B83D8C">
        <w:rPr>
          <w:rFonts w:ascii="Source Sans Pro" w:hAnsi="Source Sans Pro"/>
        </w:rPr>
        <w:t>TikTok</w:t>
      </w:r>
      <w:proofErr w:type="spellEnd"/>
      <w:r w:rsidRPr="00B83D8C">
        <w:rPr>
          <w:rFonts w:ascii="Source Sans Pro" w:hAnsi="Source Sans Pro"/>
        </w:rPr>
        <w:t xml:space="preserve"> İzlenme Hilesi - Medya Hizmetin İle</w:t>
      </w:r>
    </w:p>
    <w:p w14:paraId="4339FA1D" w14:textId="77777777" w:rsidR="00B83D8C" w:rsidRPr="00B83D8C" w:rsidRDefault="00B83D8C" w:rsidP="00B83D8C">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proofErr w:type="spellStart"/>
      <w:r w:rsidRPr="00B83D8C">
        <w:rPr>
          <w:rFonts w:ascii="Source Sans Pro" w:eastAsia="Times New Roman" w:hAnsi="Source Sans Pro" w:cs="Times New Roman"/>
          <w:color w:val="212529"/>
          <w:kern w:val="0"/>
          <w:sz w:val="36"/>
          <w:szCs w:val="36"/>
          <w:lang w:eastAsia="tr-TR"/>
          <w14:ligatures w14:val="none"/>
        </w:rPr>
        <w:t>Tiktok</w:t>
      </w:r>
      <w:proofErr w:type="spellEnd"/>
      <w:r w:rsidRPr="00B83D8C">
        <w:rPr>
          <w:rFonts w:ascii="Source Sans Pro" w:eastAsia="Times New Roman" w:hAnsi="Source Sans Pro" w:cs="Times New Roman"/>
          <w:color w:val="212529"/>
          <w:kern w:val="0"/>
          <w:sz w:val="36"/>
          <w:szCs w:val="36"/>
          <w:lang w:eastAsia="tr-TR"/>
          <w14:ligatures w14:val="none"/>
        </w:rPr>
        <w:t xml:space="preserve"> İzlenme Artırmanın Önemi</w:t>
      </w:r>
    </w:p>
    <w:p w14:paraId="223D02E1"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sosyal medya platformu, günümüzde büyük bir popülariteye sahip olan ve gençlerin en çok tercih ettiği uygulamalardan biridir. Milyonlarca kullanıcısı olan bu platformda, birçok farklı kategoriye ait videoları izleyebilir, beğenebilir ve paylaşabilirsiniz. </w:t>
      </w:r>
      <w:proofErr w:type="spellStart"/>
      <w:r w:rsidRPr="00B83D8C">
        <w:rPr>
          <w:rFonts w:ascii="Source Sans Pro" w:eastAsia="Times New Roman" w:hAnsi="Source Sans Pro" w:cs="Times New Roman"/>
          <w:color w:val="212529"/>
          <w:kern w:val="0"/>
          <w:sz w:val="24"/>
          <w:szCs w:val="24"/>
          <w:lang w:eastAsia="tr-TR"/>
          <w14:ligatures w14:val="none"/>
        </w:rPr>
        <w:t>Tiktok'un</w:t>
      </w:r>
      <w:proofErr w:type="spellEnd"/>
      <w:r w:rsidRPr="00B83D8C">
        <w:rPr>
          <w:rFonts w:ascii="Source Sans Pro" w:eastAsia="Times New Roman" w:hAnsi="Source Sans Pro" w:cs="Times New Roman"/>
          <w:color w:val="212529"/>
          <w:kern w:val="0"/>
          <w:sz w:val="24"/>
          <w:szCs w:val="24"/>
          <w:lang w:eastAsia="tr-TR"/>
          <w14:ligatures w14:val="none"/>
        </w:rPr>
        <w:t xml:space="preserve"> popülerliği her geçen gün artarken, kullanıcılar da videolarının daha fazla izlenmesini istemektedir. İşte bu noktada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artırmanın önemi ortaya çıkmaktadır.</w:t>
      </w:r>
    </w:p>
    <w:p w14:paraId="19A42B23"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sayısı, kullanıcıların videolarının ne kadar ilgi gördüğünü gösteren bir metriktir. İzlenme sayısı yüksek olan videolar, diğer kullanıcılar tarafından daha fazla keşfedilir ve daha fazla beğeni ve paylaşım alır. Bu da hesabınızın daha fazla takipçi kazanmasına ve daha geniş bir kitleye ulaşmasına yardımcı olur. Dolayısıyla,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artırmanın önemi, hesabınızın büyümesi ve popülerlik kazanması açısından oldukça önemlidir.</w:t>
      </w:r>
    </w:p>
    <w:p w14:paraId="4A17966F"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artırmak için birçok farklı yöntem bulunmaktadır. Bunlardan bazıları organik olarak izlenme sayısını artırmak,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 kullanmak ya da medya hizmetlerinden faydalanmaktır. Organik olarak izlenme sayısını artırmak, videolarınızı özgün ve ilgi çekici hale getirmek ve popüler içerik trendlerini takip etmekle mümkündür.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 ise farklı uygulamalardan veya sitelerden takipçi satın alarak veya takip/izlenme hilelerinden yararlanarak izlenme sayısını artırmayı amaçlar. Son olarak, medya hizmetleri profesyonel bir şekilde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hesabınızın tanıtımını yaparak izlenme sayısını artırmanıza yardımcı olur.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B83D8C" w:rsidRPr="00B83D8C" w14:paraId="5856ADB1" w14:textId="77777777" w:rsidTr="00B83D8C">
        <w:tc>
          <w:tcPr>
            <w:tcW w:w="0" w:type="auto"/>
            <w:shd w:val="clear" w:color="auto" w:fill="FFFFFF"/>
            <w:vAlign w:val="center"/>
            <w:hideMark/>
          </w:tcPr>
          <w:p w14:paraId="05F30D6C" w14:textId="77777777" w:rsidR="00B83D8C" w:rsidRPr="00B83D8C" w:rsidRDefault="00B83D8C" w:rsidP="00B83D8C">
            <w:pPr>
              <w:spacing w:after="0" w:line="240" w:lineRule="auto"/>
              <w:jc w:val="center"/>
              <w:rPr>
                <w:rFonts w:ascii="Source Sans Pro" w:eastAsia="Times New Roman" w:hAnsi="Source Sans Pro" w:cs="Times New Roman"/>
                <w:b/>
                <w:bCs/>
                <w:color w:val="212529"/>
                <w:kern w:val="0"/>
                <w:sz w:val="24"/>
                <w:szCs w:val="24"/>
                <w:lang w:eastAsia="tr-TR"/>
                <w14:ligatures w14:val="none"/>
              </w:rPr>
            </w:pPr>
            <w:proofErr w:type="spellStart"/>
            <w:r w:rsidRPr="00B83D8C">
              <w:rPr>
                <w:rFonts w:ascii="Source Sans Pro" w:eastAsia="Times New Roman" w:hAnsi="Source Sans Pro" w:cs="Times New Roman"/>
                <w:b/>
                <w:bCs/>
                <w:color w:val="212529"/>
                <w:kern w:val="0"/>
                <w:sz w:val="24"/>
                <w:szCs w:val="24"/>
                <w:lang w:eastAsia="tr-TR"/>
                <w14:ligatures w14:val="none"/>
              </w:rPr>
              <w:t>Tiktok</w:t>
            </w:r>
            <w:proofErr w:type="spellEnd"/>
            <w:r w:rsidRPr="00B83D8C">
              <w:rPr>
                <w:rFonts w:ascii="Source Sans Pro" w:eastAsia="Times New Roman" w:hAnsi="Source Sans Pro" w:cs="Times New Roman"/>
                <w:b/>
                <w:bCs/>
                <w:color w:val="212529"/>
                <w:kern w:val="0"/>
                <w:sz w:val="24"/>
                <w:szCs w:val="24"/>
                <w:lang w:eastAsia="tr-TR"/>
                <w14:ligatures w14:val="none"/>
              </w:rPr>
              <w:t xml:space="preserve"> İzlenme Artırma Yöntemleri</w:t>
            </w:r>
          </w:p>
        </w:tc>
      </w:tr>
      <w:tr w:rsidR="00B83D8C" w:rsidRPr="00B83D8C" w14:paraId="303990D8" w14:textId="77777777" w:rsidTr="00B83D8C">
        <w:tc>
          <w:tcPr>
            <w:tcW w:w="0" w:type="auto"/>
            <w:shd w:val="clear" w:color="auto" w:fill="FFFFFF"/>
            <w:vAlign w:val="center"/>
            <w:hideMark/>
          </w:tcPr>
          <w:p w14:paraId="105247C1" w14:textId="77777777" w:rsidR="00B83D8C" w:rsidRPr="00B83D8C" w:rsidRDefault="00B83D8C" w:rsidP="00B83D8C">
            <w:pPr>
              <w:numPr>
                <w:ilvl w:val="0"/>
                <w:numId w:val="1"/>
              </w:numPr>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b/>
                <w:bCs/>
                <w:color w:val="212529"/>
                <w:kern w:val="0"/>
                <w:sz w:val="24"/>
                <w:szCs w:val="24"/>
                <w:lang w:eastAsia="tr-TR"/>
                <w14:ligatures w14:val="none"/>
              </w:rPr>
              <w:t>Tiktok</w:t>
            </w:r>
            <w:proofErr w:type="spellEnd"/>
            <w:r w:rsidRPr="00B83D8C">
              <w:rPr>
                <w:rFonts w:ascii="Source Sans Pro" w:eastAsia="Times New Roman" w:hAnsi="Source Sans Pro" w:cs="Times New Roman"/>
                <w:b/>
                <w:bCs/>
                <w:color w:val="212529"/>
                <w:kern w:val="0"/>
                <w:sz w:val="24"/>
                <w:szCs w:val="24"/>
                <w:lang w:eastAsia="tr-TR"/>
                <w14:ligatures w14:val="none"/>
              </w:rPr>
              <w:t xml:space="preserve"> Takipçi Hilesi:</w:t>
            </w:r>
            <w:r w:rsidRPr="00B83D8C">
              <w:rPr>
                <w:rFonts w:ascii="Source Sans Pro" w:eastAsia="Times New Roman" w:hAnsi="Source Sans Pro" w:cs="Times New Roman"/>
                <w:color w:val="212529"/>
                <w:kern w:val="0"/>
                <w:sz w:val="24"/>
                <w:szCs w:val="24"/>
                <w:lang w:eastAsia="tr-TR"/>
                <w14:ligatures w14:val="none"/>
              </w:rPr>
              <w:t>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sayısını artırmak için takipçi hilesi kullanabilirsiniz. Bunun için farklı uygulamalar veya sitelerden takipçi satın alabilirsiniz.</w:t>
            </w:r>
          </w:p>
          <w:p w14:paraId="3F977288" w14:textId="77777777" w:rsidR="00B83D8C" w:rsidRPr="00B83D8C" w:rsidRDefault="00B83D8C" w:rsidP="00B83D8C">
            <w:pPr>
              <w:numPr>
                <w:ilvl w:val="0"/>
                <w:numId w:val="1"/>
              </w:numPr>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b/>
                <w:bCs/>
                <w:color w:val="212529"/>
                <w:kern w:val="0"/>
                <w:sz w:val="24"/>
                <w:szCs w:val="24"/>
                <w:lang w:eastAsia="tr-TR"/>
                <w14:ligatures w14:val="none"/>
              </w:rPr>
              <w:t>Tiktok</w:t>
            </w:r>
            <w:proofErr w:type="spellEnd"/>
            <w:r w:rsidRPr="00B83D8C">
              <w:rPr>
                <w:rFonts w:ascii="Source Sans Pro" w:eastAsia="Times New Roman" w:hAnsi="Source Sans Pro" w:cs="Times New Roman"/>
                <w:b/>
                <w:bCs/>
                <w:color w:val="212529"/>
                <w:kern w:val="0"/>
                <w:sz w:val="24"/>
                <w:szCs w:val="24"/>
                <w:lang w:eastAsia="tr-TR"/>
                <w14:ligatures w14:val="none"/>
              </w:rPr>
              <w:t xml:space="preserve"> İçerik Trendlerini Takip Etmek:</w:t>
            </w:r>
            <w:r w:rsidRPr="00B83D8C">
              <w:rPr>
                <w:rFonts w:ascii="Source Sans Pro" w:eastAsia="Times New Roman" w:hAnsi="Source Sans Pro" w:cs="Times New Roman"/>
                <w:color w:val="212529"/>
                <w:kern w:val="0"/>
                <w:sz w:val="24"/>
                <w:szCs w:val="24"/>
                <w:lang w:eastAsia="tr-TR"/>
                <w14:ligatures w14:val="none"/>
              </w:rPr>
              <w:t>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platformunda popüler olan içerik trendlerini takip ederek videolarınızı bu doğrultuda oluşturabilirsiniz. Bu şekilde daha fazla kişiye ulaşabilirsiniz.</w:t>
            </w:r>
          </w:p>
          <w:p w14:paraId="3011A6D2" w14:textId="77777777" w:rsidR="00B83D8C" w:rsidRPr="00B83D8C" w:rsidRDefault="00B83D8C" w:rsidP="00B83D8C">
            <w:pPr>
              <w:numPr>
                <w:ilvl w:val="0"/>
                <w:numId w:val="1"/>
              </w:numPr>
              <w:spacing w:before="100" w:beforeAutospacing="1" w:after="100" w:afterAutospacing="1"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b/>
                <w:bCs/>
                <w:color w:val="212529"/>
                <w:kern w:val="0"/>
                <w:sz w:val="24"/>
                <w:szCs w:val="24"/>
                <w:lang w:eastAsia="tr-TR"/>
                <w14:ligatures w14:val="none"/>
              </w:rPr>
              <w:t>Medya Hizmetlerinden Faydalanmak:</w:t>
            </w:r>
            <w:r w:rsidRPr="00B83D8C">
              <w:rPr>
                <w:rFonts w:ascii="Source Sans Pro" w:eastAsia="Times New Roman" w:hAnsi="Source Sans Pro" w:cs="Times New Roman"/>
                <w:color w:val="212529"/>
                <w:kern w:val="0"/>
                <w:sz w:val="24"/>
                <w:szCs w:val="24"/>
                <w:lang w:eastAsia="tr-TR"/>
                <w14:ligatures w14:val="none"/>
              </w:rPr>
              <w:t xml:space="preserve"> Profesyonel medya hizmetlerinden destek alarak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hesabınızın tanıtımını yapabilir ve izlenme sayısını artırabilirsiniz.</w:t>
            </w:r>
          </w:p>
        </w:tc>
      </w:tr>
    </w:tbl>
    <w:p w14:paraId="2B767E0B" w14:textId="77777777" w:rsidR="00B83D8C" w:rsidRPr="00B83D8C" w:rsidRDefault="00B83D8C" w:rsidP="00B83D8C">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proofErr w:type="spellStart"/>
      <w:r w:rsidRPr="00B83D8C">
        <w:rPr>
          <w:rFonts w:ascii="Source Sans Pro" w:eastAsia="Times New Roman" w:hAnsi="Source Sans Pro" w:cs="Times New Roman"/>
          <w:color w:val="212529"/>
          <w:kern w:val="0"/>
          <w:sz w:val="36"/>
          <w:szCs w:val="36"/>
          <w:lang w:eastAsia="tr-TR"/>
          <w14:ligatures w14:val="none"/>
        </w:rPr>
        <w:t>Tiktok</w:t>
      </w:r>
      <w:proofErr w:type="spellEnd"/>
      <w:r w:rsidRPr="00B83D8C">
        <w:rPr>
          <w:rFonts w:ascii="Source Sans Pro" w:eastAsia="Times New Roman" w:hAnsi="Source Sans Pro" w:cs="Times New Roman"/>
          <w:color w:val="212529"/>
          <w:kern w:val="0"/>
          <w:sz w:val="36"/>
          <w:szCs w:val="36"/>
          <w:lang w:eastAsia="tr-TR"/>
          <w14:ligatures w14:val="none"/>
        </w:rPr>
        <w:t xml:space="preserve"> İzlenme Hilesi Nedir?</w:t>
      </w:r>
    </w:p>
    <w:p w14:paraId="7BCE4216"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gençler arasında popüler hale gelen bir sosyal medya platformudur. Bu platformda kullanıcılar kısa ve eğlenceli videolar oluşturabilir ve paylaşabilirler. Ancak,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w:t>
      </w:r>
      <w:r w:rsidRPr="00B83D8C">
        <w:rPr>
          <w:rFonts w:ascii="Source Sans Pro" w:eastAsia="Times New Roman" w:hAnsi="Source Sans Pro" w:cs="Times New Roman"/>
          <w:color w:val="212529"/>
          <w:kern w:val="0"/>
          <w:sz w:val="24"/>
          <w:szCs w:val="24"/>
          <w:lang w:eastAsia="tr-TR"/>
          <w14:ligatures w14:val="none"/>
        </w:rPr>
        <w:lastRenderedPageBreak/>
        <w:t>sayısı, bir kullanıcının popülerliğini ölçmek için önemli bir faktördür. İyi bir izlenme sayısı, hesabınızın daha fazla kişiye ulaşmasına ve takipçi sayınızı artırmanıza yardımcı olabilir.</w:t>
      </w:r>
    </w:p>
    <w:p w14:paraId="32CA3AE2"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 kullanıcıların videolarının daha fazla izlenmesini sağlamak için kullanılan bazı yöntemleri kapsar. Bu hileler, izlenme sayısını manipüle etmek ve popülerlik elde etmek amacıyla kullanılır. Ancak,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 kullanmanın bazı riskleri de vardır. Platform, bu tür hileleri tespit edebilir ve hesabınızı yasaklayabilir. Bu nedenle, organik büyüme ve gerçek izlenmeler elde etmek için doğal yöntemleri tercih etmek daha güvenlidir.</w:t>
      </w:r>
    </w:p>
    <w:p w14:paraId="1341B15E"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 kullanmak istemiyorsanız, hesabınızı büyütmek için bazı etkili stratejileri uygulayabilirsiniz. Öncelikle, içeriklerinizi düzenli olarak paylaşmak önemlidir. Düzenli olarak yeni videolar yükleyerek takipçi kitlenizin ilgisini canlı tutabilirsiniz. Ayrıca, popüler ve ilgi çekici içerikler oluşturmak da önemlidir. İlgi çekici videolar, daha fazla izlenme almanıza ve popülerlik kazanmanıza yardımcı olur.</w:t>
      </w:r>
    </w:p>
    <w:p w14:paraId="5A3E1EA4" w14:textId="77777777" w:rsidR="00B83D8C" w:rsidRPr="00B83D8C" w:rsidRDefault="00B83D8C" w:rsidP="00B83D8C">
      <w:pPr>
        <w:spacing w:after="0" w:line="240" w:lineRule="auto"/>
        <w:rPr>
          <w:rFonts w:ascii="Times New Roman" w:eastAsia="Times New Roman" w:hAnsi="Times New Roman" w:cs="Times New Roman"/>
          <w:kern w:val="0"/>
          <w:sz w:val="24"/>
          <w:szCs w:val="24"/>
          <w:lang w:eastAsia="tr-TR"/>
          <w14:ligatures w14:val="none"/>
        </w:rPr>
      </w:pPr>
      <w:r w:rsidRPr="00B83D8C">
        <w:rPr>
          <w:rFonts w:ascii="Times New Roman" w:eastAsia="Times New Roman" w:hAnsi="Symbol" w:cs="Times New Roman"/>
          <w:kern w:val="0"/>
          <w:sz w:val="24"/>
          <w:szCs w:val="24"/>
          <w:lang w:eastAsia="tr-TR"/>
          <w14:ligatures w14:val="none"/>
        </w:rPr>
        <w:t></w:t>
      </w:r>
      <w:r w:rsidRPr="00B83D8C">
        <w:rPr>
          <w:rFonts w:ascii="Times New Roman" w:eastAsia="Times New Roman" w:hAnsi="Times New Roman" w:cs="Times New Roman"/>
          <w:kern w:val="0"/>
          <w:sz w:val="24"/>
          <w:szCs w:val="24"/>
          <w:lang w:eastAsia="tr-TR"/>
          <w14:ligatures w14:val="none"/>
        </w:rPr>
        <w:t xml:space="preserve">  </w:t>
      </w:r>
      <w:hyperlink r:id="rId5" w:tgtFrame="_blank" w:history="1">
        <w:proofErr w:type="spellStart"/>
        <w:r w:rsidRPr="00B83D8C">
          <w:rPr>
            <w:rFonts w:ascii="Times New Roman" w:eastAsia="Times New Roman" w:hAnsi="Times New Roman" w:cs="Times New Roman"/>
            <w:b/>
            <w:bCs/>
            <w:color w:val="007BFF"/>
            <w:kern w:val="0"/>
            <w:sz w:val="24"/>
            <w:szCs w:val="24"/>
            <w:u w:val="single"/>
            <w:lang w:eastAsia="tr-TR"/>
            <w14:ligatures w14:val="none"/>
          </w:rPr>
          <w:t>Tiktok</w:t>
        </w:r>
        <w:proofErr w:type="spellEnd"/>
        <w:r w:rsidRPr="00B83D8C">
          <w:rPr>
            <w:rFonts w:ascii="Times New Roman" w:eastAsia="Times New Roman" w:hAnsi="Times New Roman" w:cs="Times New Roman"/>
            <w:b/>
            <w:bCs/>
            <w:color w:val="007BFF"/>
            <w:kern w:val="0"/>
            <w:sz w:val="24"/>
            <w:szCs w:val="24"/>
            <w:u w:val="single"/>
            <w:lang w:eastAsia="tr-TR"/>
            <w14:ligatures w14:val="none"/>
          </w:rPr>
          <w:t xml:space="preserve"> İzlenme Hilesi</w:t>
        </w:r>
      </w:hyperlink>
    </w:p>
    <w:p w14:paraId="1C2A5BF6" w14:textId="77777777" w:rsidR="00B83D8C" w:rsidRPr="00B83D8C" w:rsidRDefault="00B83D8C" w:rsidP="00B83D8C">
      <w:pPr>
        <w:spacing w:after="0" w:line="240" w:lineRule="auto"/>
        <w:rPr>
          <w:rFonts w:ascii="Times New Roman" w:eastAsia="Times New Roman" w:hAnsi="Times New Roman" w:cs="Times New Roman"/>
          <w:kern w:val="0"/>
          <w:sz w:val="24"/>
          <w:szCs w:val="24"/>
          <w:lang w:eastAsia="tr-TR"/>
          <w14:ligatures w14:val="none"/>
        </w:rPr>
      </w:pPr>
      <w:r w:rsidRPr="00B83D8C">
        <w:rPr>
          <w:rFonts w:ascii="Times New Roman" w:eastAsia="Times New Roman" w:hAnsi="Symbol" w:cs="Times New Roman"/>
          <w:kern w:val="0"/>
          <w:sz w:val="24"/>
          <w:szCs w:val="24"/>
          <w:lang w:eastAsia="tr-TR"/>
          <w14:ligatures w14:val="none"/>
        </w:rPr>
        <w:t></w:t>
      </w:r>
      <w:r w:rsidRPr="00B83D8C">
        <w:rPr>
          <w:rFonts w:ascii="Times New Roman" w:eastAsia="Times New Roman" w:hAnsi="Times New Roman" w:cs="Times New Roman"/>
          <w:kern w:val="0"/>
          <w:sz w:val="24"/>
          <w:szCs w:val="24"/>
          <w:lang w:eastAsia="tr-TR"/>
          <w14:ligatures w14:val="none"/>
        </w:rPr>
        <w:t xml:space="preserve">  </w:t>
      </w:r>
      <w:hyperlink r:id="rId6" w:tgtFrame="_blank" w:history="1">
        <w:proofErr w:type="spellStart"/>
        <w:r w:rsidRPr="00B83D8C">
          <w:rPr>
            <w:rFonts w:ascii="Times New Roman" w:eastAsia="Times New Roman" w:hAnsi="Times New Roman" w:cs="Times New Roman"/>
            <w:b/>
            <w:bCs/>
            <w:color w:val="007BFF"/>
            <w:kern w:val="0"/>
            <w:sz w:val="24"/>
            <w:szCs w:val="24"/>
            <w:u w:val="single"/>
            <w:lang w:eastAsia="tr-TR"/>
            <w14:ligatures w14:val="none"/>
          </w:rPr>
          <w:t>Tiktok</w:t>
        </w:r>
        <w:proofErr w:type="spellEnd"/>
        <w:r w:rsidRPr="00B83D8C">
          <w:rPr>
            <w:rFonts w:ascii="Times New Roman" w:eastAsia="Times New Roman" w:hAnsi="Times New Roman" w:cs="Times New Roman"/>
            <w:b/>
            <w:bCs/>
            <w:color w:val="007BFF"/>
            <w:kern w:val="0"/>
            <w:sz w:val="24"/>
            <w:szCs w:val="24"/>
            <w:u w:val="single"/>
            <w:lang w:eastAsia="tr-TR"/>
            <w14:ligatures w14:val="none"/>
          </w:rPr>
          <w:t xml:space="preserve"> takipçi hilesi</w:t>
        </w:r>
      </w:hyperlink>
    </w:p>
    <w:p w14:paraId="2016B2CD" w14:textId="77777777" w:rsidR="00B83D8C" w:rsidRPr="00B83D8C" w:rsidRDefault="00B83D8C" w:rsidP="00B83D8C">
      <w:pPr>
        <w:spacing w:after="0" w:line="240" w:lineRule="auto"/>
        <w:rPr>
          <w:rFonts w:ascii="Times New Roman" w:eastAsia="Times New Roman" w:hAnsi="Times New Roman" w:cs="Times New Roman"/>
          <w:kern w:val="0"/>
          <w:sz w:val="24"/>
          <w:szCs w:val="24"/>
          <w:lang w:eastAsia="tr-TR"/>
          <w14:ligatures w14:val="none"/>
        </w:rPr>
      </w:pPr>
      <w:r w:rsidRPr="00B83D8C">
        <w:rPr>
          <w:rFonts w:ascii="Times New Roman" w:eastAsia="Times New Roman" w:hAnsi="Symbol" w:cs="Times New Roman"/>
          <w:kern w:val="0"/>
          <w:sz w:val="24"/>
          <w:szCs w:val="24"/>
          <w:lang w:eastAsia="tr-TR"/>
          <w14:ligatures w14:val="none"/>
        </w:rPr>
        <w:t></w:t>
      </w:r>
      <w:r w:rsidRPr="00B83D8C">
        <w:rPr>
          <w:rFonts w:ascii="Times New Roman" w:eastAsia="Times New Roman" w:hAnsi="Times New Roman" w:cs="Times New Roman"/>
          <w:kern w:val="0"/>
          <w:sz w:val="24"/>
          <w:szCs w:val="24"/>
          <w:lang w:eastAsia="tr-TR"/>
          <w14:ligatures w14:val="none"/>
        </w:rPr>
        <w:t xml:space="preserve">  </w:t>
      </w:r>
      <w:hyperlink r:id="rId7" w:tgtFrame="_blank" w:history="1">
        <w:r w:rsidRPr="00B83D8C">
          <w:rPr>
            <w:rFonts w:ascii="Times New Roman" w:eastAsia="Times New Roman" w:hAnsi="Times New Roman" w:cs="Times New Roman"/>
            <w:b/>
            <w:bCs/>
            <w:color w:val="007BFF"/>
            <w:kern w:val="0"/>
            <w:sz w:val="24"/>
            <w:szCs w:val="24"/>
            <w:u w:val="single"/>
            <w:lang w:eastAsia="tr-TR"/>
            <w14:ligatures w14:val="none"/>
          </w:rPr>
          <w:t>Twitter takipçi hilesi</w:t>
        </w:r>
      </w:hyperlink>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311"/>
        <w:gridCol w:w="6761"/>
      </w:tblGrid>
      <w:tr w:rsidR="00B83D8C" w:rsidRPr="00B83D8C" w14:paraId="44F25E1E" w14:textId="77777777" w:rsidTr="00B83D8C">
        <w:tc>
          <w:tcPr>
            <w:tcW w:w="0" w:type="auto"/>
            <w:shd w:val="clear" w:color="auto" w:fill="FFFFFF"/>
            <w:vAlign w:val="center"/>
            <w:hideMark/>
          </w:tcPr>
          <w:p w14:paraId="21D6326C" w14:textId="77777777" w:rsidR="00B83D8C" w:rsidRPr="00B83D8C" w:rsidRDefault="00B83D8C" w:rsidP="00B83D8C">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B83D8C">
              <w:rPr>
                <w:rFonts w:ascii="Source Sans Pro" w:eastAsia="Times New Roman" w:hAnsi="Source Sans Pro" w:cs="Times New Roman"/>
                <w:b/>
                <w:bCs/>
                <w:color w:val="212529"/>
                <w:kern w:val="0"/>
                <w:sz w:val="24"/>
                <w:szCs w:val="24"/>
                <w:lang w:eastAsia="tr-TR"/>
                <w14:ligatures w14:val="none"/>
              </w:rPr>
              <w:t>Sosyal Medya Platformu</w:t>
            </w:r>
          </w:p>
        </w:tc>
        <w:tc>
          <w:tcPr>
            <w:tcW w:w="0" w:type="auto"/>
            <w:shd w:val="clear" w:color="auto" w:fill="FFFFFF"/>
            <w:vAlign w:val="center"/>
            <w:hideMark/>
          </w:tcPr>
          <w:p w14:paraId="31592BCE" w14:textId="77777777" w:rsidR="00B83D8C" w:rsidRPr="00B83D8C" w:rsidRDefault="00B83D8C" w:rsidP="00B83D8C">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B83D8C">
              <w:rPr>
                <w:rFonts w:ascii="Source Sans Pro" w:eastAsia="Times New Roman" w:hAnsi="Source Sans Pro" w:cs="Times New Roman"/>
                <w:b/>
                <w:bCs/>
                <w:color w:val="212529"/>
                <w:kern w:val="0"/>
                <w:sz w:val="24"/>
                <w:szCs w:val="24"/>
                <w:lang w:eastAsia="tr-TR"/>
                <w14:ligatures w14:val="none"/>
              </w:rPr>
              <w:t>İzlenme Hilesi Yöntemi</w:t>
            </w:r>
          </w:p>
        </w:tc>
      </w:tr>
      <w:tr w:rsidR="00B83D8C" w:rsidRPr="00B83D8C" w14:paraId="7EA20B6A" w14:textId="77777777" w:rsidTr="00B83D8C">
        <w:tc>
          <w:tcPr>
            <w:tcW w:w="0" w:type="auto"/>
            <w:shd w:val="clear" w:color="auto" w:fill="FFFFFF"/>
            <w:vAlign w:val="center"/>
            <w:hideMark/>
          </w:tcPr>
          <w:p w14:paraId="21118E66"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p>
        </w:tc>
        <w:tc>
          <w:tcPr>
            <w:tcW w:w="0" w:type="auto"/>
            <w:shd w:val="clear" w:color="auto" w:fill="FFFFFF"/>
            <w:vAlign w:val="center"/>
            <w:hideMark/>
          </w:tcPr>
          <w:p w14:paraId="3990AF4E"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İçeriklerinizi düzenli olarak paylaşmak, popüler ve ilgi çekici videolar oluşturmak</w:t>
            </w:r>
          </w:p>
        </w:tc>
      </w:tr>
      <w:tr w:rsidR="00B83D8C" w:rsidRPr="00B83D8C" w14:paraId="1096954C" w14:textId="77777777" w:rsidTr="00B83D8C">
        <w:tc>
          <w:tcPr>
            <w:tcW w:w="0" w:type="auto"/>
            <w:shd w:val="clear" w:color="auto" w:fill="FFFFFF"/>
            <w:vAlign w:val="center"/>
            <w:hideMark/>
          </w:tcPr>
          <w:p w14:paraId="299CD7AC"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Twitter</w:t>
            </w:r>
          </w:p>
        </w:tc>
        <w:tc>
          <w:tcPr>
            <w:tcW w:w="0" w:type="auto"/>
            <w:shd w:val="clear" w:color="auto" w:fill="FFFFFF"/>
            <w:vAlign w:val="center"/>
            <w:hideMark/>
          </w:tcPr>
          <w:p w14:paraId="010AA633"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Etkileşimli paylaşımlar yapmak, trend konuları takip etmek</w:t>
            </w:r>
          </w:p>
        </w:tc>
      </w:tr>
    </w:tbl>
    <w:p w14:paraId="7BEA42DF" w14:textId="77777777" w:rsidR="00B83D8C" w:rsidRPr="00B83D8C" w:rsidRDefault="00B83D8C" w:rsidP="00B83D8C">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B83D8C">
        <w:rPr>
          <w:rFonts w:ascii="Source Sans Pro" w:eastAsia="Times New Roman" w:hAnsi="Source Sans Pro" w:cs="Times New Roman"/>
          <w:color w:val="212529"/>
          <w:kern w:val="0"/>
          <w:sz w:val="36"/>
          <w:szCs w:val="36"/>
          <w:lang w:eastAsia="tr-TR"/>
          <w14:ligatures w14:val="none"/>
        </w:rPr>
        <w:t xml:space="preserve">Medya Hizmetiyle </w:t>
      </w:r>
      <w:proofErr w:type="spellStart"/>
      <w:r w:rsidRPr="00B83D8C">
        <w:rPr>
          <w:rFonts w:ascii="Source Sans Pro" w:eastAsia="Times New Roman" w:hAnsi="Source Sans Pro" w:cs="Times New Roman"/>
          <w:color w:val="212529"/>
          <w:kern w:val="0"/>
          <w:sz w:val="36"/>
          <w:szCs w:val="36"/>
          <w:lang w:eastAsia="tr-TR"/>
          <w14:ligatures w14:val="none"/>
        </w:rPr>
        <w:t>Tiktok</w:t>
      </w:r>
      <w:proofErr w:type="spellEnd"/>
      <w:r w:rsidRPr="00B83D8C">
        <w:rPr>
          <w:rFonts w:ascii="Source Sans Pro" w:eastAsia="Times New Roman" w:hAnsi="Source Sans Pro" w:cs="Times New Roman"/>
          <w:color w:val="212529"/>
          <w:kern w:val="0"/>
          <w:sz w:val="36"/>
          <w:szCs w:val="36"/>
          <w:lang w:eastAsia="tr-TR"/>
          <w14:ligatures w14:val="none"/>
        </w:rPr>
        <w:t xml:space="preserve"> İzlenme Artışı</w:t>
      </w:r>
    </w:p>
    <w:p w14:paraId="65146E8A"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günümüzde geniş bir kullanıcı kitlesine sahip olan popüler bir sosyal medya platformudur. Bu platformda kullanıcılar kısa videolar çekebilir ve diğer kullanıcılarla paylaşabilirler. </w:t>
      </w:r>
      <w:proofErr w:type="spellStart"/>
      <w:r w:rsidRPr="00B83D8C">
        <w:rPr>
          <w:rFonts w:ascii="Source Sans Pro" w:eastAsia="Times New Roman" w:hAnsi="Source Sans Pro" w:cs="Times New Roman"/>
          <w:color w:val="212529"/>
          <w:kern w:val="0"/>
          <w:sz w:val="24"/>
          <w:szCs w:val="24"/>
          <w:lang w:eastAsia="tr-TR"/>
          <w14:ligatures w14:val="none"/>
        </w:rPr>
        <w:t>Tiktok'ta</w:t>
      </w:r>
      <w:proofErr w:type="spellEnd"/>
      <w:r w:rsidRPr="00B83D8C">
        <w:rPr>
          <w:rFonts w:ascii="Source Sans Pro" w:eastAsia="Times New Roman" w:hAnsi="Source Sans Pro" w:cs="Times New Roman"/>
          <w:color w:val="212529"/>
          <w:kern w:val="0"/>
          <w:sz w:val="24"/>
          <w:szCs w:val="24"/>
          <w:lang w:eastAsia="tr-TR"/>
          <w14:ligatures w14:val="none"/>
        </w:rPr>
        <w:t xml:space="preserve"> videoların izlenme sayısı, kullanıcıların popülerliklerini belirlemek için önemli bir faktördür. Bu nedenle,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artışı, birçok kullanıcının hedefi haline gelmiştir.</w:t>
      </w:r>
    </w:p>
    <w:p w14:paraId="5BE1A096"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artışının önemi oldukça büyüktür. İzlenme sayısı yüksek olan videolar, daha fazla kullanıcı tarafından görülür ve daha fazla etkileşim alır. Bu da kullanıcının hesabının daha geniş bir kitleye ulaşmasını sağlar. Aynı zamanda, izlenme sayısı arttıkça, hesap sahibi de daha fazla takipçi kazanma şansına sahip olur.</w:t>
      </w:r>
    </w:p>
    <w:p w14:paraId="79DA8F61" w14:textId="77777777" w:rsidR="00B83D8C" w:rsidRPr="00B83D8C" w:rsidRDefault="00B83D8C" w:rsidP="00B83D8C">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 kullanıcılara hesaplarının izlenme sayılarını arttırmak için birçok farklı yöntem sunar.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 kullanarak, kullanıcılar kısa sürede istedikleri izlenme sayılarına ulaşabilirler. Bu hileler arasında, içeriklerin tanıtımını yapmak, etiketleri doğru seçmek, popüler müziklere eşlik etmek ve yaratıcı içerikler oluşturmak gibi stratejiler bulunmaktadır. Tüm bu yöntemler, </w:t>
      </w:r>
      <w:proofErr w:type="spellStart"/>
      <w:r w:rsidRPr="00B83D8C">
        <w:rPr>
          <w:rFonts w:ascii="Source Sans Pro" w:eastAsia="Times New Roman" w:hAnsi="Source Sans Pro" w:cs="Times New Roman"/>
          <w:color w:val="212529"/>
          <w:kern w:val="0"/>
          <w:sz w:val="24"/>
          <w:szCs w:val="24"/>
          <w:lang w:eastAsia="tr-TR"/>
          <w14:ligatures w14:val="none"/>
        </w:rPr>
        <w:t>tiktok</w:t>
      </w:r>
      <w:proofErr w:type="spellEnd"/>
      <w:r w:rsidRPr="00B83D8C">
        <w:rPr>
          <w:rFonts w:ascii="Source Sans Pro" w:eastAsia="Times New Roman" w:hAnsi="Source Sans Pro" w:cs="Times New Roman"/>
          <w:color w:val="212529"/>
          <w:kern w:val="0"/>
          <w:sz w:val="24"/>
          <w:szCs w:val="24"/>
          <w:lang w:eastAsia="tr-TR"/>
          <w14:ligatures w14:val="none"/>
        </w:rPr>
        <w:t xml:space="preserve"> izlenme hilesini etkili bir şekilde kullanarak kullanıcıların videolarının daha fazla izlenmesini sağlar.</w:t>
      </w:r>
    </w:p>
    <w:p w14:paraId="50BB63DD" w14:textId="77777777" w:rsidR="00B83D8C" w:rsidRPr="00B83D8C" w:rsidRDefault="00B83D8C" w:rsidP="00B83D8C">
      <w:pPr>
        <w:spacing w:after="0" w:line="240" w:lineRule="auto"/>
        <w:rPr>
          <w:rFonts w:ascii="Times New Roman" w:eastAsia="Times New Roman" w:hAnsi="Times New Roman" w:cs="Times New Roman"/>
          <w:kern w:val="0"/>
          <w:sz w:val="24"/>
          <w:szCs w:val="24"/>
          <w:lang w:eastAsia="tr-TR"/>
          <w14:ligatures w14:val="none"/>
        </w:rPr>
      </w:pPr>
      <w:proofErr w:type="gramStart"/>
      <w:r w:rsidRPr="00B83D8C">
        <w:rPr>
          <w:rFonts w:ascii="Times New Roman" w:eastAsia="Times New Roman" w:hAnsi="Symbol" w:cs="Times New Roman"/>
          <w:kern w:val="0"/>
          <w:sz w:val="24"/>
          <w:szCs w:val="24"/>
          <w:lang w:eastAsia="tr-TR"/>
          <w14:ligatures w14:val="none"/>
        </w:rPr>
        <w:t></w:t>
      </w:r>
      <w:r w:rsidRPr="00B83D8C">
        <w:rPr>
          <w:rFonts w:ascii="Times New Roman" w:eastAsia="Times New Roman" w:hAnsi="Times New Roman" w:cs="Times New Roman"/>
          <w:kern w:val="0"/>
          <w:sz w:val="24"/>
          <w:szCs w:val="24"/>
          <w:lang w:eastAsia="tr-TR"/>
          <w14:ligatures w14:val="none"/>
        </w:rPr>
        <w:t xml:space="preserve">  Birinci</w:t>
      </w:r>
      <w:proofErr w:type="gramEnd"/>
      <w:r w:rsidRPr="00B83D8C">
        <w:rPr>
          <w:rFonts w:ascii="Times New Roman" w:eastAsia="Times New Roman" w:hAnsi="Times New Roman" w:cs="Times New Roman"/>
          <w:kern w:val="0"/>
          <w:sz w:val="24"/>
          <w:szCs w:val="24"/>
          <w:lang w:eastAsia="tr-TR"/>
          <w14:ligatures w14:val="none"/>
        </w:rPr>
        <w:t xml:space="preserve"> madde</w:t>
      </w:r>
    </w:p>
    <w:p w14:paraId="3FF2F737" w14:textId="77777777" w:rsidR="00B83D8C" w:rsidRPr="00B83D8C" w:rsidRDefault="00B83D8C" w:rsidP="00B83D8C">
      <w:pPr>
        <w:spacing w:after="0" w:line="240" w:lineRule="auto"/>
        <w:rPr>
          <w:rFonts w:ascii="Times New Roman" w:eastAsia="Times New Roman" w:hAnsi="Times New Roman" w:cs="Times New Roman"/>
          <w:kern w:val="0"/>
          <w:sz w:val="24"/>
          <w:szCs w:val="24"/>
          <w:lang w:eastAsia="tr-TR"/>
          <w14:ligatures w14:val="none"/>
        </w:rPr>
      </w:pPr>
      <w:proofErr w:type="gramStart"/>
      <w:r w:rsidRPr="00B83D8C">
        <w:rPr>
          <w:rFonts w:ascii="Times New Roman" w:eastAsia="Times New Roman" w:hAnsi="Symbol" w:cs="Times New Roman"/>
          <w:kern w:val="0"/>
          <w:sz w:val="24"/>
          <w:szCs w:val="24"/>
          <w:lang w:eastAsia="tr-TR"/>
          <w14:ligatures w14:val="none"/>
        </w:rPr>
        <w:t></w:t>
      </w:r>
      <w:r w:rsidRPr="00B83D8C">
        <w:rPr>
          <w:rFonts w:ascii="Times New Roman" w:eastAsia="Times New Roman" w:hAnsi="Times New Roman" w:cs="Times New Roman"/>
          <w:kern w:val="0"/>
          <w:sz w:val="24"/>
          <w:szCs w:val="24"/>
          <w:lang w:eastAsia="tr-TR"/>
          <w14:ligatures w14:val="none"/>
        </w:rPr>
        <w:t xml:space="preserve">  İkinci</w:t>
      </w:r>
      <w:proofErr w:type="gramEnd"/>
      <w:r w:rsidRPr="00B83D8C">
        <w:rPr>
          <w:rFonts w:ascii="Times New Roman" w:eastAsia="Times New Roman" w:hAnsi="Times New Roman" w:cs="Times New Roman"/>
          <w:kern w:val="0"/>
          <w:sz w:val="24"/>
          <w:szCs w:val="24"/>
          <w:lang w:eastAsia="tr-TR"/>
          <w14:ligatures w14:val="none"/>
        </w:rPr>
        <w:t xml:space="preserve"> madde</w:t>
      </w:r>
    </w:p>
    <w:p w14:paraId="6702E254" w14:textId="77777777" w:rsidR="00B83D8C" w:rsidRPr="00B83D8C" w:rsidRDefault="00B83D8C" w:rsidP="00B83D8C">
      <w:pPr>
        <w:spacing w:after="0" w:line="240" w:lineRule="auto"/>
        <w:rPr>
          <w:rFonts w:ascii="Times New Roman" w:eastAsia="Times New Roman" w:hAnsi="Times New Roman" w:cs="Times New Roman"/>
          <w:kern w:val="0"/>
          <w:sz w:val="24"/>
          <w:szCs w:val="24"/>
          <w:lang w:eastAsia="tr-TR"/>
          <w14:ligatures w14:val="none"/>
        </w:rPr>
      </w:pPr>
      <w:proofErr w:type="gramStart"/>
      <w:r w:rsidRPr="00B83D8C">
        <w:rPr>
          <w:rFonts w:ascii="Times New Roman" w:eastAsia="Times New Roman" w:hAnsi="Symbol" w:cs="Times New Roman"/>
          <w:kern w:val="0"/>
          <w:sz w:val="24"/>
          <w:szCs w:val="24"/>
          <w:lang w:eastAsia="tr-TR"/>
          <w14:ligatures w14:val="none"/>
        </w:rPr>
        <w:lastRenderedPageBreak/>
        <w:t></w:t>
      </w:r>
      <w:r w:rsidRPr="00B83D8C">
        <w:rPr>
          <w:rFonts w:ascii="Times New Roman" w:eastAsia="Times New Roman" w:hAnsi="Times New Roman" w:cs="Times New Roman"/>
          <w:kern w:val="0"/>
          <w:sz w:val="24"/>
          <w:szCs w:val="24"/>
          <w:lang w:eastAsia="tr-TR"/>
          <w14:ligatures w14:val="none"/>
        </w:rPr>
        <w:t xml:space="preserve">  Üçüncü</w:t>
      </w:r>
      <w:proofErr w:type="gramEnd"/>
      <w:r w:rsidRPr="00B83D8C">
        <w:rPr>
          <w:rFonts w:ascii="Times New Roman" w:eastAsia="Times New Roman" w:hAnsi="Times New Roman" w:cs="Times New Roman"/>
          <w:kern w:val="0"/>
          <w:sz w:val="24"/>
          <w:szCs w:val="24"/>
          <w:lang w:eastAsia="tr-TR"/>
          <w14:ligatures w14:val="none"/>
        </w:rPr>
        <w:t xml:space="preserve"> madde</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698"/>
        <w:gridCol w:w="566"/>
      </w:tblGrid>
      <w:tr w:rsidR="00B83D8C" w:rsidRPr="00B83D8C" w14:paraId="53BA43AC" w14:textId="77777777" w:rsidTr="00B83D8C">
        <w:tc>
          <w:tcPr>
            <w:tcW w:w="0" w:type="auto"/>
            <w:shd w:val="clear" w:color="auto" w:fill="FFFFFF"/>
            <w:vAlign w:val="center"/>
            <w:hideMark/>
          </w:tcPr>
          <w:p w14:paraId="74B19930" w14:textId="77777777" w:rsidR="00B83D8C" w:rsidRPr="00B83D8C" w:rsidRDefault="00B83D8C" w:rsidP="00B83D8C">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B83D8C">
              <w:rPr>
                <w:rFonts w:ascii="Source Sans Pro" w:eastAsia="Times New Roman" w:hAnsi="Source Sans Pro" w:cs="Times New Roman"/>
                <w:b/>
                <w:bCs/>
                <w:color w:val="212529"/>
                <w:kern w:val="0"/>
                <w:sz w:val="24"/>
                <w:szCs w:val="24"/>
                <w:lang w:eastAsia="tr-TR"/>
                <w14:ligatures w14:val="none"/>
              </w:rPr>
              <w:t>Ürün</w:t>
            </w:r>
          </w:p>
        </w:tc>
        <w:tc>
          <w:tcPr>
            <w:tcW w:w="0" w:type="auto"/>
            <w:shd w:val="clear" w:color="auto" w:fill="FFFFFF"/>
            <w:vAlign w:val="center"/>
            <w:hideMark/>
          </w:tcPr>
          <w:p w14:paraId="5C4EBD1F" w14:textId="77777777" w:rsidR="00B83D8C" w:rsidRPr="00B83D8C" w:rsidRDefault="00B83D8C" w:rsidP="00B83D8C">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B83D8C">
              <w:rPr>
                <w:rFonts w:ascii="Source Sans Pro" w:eastAsia="Times New Roman" w:hAnsi="Source Sans Pro" w:cs="Times New Roman"/>
                <w:b/>
                <w:bCs/>
                <w:color w:val="212529"/>
                <w:kern w:val="0"/>
                <w:sz w:val="24"/>
                <w:szCs w:val="24"/>
                <w:lang w:eastAsia="tr-TR"/>
                <w14:ligatures w14:val="none"/>
              </w:rPr>
              <w:t>Fiyat</w:t>
            </w:r>
          </w:p>
        </w:tc>
      </w:tr>
      <w:tr w:rsidR="00B83D8C" w:rsidRPr="00B83D8C" w14:paraId="6B459EB9" w14:textId="77777777" w:rsidTr="00B83D8C">
        <w:tc>
          <w:tcPr>
            <w:tcW w:w="0" w:type="auto"/>
            <w:shd w:val="clear" w:color="auto" w:fill="FFFFFF"/>
            <w:vAlign w:val="center"/>
            <w:hideMark/>
          </w:tcPr>
          <w:p w14:paraId="2BC30F87"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Ürün 1</w:t>
            </w:r>
          </w:p>
        </w:tc>
        <w:tc>
          <w:tcPr>
            <w:tcW w:w="0" w:type="auto"/>
            <w:shd w:val="clear" w:color="auto" w:fill="FFFFFF"/>
            <w:vAlign w:val="center"/>
            <w:hideMark/>
          </w:tcPr>
          <w:p w14:paraId="7537730D"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10 TL</w:t>
            </w:r>
          </w:p>
        </w:tc>
      </w:tr>
      <w:tr w:rsidR="00B83D8C" w:rsidRPr="00B83D8C" w14:paraId="14EF2B80" w14:textId="77777777" w:rsidTr="00B83D8C">
        <w:tc>
          <w:tcPr>
            <w:tcW w:w="0" w:type="auto"/>
            <w:shd w:val="clear" w:color="auto" w:fill="FFFFFF"/>
            <w:vAlign w:val="center"/>
            <w:hideMark/>
          </w:tcPr>
          <w:p w14:paraId="68E719B6"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Ürün 2</w:t>
            </w:r>
          </w:p>
        </w:tc>
        <w:tc>
          <w:tcPr>
            <w:tcW w:w="0" w:type="auto"/>
            <w:shd w:val="clear" w:color="auto" w:fill="FFFFFF"/>
            <w:vAlign w:val="center"/>
            <w:hideMark/>
          </w:tcPr>
          <w:p w14:paraId="04D25AB9"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20 TL</w:t>
            </w:r>
          </w:p>
        </w:tc>
      </w:tr>
      <w:tr w:rsidR="00B83D8C" w:rsidRPr="00B83D8C" w14:paraId="41081FB1" w14:textId="77777777" w:rsidTr="00B83D8C">
        <w:tc>
          <w:tcPr>
            <w:tcW w:w="0" w:type="auto"/>
            <w:shd w:val="clear" w:color="auto" w:fill="FFFFFF"/>
            <w:vAlign w:val="center"/>
            <w:hideMark/>
          </w:tcPr>
          <w:p w14:paraId="36647B22"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Ürün 3</w:t>
            </w:r>
          </w:p>
        </w:tc>
        <w:tc>
          <w:tcPr>
            <w:tcW w:w="0" w:type="auto"/>
            <w:shd w:val="clear" w:color="auto" w:fill="FFFFFF"/>
            <w:vAlign w:val="center"/>
            <w:hideMark/>
          </w:tcPr>
          <w:p w14:paraId="47D49294" w14:textId="77777777" w:rsidR="00B83D8C" w:rsidRPr="00B83D8C" w:rsidRDefault="00B83D8C" w:rsidP="00B83D8C">
            <w:pPr>
              <w:spacing w:after="0" w:line="240" w:lineRule="auto"/>
              <w:rPr>
                <w:rFonts w:ascii="Source Sans Pro" w:eastAsia="Times New Roman" w:hAnsi="Source Sans Pro" w:cs="Times New Roman"/>
                <w:color w:val="212529"/>
                <w:kern w:val="0"/>
                <w:sz w:val="24"/>
                <w:szCs w:val="24"/>
                <w:lang w:eastAsia="tr-TR"/>
                <w14:ligatures w14:val="none"/>
              </w:rPr>
            </w:pPr>
            <w:r w:rsidRPr="00B83D8C">
              <w:rPr>
                <w:rFonts w:ascii="Source Sans Pro" w:eastAsia="Times New Roman" w:hAnsi="Source Sans Pro" w:cs="Times New Roman"/>
                <w:color w:val="212529"/>
                <w:kern w:val="0"/>
                <w:sz w:val="24"/>
                <w:szCs w:val="24"/>
                <w:lang w:eastAsia="tr-TR"/>
                <w14:ligatures w14:val="none"/>
              </w:rPr>
              <w:t>30 TL</w:t>
            </w:r>
          </w:p>
        </w:tc>
      </w:tr>
    </w:tbl>
    <w:p w14:paraId="737FF4FC" w14:textId="77777777" w:rsidR="00B83D8C" w:rsidRPr="00B83D8C" w:rsidRDefault="00B83D8C" w:rsidP="00B83D8C"/>
    <w:sectPr w:rsidR="00B83D8C" w:rsidRPr="00B83D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E82DFE"/>
    <w:multiLevelType w:val="multilevel"/>
    <w:tmpl w:val="58565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618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559C"/>
    <w:rsid w:val="009D6684"/>
    <w:rsid w:val="00B83D8C"/>
    <w:rsid w:val="00DC559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E892F"/>
  <w15:chartTrackingRefBased/>
  <w15:docId w15:val="{6B6523A4-02E8-4569-9D79-B5C375D0A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B83D8C"/>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B83D8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B83D8C"/>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B83D8C"/>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B83D8C"/>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B83D8C"/>
    <w:rPr>
      <w:b/>
      <w:bCs/>
    </w:rPr>
  </w:style>
  <w:style w:type="character" w:styleId="Kpr">
    <w:name w:val="Hyperlink"/>
    <w:basedOn w:val="VarsaylanParagrafYazTipi"/>
    <w:uiPriority w:val="99"/>
    <w:semiHidden/>
    <w:unhideWhenUsed/>
    <w:rsid w:val="00B83D8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4342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edyahizmetin.com/twitter-takipci-hile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edyahizmetin.com/tiktok-takipci-hilesi/" TargetMode="External"/><Relationship Id="rId5" Type="http://schemas.openxmlformats.org/officeDocument/2006/relationships/hyperlink" Target="https://medyahizmetin.com/tiktok-izlenme-hiles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801</Words>
  <Characters>4572</Characters>
  <Application>Microsoft Office Word</Application>
  <DocSecurity>0</DocSecurity>
  <Lines>38</Lines>
  <Paragraphs>10</Paragraphs>
  <ScaleCrop>false</ScaleCrop>
  <Company/>
  <LinksUpToDate>false</LinksUpToDate>
  <CharactersWithSpaces>5363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2023-11-02T18:22:00Z</dcterms:created>
  <dcterms:modified xsi:type="dcterms:W3CDTF">2023-11-02T18:23:00Z</dcterms:modified>
</cp:coreProperties>
</file>