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F4379" w14:textId="77777777" w:rsidR="00C1052A" w:rsidRDefault="00C1052A" w:rsidP="00C1052A">
      <w:pPr>
        <w:rPr>
          <w:rFonts w:ascii="Century Schoolbook" w:hAnsi="Century Schoolbook" w:cs="Century Schoolbook"/>
          <w:bCs/>
          <w:i/>
          <w:color w:val="FF0000"/>
          <w:sz w:val="44"/>
          <w:szCs w:val="44"/>
        </w:rPr>
      </w:pPr>
      <w:r>
        <w:rPr>
          <w:rStyle w:val="12"/>
          <w:rFonts w:ascii="Century Schoolbook" w:hAnsi="Century Schoolbook" w:cs="Century Schoolbook"/>
          <w:bCs w:val="0"/>
          <w:i/>
          <w:color w:val="FF0000"/>
          <w:sz w:val="44"/>
          <w:szCs w:val="44"/>
        </w:rPr>
        <w:t>DANA</w:t>
      </w:r>
      <w:r w:rsidR="009A50BC">
        <w:rPr>
          <w:rStyle w:val="12"/>
          <w:rFonts w:ascii="Century Schoolbook" w:hAnsi="Century Schoolbook" w:cs="Century Schoolbook"/>
          <w:bCs w:val="0"/>
          <w:i/>
          <w:color w:val="FF0000"/>
          <w:sz w:val="44"/>
          <w:szCs w:val="44"/>
        </w:rPr>
        <w:t>E</w:t>
      </w:r>
      <w:r>
        <w:rPr>
          <w:rStyle w:val="12"/>
          <w:rFonts w:ascii="Century Schoolbook" w:hAnsi="Century Schoolbook" w:cs="Century Schoolbook"/>
          <w:bCs w:val="0"/>
          <w:i/>
          <w:color w:val="FF0000"/>
          <w:sz w:val="44"/>
          <w:szCs w:val="44"/>
        </w:rPr>
        <w:t xml:space="preserve"> </w:t>
      </w:r>
    </w:p>
    <w:p w14:paraId="4F1C6A07" w14:textId="77777777" w:rsidR="00C1052A" w:rsidRDefault="00C1052A" w:rsidP="00C1052A">
      <w:pPr>
        <w:rPr>
          <w:rFonts w:ascii="Arial Narrow" w:hAnsi="Arial Narrow" w:cs="Arial Narrow"/>
          <w:sz w:val="20"/>
          <w:szCs w:val="20"/>
        </w:rPr>
      </w:pPr>
      <w:r>
        <w:rPr>
          <w:rStyle w:val="3"/>
          <w:sz w:val="20"/>
          <w:szCs w:val="20"/>
        </w:rPr>
        <w:t>11 DÍAS / 10 NOCHES</w:t>
      </w:r>
    </w:p>
    <w:p w14:paraId="101C5CB2" w14:textId="0A515F65" w:rsidR="00C1052A" w:rsidRDefault="00C1052A" w:rsidP="00C1052A">
      <w:pPr>
        <w:rPr>
          <w:rFonts w:ascii="Arial Narrow" w:hAnsi="Arial Narrow" w:cs="Arial Narrow"/>
          <w:sz w:val="20"/>
          <w:szCs w:val="20"/>
        </w:rPr>
      </w:pPr>
      <w:r>
        <w:rPr>
          <w:rStyle w:val="3"/>
          <w:sz w:val="20"/>
          <w:szCs w:val="20"/>
        </w:rPr>
        <w:t xml:space="preserve">DESDE </w:t>
      </w:r>
      <w:r w:rsidR="00851E02">
        <w:rPr>
          <w:rStyle w:val="3"/>
          <w:sz w:val="20"/>
          <w:szCs w:val="20"/>
        </w:rPr>
        <w:t xml:space="preserve">U$D </w:t>
      </w:r>
      <w:r w:rsidR="002C2A1A">
        <w:rPr>
          <w:rStyle w:val="3"/>
          <w:sz w:val="20"/>
          <w:szCs w:val="20"/>
        </w:rPr>
        <w:t>1</w:t>
      </w:r>
      <w:r w:rsidR="00BB061C">
        <w:rPr>
          <w:rStyle w:val="3"/>
          <w:sz w:val="20"/>
          <w:szCs w:val="20"/>
        </w:rPr>
        <w:t>440</w:t>
      </w:r>
      <w:r>
        <w:rPr>
          <w:rStyle w:val="3"/>
          <w:sz w:val="20"/>
          <w:szCs w:val="20"/>
        </w:rPr>
        <w:t xml:space="preserve"> </w:t>
      </w:r>
    </w:p>
    <w:p w14:paraId="2B1CDD73" w14:textId="59C20528" w:rsidR="00C1052A" w:rsidRDefault="00C1052A" w:rsidP="00C1052A">
      <w:pPr>
        <w:rPr>
          <w:rFonts w:ascii="Arial Narrow" w:hAnsi="Arial Narrow" w:cs="Arial Narrow"/>
          <w:sz w:val="20"/>
          <w:szCs w:val="20"/>
        </w:rPr>
      </w:pPr>
      <w:r>
        <w:rPr>
          <w:rStyle w:val="30"/>
          <w:sz w:val="20"/>
          <w:szCs w:val="20"/>
        </w:rPr>
        <w:t>Llegada a Atenas en 20</w:t>
      </w:r>
      <w:r w:rsidR="002C2A1A">
        <w:rPr>
          <w:rStyle w:val="30"/>
          <w:sz w:val="20"/>
          <w:szCs w:val="20"/>
        </w:rPr>
        <w:t>2</w:t>
      </w:r>
      <w:r w:rsidR="00BB061C">
        <w:rPr>
          <w:rStyle w:val="30"/>
          <w:sz w:val="20"/>
          <w:szCs w:val="20"/>
        </w:rPr>
        <w:t>1</w:t>
      </w:r>
      <w:r>
        <w:rPr>
          <w:rStyle w:val="30"/>
          <w:sz w:val="20"/>
          <w:szCs w:val="20"/>
        </w:rPr>
        <w:t xml:space="preserve"> cada </w:t>
      </w:r>
      <w:r w:rsidR="00980592">
        <w:rPr>
          <w:rStyle w:val="30"/>
          <w:sz w:val="20"/>
          <w:szCs w:val="20"/>
        </w:rPr>
        <w:t>miércoles</w:t>
      </w:r>
      <w:r>
        <w:rPr>
          <w:rStyle w:val="30"/>
          <w:sz w:val="20"/>
          <w:szCs w:val="20"/>
        </w:rPr>
        <w:t xml:space="preserve"> a partir del </w:t>
      </w:r>
      <w:r w:rsidR="00BB061C">
        <w:rPr>
          <w:rStyle w:val="30"/>
          <w:sz w:val="20"/>
          <w:szCs w:val="20"/>
        </w:rPr>
        <w:t xml:space="preserve">31 de Marzo al </w:t>
      </w:r>
      <w:r>
        <w:rPr>
          <w:rStyle w:val="30"/>
          <w:sz w:val="20"/>
          <w:szCs w:val="20"/>
        </w:rPr>
        <w:t xml:space="preserve"> </w:t>
      </w:r>
      <w:r w:rsidR="00BB061C">
        <w:rPr>
          <w:rStyle w:val="30"/>
          <w:sz w:val="20"/>
          <w:szCs w:val="20"/>
        </w:rPr>
        <w:t>06 de Octubre</w:t>
      </w:r>
      <w:r>
        <w:rPr>
          <w:rStyle w:val="30"/>
          <w:sz w:val="20"/>
          <w:szCs w:val="20"/>
        </w:rPr>
        <w:t xml:space="preserve">.  </w:t>
      </w:r>
    </w:p>
    <w:p w14:paraId="0D6854E1" w14:textId="77777777" w:rsidR="00C1052A" w:rsidRDefault="00C1052A" w:rsidP="00C1052A">
      <w:pPr>
        <w:rPr>
          <w:rFonts w:cs="Arial Narrow"/>
        </w:rPr>
      </w:pPr>
    </w:p>
    <w:p w14:paraId="768CF5E1" w14:textId="77777777" w:rsidR="00C1052A" w:rsidRDefault="00C1052A" w:rsidP="00C1052A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El Tour Incluye</w:t>
      </w:r>
    </w:p>
    <w:p w14:paraId="18C1B725" w14:textId="77777777" w:rsidR="00C1052A" w:rsidRDefault="00C1052A" w:rsidP="00C1052A">
      <w:pPr>
        <w:numPr>
          <w:ilvl w:val="0"/>
          <w:numId w:val="1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3 noches alojamiento en Atenas </w:t>
      </w:r>
    </w:p>
    <w:p w14:paraId="5A9BCA66" w14:textId="77777777" w:rsidR="00C1052A" w:rsidRDefault="00C1052A" w:rsidP="00C1052A">
      <w:pPr>
        <w:numPr>
          <w:ilvl w:val="0"/>
          <w:numId w:val="1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Medio día visita de la ciudad de Atenas </w:t>
      </w:r>
    </w:p>
    <w:p w14:paraId="25B0A198" w14:textId="73FA16A8" w:rsidR="00C1052A" w:rsidRDefault="00C1052A" w:rsidP="00C1052A">
      <w:pPr>
        <w:numPr>
          <w:ilvl w:val="0"/>
          <w:numId w:val="1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Crucero de 7 </w:t>
      </w:r>
      <w:r w:rsidR="00B75A7E">
        <w:rPr>
          <w:rFonts w:ascii="Arial Narrow" w:hAnsi="Arial Narrow" w:cs="Arial Narrow"/>
          <w:sz w:val="20"/>
          <w:szCs w:val="20"/>
        </w:rPr>
        <w:t>noches</w:t>
      </w:r>
      <w:r>
        <w:rPr>
          <w:rFonts w:ascii="Arial Narrow" w:hAnsi="Arial Narrow" w:cs="Arial Narrow"/>
          <w:sz w:val="20"/>
          <w:szCs w:val="20"/>
        </w:rPr>
        <w:t xml:space="preserve"> por las islas </w:t>
      </w:r>
      <w:r w:rsidR="009B3397">
        <w:rPr>
          <w:rFonts w:ascii="Arial Narrow" w:hAnsi="Arial Narrow" w:cs="Arial Narrow"/>
          <w:sz w:val="20"/>
          <w:szCs w:val="20"/>
        </w:rPr>
        <w:t>griegas</w:t>
      </w:r>
      <w:r w:rsidR="00247437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y Turquía en pensión completa (categoría</w:t>
      </w:r>
      <w:r w:rsidR="005A0B71">
        <w:rPr>
          <w:rFonts w:ascii="Arial Narrow" w:hAnsi="Arial Narrow" w:cs="Arial Narrow"/>
          <w:sz w:val="20"/>
          <w:szCs w:val="20"/>
        </w:rPr>
        <w:t xml:space="preserve"> </w:t>
      </w:r>
      <w:r w:rsidR="006B0702">
        <w:rPr>
          <w:rFonts w:ascii="Arial Narrow" w:hAnsi="Arial Narrow" w:cs="Arial Narrow"/>
          <w:sz w:val="20"/>
          <w:szCs w:val="20"/>
        </w:rPr>
        <w:t>económica</w:t>
      </w:r>
      <w:r w:rsidR="005A0B71">
        <w:rPr>
          <w:rFonts w:ascii="Arial Narrow" w:hAnsi="Arial Narrow" w:cs="Arial Narrow"/>
          <w:sz w:val="20"/>
          <w:szCs w:val="20"/>
        </w:rPr>
        <w:t xml:space="preserve"> -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="005A0B71">
        <w:rPr>
          <w:rFonts w:ascii="Arial Narrow" w:hAnsi="Arial Narrow" w:cs="Arial Narrow"/>
          <w:sz w:val="20"/>
          <w:szCs w:val="20"/>
        </w:rPr>
        <w:t>cabina</w:t>
      </w:r>
      <w:r>
        <w:rPr>
          <w:rFonts w:ascii="Arial Narrow" w:hAnsi="Arial Narrow" w:cs="Arial Narrow"/>
          <w:sz w:val="20"/>
          <w:szCs w:val="20"/>
        </w:rPr>
        <w:t xml:space="preserve"> inter</w:t>
      </w:r>
      <w:r w:rsidR="005A0B71">
        <w:rPr>
          <w:rFonts w:ascii="Arial Narrow" w:hAnsi="Arial Narrow" w:cs="Arial Narrow"/>
          <w:sz w:val="20"/>
          <w:szCs w:val="20"/>
        </w:rPr>
        <w:t>na</w:t>
      </w:r>
      <w:r w:rsidR="00B75A7E">
        <w:rPr>
          <w:rFonts w:ascii="Arial Narrow" w:hAnsi="Arial Narrow" w:cs="Arial Narrow"/>
          <w:sz w:val="20"/>
          <w:szCs w:val="20"/>
        </w:rPr>
        <w:t>-cat IA</w:t>
      </w:r>
      <w:r w:rsidR="00247437">
        <w:rPr>
          <w:rFonts w:ascii="Arial Narrow" w:hAnsi="Arial Narrow" w:cs="Arial Narrow"/>
          <w:sz w:val="20"/>
          <w:szCs w:val="20"/>
        </w:rPr>
        <w:t>)</w:t>
      </w:r>
      <w:r>
        <w:rPr>
          <w:rFonts w:ascii="Arial Narrow" w:hAnsi="Arial Narrow" w:cs="Arial Narrow"/>
          <w:sz w:val="20"/>
          <w:szCs w:val="20"/>
        </w:rPr>
        <w:t xml:space="preserve"> </w:t>
      </w:r>
    </w:p>
    <w:p w14:paraId="04340556" w14:textId="5673B3CF" w:rsidR="00C1052A" w:rsidRDefault="00A47C4B" w:rsidP="00C1052A">
      <w:pPr>
        <w:numPr>
          <w:ilvl w:val="0"/>
          <w:numId w:val="1"/>
        </w:numPr>
        <w:rPr>
          <w:rFonts w:ascii="Arial Narrow" w:hAnsi="Arial Narrow" w:cs="Arial Narrow"/>
          <w:b/>
          <w:color w:val="FF0000"/>
          <w:sz w:val="20"/>
          <w:szCs w:val="20"/>
        </w:rPr>
      </w:pPr>
      <w:r>
        <w:rPr>
          <w:rFonts w:ascii="Arial Narrow" w:hAnsi="Arial Narrow" w:cs="Arial Narrow"/>
          <w:b/>
          <w:color w:val="FF0000"/>
          <w:sz w:val="20"/>
          <w:szCs w:val="20"/>
        </w:rPr>
        <w:t>3</w:t>
      </w:r>
      <w:r w:rsidR="00C1052A">
        <w:rPr>
          <w:rFonts w:ascii="Arial Narrow" w:hAnsi="Arial Narrow" w:cs="Arial Narrow"/>
          <w:b/>
          <w:color w:val="FF0000"/>
          <w:sz w:val="20"/>
          <w:szCs w:val="20"/>
        </w:rPr>
        <w:t xml:space="preserve"> </w:t>
      </w:r>
      <w:r w:rsidR="004D7967">
        <w:rPr>
          <w:rFonts w:ascii="Arial Narrow" w:hAnsi="Arial Narrow" w:cs="Arial Narrow"/>
          <w:b/>
          <w:color w:val="FF0000"/>
          <w:sz w:val="20"/>
          <w:szCs w:val="20"/>
        </w:rPr>
        <w:t>excursiones</w:t>
      </w:r>
      <w:r w:rsidR="00C1052A">
        <w:rPr>
          <w:rFonts w:ascii="Arial Narrow" w:hAnsi="Arial Narrow" w:cs="Arial Narrow"/>
          <w:b/>
          <w:color w:val="FF0000"/>
          <w:sz w:val="20"/>
          <w:szCs w:val="20"/>
        </w:rPr>
        <w:t xml:space="preserve"> durante el Crucero según itinerario</w:t>
      </w:r>
      <w:r w:rsidR="00FE69C1">
        <w:rPr>
          <w:rFonts w:ascii="Arial Narrow" w:hAnsi="Arial Narrow" w:cs="Arial Narrow"/>
          <w:b/>
          <w:color w:val="FF0000"/>
          <w:sz w:val="20"/>
          <w:szCs w:val="20"/>
        </w:rPr>
        <w:t xml:space="preserve"> (KUS-02, </w:t>
      </w:r>
      <w:r w:rsidR="00215B5A">
        <w:rPr>
          <w:rFonts w:ascii="Arial Narrow" w:hAnsi="Arial Narrow" w:cs="Arial Narrow"/>
          <w:b/>
          <w:color w:val="FF0000"/>
          <w:sz w:val="20"/>
          <w:szCs w:val="20"/>
        </w:rPr>
        <w:t>RHO</w:t>
      </w:r>
      <w:r w:rsidR="00FE69C1">
        <w:rPr>
          <w:rFonts w:ascii="Arial Narrow" w:hAnsi="Arial Narrow" w:cs="Arial Narrow"/>
          <w:b/>
          <w:color w:val="FF0000"/>
          <w:sz w:val="20"/>
          <w:szCs w:val="20"/>
        </w:rPr>
        <w:t>-01, HER-02)</w:t>
      </w:r>
    </w:p>
    <w:p w14:paraId="5ABD61CC" w14:textId="77777777" w:rsidR="00C1052A" w:rsidRDefault="00C1052A" w:rsidP="00C1052A">
      <w:pPr>
        <w:numPr>
          <w:ilvl w:val="0"/>
          <w:numId w:val="1"/>
        </w:numPr>
        <w:rPr>
          <w:rFonts w:ascii="Arial Narrow" w:hAnsi="Arial Narrow" w:cs="Arial Narrow"/>
          <w:b/>
          <w:color w:val="FF0000"/>
          <w:sz w:val="20"/>
          <w:szCs w:val="20"/>
        </w:rPr>
      </w:pPr>
      <w:r>
        <w:rPr>
          <w:rFonts w:ascii="Arial Narrow" w:hAnsi="Arial Narrow" w:cs="Arial Narrow"/>
          <w:b/>
          <w:color w:val="FF0000"/>
          <w:sz w:val="20"/>
          <w:szCs w:val="20"/>
        </w:rPr>
        <w:t xml:space="preserve">Paquete de Bebidas ilimitada durante el Crucero </w:t>
      </w:r>
    </w:p>
    <w:p w14:paraId="2E5DB9BC" w14:textId="77777777" w:rsidR="00C1052A" w:rsidRDefault="00C1052A" w:rsidP="00C1052A">
      <w:pPr>
        <w:numPr>
          <w:ilvl w:val="0"/>
          <w:numId w:val="1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Desayuno diario</w:t>
      </w:r>
    </w:p>
    <w:p w14:paraId="5CAB26FB" w14:textId="77777777" w:rsidR="00C1052A" w:rsidRDefault="00C1052A" w:rsidP="00C1052A">
      <w:pPr>
        <w:numPr>
          <w:ilvl w:val="0"/>
          <w:numId w:val="1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Todos los traslados según el itinerario (3)</w:t>
      </w:r>
    </w:p>
    <w:p w14:paraId="59B80D94" w14:textId="04EDBB70" w:rsidR="00247437" w:rsidRDefault="00247437" w:rsidP="00247437">
      <w:pPr>
        <w:rPr>
          <w:rFonts w:ascii="Arial Narrow" w:hAnsi="Arial Narrow" w:cs="Arial Narrow"/>
          <w:sz w:val="20"/>
          <w:szCs w:val="20"/>
          <w:shd w:val="clear" w:color="auto" w:fill="FFFFFF"/>
        </w:rPr>
      </w:pPr>
    </w:p>
    <w:p w14:paraId="537E7AA9" w14:textId="77777777" w:rsidR="005A0B71" w:rsidRDefault="005A0B71" w:rsidP="005A0B71">
      <w:pPr>
        <w:rPr>
          <w:b/>
          <w:bCs/>
          <w:color w:val="FF0000"/>
          <w:sz w:val="18"/>
          <w:szCs w:val="18"/>
          <w:lang w:val="es-ES"/>
        </w:rPr>
      </w:pPr>
      <w:r w:rsidRPr="00987E57">
        <w:rPr>
          <w:b/>
          <w:bCs/>
          <w:color w:val="FF0000"/>
          <w:sz w:val="18"/>
          <w:szCs w:val="18"/>
          <w:lang w:val="es-ES"/>
        </w:rPr>
        <w:t xml:space="preserve">La tasa hotelera en Grecia (Citytax), que deberá abonarse directo en los hoteles, según la resolución del gobierno. </w:t>
      </w:r>
    </w:p>
    <w:p w14:paraId="363484A1" w14:textId="77777777" w:rsidR="005A0B71" w:rsidRPr="00987E57" w:rsidRDefault="005A0B71" w:rsidP="005A0B71">
      <w:pPr>
        <w:rPr>
          <w:b/>
          <w:bCs/>
          <w:sz w:val="18"/>
          <w:szCs w:val="18"/>
          <w:lang w:val="es-ES"/>
        </w:rPr>
      </w:pPr>
      <w:r w:rsidRPr="00987E57">
        <w:rPr>
          <w:b/>
          <w:bCs/>
          <w:sz w:val="18"/>
          <w:szCs w:val="18"/>
          <w:lang w:val="es-ES"/>
        </w:rPr>
        <w:t>(Para hoteles de 3 *** 1,5 €   4 **** 3 €    5 ***** 4 € por habitación por día)</w:t>
      </w:r>
    </w:p>
    <w:p w14:paraId="17D0E929" w14:textId="77777777" w:rsidR="005A0B71" w:rsidRDefault="005A0B71" w:rsidP="005A0B71">
      <w:pPr>
        <w:jc w:val="both"/>
        <w:rPr>
          <w:rStyle w:val="136"/>
          <w:sz w:val="20"/>
          <w:szCs w:val="20"/>
        </w:rPr>
      </w:pPr>
    </w:p>
    <w:p w14:paraId="73C85D16" w14:textId="77777777" w:rsidR="00C1052A" w:rsidRPr="00876EB1" w:rsidRDefault="00C1052A" w:rsidP="00BA4C62">
      <w:pPr>
        <w:rPr>
          <w:rStyle w:val="136"/>
          <w:b/>
          <w:bCs/>
          <w:sz w:val="20"/>
          <w:szCs w:val="20"/>
        </w:rPr>
      </w:pPr>
      <w:r w:rsidRPr="00876EB1">
        <w:rPr>
          <w:rStyle w:val="136"/>
          <w:b/>
          <w:bCs/>
          <w:sz w:val="20"/>
          <w:szCs w:val="20"/>
        </w:rPr>
        <w:t xml:space="preserve">ITINERARIO </w:t>
      </w:r>
    </w:p>
    <w:p w14:paraId="68A7FA71" w14:textId="1D1E9062" w:rsidR="00C1052A" w:rsidRDefault="00EC32BF" w:rsidP="00C1052A">
      <w:pPr>
        <w:jc w:val="both"/>
      </w:pPr>
      <w:r>
        <w:rPr>
          <w:rStyle w:val="136"/>
          <w:b/>
          <w:sz w:val="20"/>
          <w:szCs w:val="20"/>
        </w:rPr>
        <w:t>MIERCOLES</w:t>
      </w:r>
      <w:r w:rsidR="0079689A">
        <w:rPr>
          <w:rStyle w:val="136"/>
          <w:b/>
          <w:sz w:val="20"/>
          <w:szCs w:val="20"/>
        </w:rPr>
        <w:t>:</w:t>
      </w:r>
      <w:r w:rsidR="00374E9C">
        <w:rPr>
          <w:rStyle w:val="136"/>
          <w:sz w:val="20"/>
          <w:szCs w:val="20"/>
        </w:rPr>
        <w:t xml:space="preserve"> </w:t>
      </w:r>
      <w:r w:rsidR="00E074E8">
        <w:rPr>
          <w:rStyle w:val="4"/>
          <w:sz w:val="20"/>
          <w:szCs w:val="20"/>
        </w:rPr>
        <w:t xml:space="preserve"> </w:t>
      </w:r>
      <w:r w:rsidR="00C1052A">
        <w:rPr>
          <w:rStyle w:val="4"/>
          <w:sz w:val="20"/>
          <w:szCs w:val="20"/>
        </w:rPr>
        <w:t xml:space="preserve"> </w:t>
      </w:r>
      <w:r w:rsidR="00C1052A">
        <w:rPr>
          <w:rStyle w:val="42"/>
          <w:sz w:val="20"/>
          <w:szCs w:val="20"/>
        </w:rPr>
        <w:t>ATENAS</w:t>
      </w:r>
    </w:p>
    <w:p w14:paraId="0F3FBF29" w14:textId="53DE967B" w:rsidR="00C1052A" w:rsidRDefault="00C1052A" w:rsidP="00C1052A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Style w:val="a"/>
          <w:sz w:val="20"/>
          <w:szCs w:val="20"/>
        </w:rPr>
        <w:t xml:space="preserve">A su llegada, será recibido y trasladado al hotel </w:t>
      </w:r>
      <w:r w:rsidR="005A0B71">
        <w:rPr>
          <w:rStyle w:val="a"/>
          <w:sz w:val="20"/>
          <w:szCs w:val="20"/>
        </w:rPr>
        <w:t>seleccionado</w:t>
      </w:r>
      <w:r>
        <w:rPr>
          <w:rStyle w:val="a"/>
          <w:sz w:val="20"/>
          <w:szCs w:val="20"/>
        </w:rPr>
        <w:t>. Resto del día libre.</w:t>
      </w:r>
    </w:p>
    <w:p w14:paraId="1B952FE9" w14:textId="3895C6B6" w:rsidR="00C1052A" w:rsidRDefault="00EC32BF" w:rsidP="00C1052A">
      <w:pPr>
        <w:jc w:val="both"/>
        <w:rPr>
          <w:rStyle w:val="42"/>
          <w:sz w:val="20"/>
          <w:szCs w:val="20"/>
        </w:rPr>
      </w:pPr>
      <w:r>
        <w:rPr>
          <w:rStyle w:val="4"/>
          <w:sz w:val="20"/>
          <w:szCs w:val="20"/>
        </w:rPr>
        <w:t>JUEVES</w:t>
      </w:r>
      <w:r w:rsidR="0079689A">
        <w:rPr>
          <w:rStyle w:val="4"/>
          <w:sz w:val="20"/>
          <w:szCs w:val="20"/>
        </w:rPr>
        <w:t>:</w:t>
      </w:r>
      <w:r w:rsidR="00374E9C">
        <w:rPr>
          <w:rStyle w:val="4"/>
          <w:sz w:val="20"/>
          <w:szCs w:val="20"/>
        </w:rPr>
        <w:t xml:space="preserve"> ATENAS</w:t>
      </w:r>
    </w:p>
    <w:p w14:paraId="07886A36" w14:textId="175F588F" w:rsidR="005A0B71" w:rsidRPr="00987E57" w:rsidRDefault="005A0B71" w:rsidP="005A0B71">
      <w:pPr>
        <w:jc w:val="both"/>
        <w:rPr>
          <w:rStyle w:val="a"/>
          <w:sz w:val="20"/>
          <w:szCs w:val="20"/>
        </w:rPr>
      </w:pPr>
      <w:bookmarkStart w:id="0" w:name="_Hlk25745100"/>
      <w:r w:rsidRPr="00987E57">
        <w:rPr>
          <w:rStyle w:val="41"/>
          <w:rFonts w:cs="Arial Narrow"/>
          <w:sz w:val="20"/>
          <w:szCs w:val="20"/>
          <w:lang w:val="es-ES"/>
        </w:rPr>
        <w:t>Por la mañana, visita panorámica del centro Neoclásico Ateniense: Parlamento, Universidad, Biblioteca y Academia Nacional, Palacio Ilion, Templo de Zeus, Puerta de Adriano, Estadio Panatenáico y otros monumentos míticos. Finalizada la panorámica, visita a la imponente Acrópolis. Tarde libre en la ciudad</w:t>
      </w:r>
      <w:bookmarkEnd w:id="0"/>
      <w:r>
        <w:rPr>
          <w:rStyle w:val="41"/>
          <w:rFonts w:cs="Arial Narrow"/>
          <w:sz w:val="20"/>
          <w:szCs w:val="20"/>
          <w:lang w:val="es-ES"/>
        </w:rPr>
        <w:t>.</w:t>
      </w:r>
    </w:p>
    <w:p w14:paraId="69A10431" w14:textId="1D3FCBB2" w:rsidR="00E074E8" w:rsidRDefault="00EC32BF" w:rsidP="00C1052A">
      <w:pPr>
        <w:jc w:val="both"/>
        <w:rPr>
          <w:rStyle w:val="42"/>
          <w:sz w:val="20"/>
          <w:szCs w:val="20"/>
        </w:rPr>
      </w:pPr>
      <w:r>
        <w:rPr>
          <w:rStyle w:val="42"/>
          <w:sz w:val="20"/>
          <w:szCs w:val="20"/>
        </w:rPr>
        <w:t>VIERNES</w:t>
      </w:r>
      <w:r w:rsidR="00374E9C">
        <w:rPr>
          <w:rStyle w:val="42"/>
          <w:sz w:val="20"/>
          <w:szCs w:val="20"/>
        </w:rPr>
        <w:t>:</w:t>
      </w:r>
      <w:r w:rsidR="00E074E8">
        <w:rPr>
          <w:rStyle w:val="42"/>
          <w:sz w:val="20"/>
          <w:szCs w:val="20"/>
        </w:rPr>
        <w:t xml:space="preserve"> ATENAS </w:t>
      </w:r>
    </w:p>
    <w:p w14:paraId="612AAD6E" w14:textId="6DE41C80" w:rsidR="00E074E8" w:rsidRPr="00E074E8" w:rsidRDefault="00B75A7E" w:rsidP="00C1052A">
      <w:pPr>
        <w:jc w:val="both"/>
        <w:rPr>
          <w:rStyle w:val="42"/>
          <w:b w:val="0"/>
          <w:sz w:val="20"/>
          <w:szCs w:val="20"/>
        </w:rPr>
      </w:pPr>
      <w:r>
        <w:rPr>
          <w:rStyle w:val="42"/>
          <w:b w:val="0"/>
          <w:sz w:val="20"/>
          <w:szCs w:val="20"/>
        </w:rPr>
        <w:t>D</w:t>
      </w:r>
      <w:r w:rsidR="00E074E8" w:rsidRPr="00E074E8">
        <w:rPr>
          <w:rStyle w:val="42"/>
          <w:b w:val="0"/>
          <w:sz w:val="20"/>
          <w:szCs w:val="20"/>
        </w:rPr>
        <w:t xml:space="preserve">ia libre para actividades </w:t>
      </w:r>
      <w:r w:rsidR="00A47C4B" w:rsidRPr="00E074E8">
        <w:rPr>
          <w:rStyle w:val="42"/>
          <w:b w:val="0"/>
          <w:sz w:val="20"/>
          <w:szCs w:val="20"/>
        </w:rPr>
        <w:t>personales.</w:t>
      </w:r>
    </w:p>
    <w:p w14:paraId="3D4C48CD" w14:textId="1C0E00A1" w:rsidR="00C1052A" w:rsidRDefault="00742B17" w:rsidP="00C1052A">
      <w:pPr>
        <w:jc w:val="both"/>
      </w:pPr>
      <w:r>
        <w:rPr>
          <w:rStyle w:val="42"/>
          <w:sz w:val="20"/>
          <w:szCs w:val="20"/>
        </w:rPr>
        <w:t>SABADO</w:t>
      </w:r>
      <w:r w:rsidR="00374E9C">
        <w:rPr>
          <w:rStyle w:val="42"/>
          <w:sz w:val="20"/>
          <w:szCs w:val="20"/>
        </w:rPr>
        <w:t>:</w:t>
      </w:r>
      <w:r w:rsidR="00C1052A">
        <w:rPr>
          <w:rStyle w:val="42"/>
          <w:sz w:val="20"/>
          <w:szCs w:val="20"/>
        </w:rPr>
        <w:t xml:space="preserve"> ATENAS/</w:t>
      </w:r>
      <w:r w:rsidR="00374E9C">
        <w:rPr>
          <w:rStyle w:val="42"/>
          <w:sz w:val="20"/>
          <w:szCs w:val="20"/>
        </w:rPr>
        <w:t xml:space="preserve">PIREO </w:t>
      </w:r>
    </w:p>
    <w:p w14:paraId="1A972CE5" w14:textId="0CE24CC1" w:rsidR="00C1052A" w:rsidRDefault="00B75A7E" w:rsidP="00C1052A">
      <w:pPr>
        <w:pStyle w:val="1"/>
        <w:shd w:val="clear" w:color="auto" w:fill="auto"/>
        <w:spacing w:before="0" w:line="240" w:lineRule="auto"/>
        <w:rPr>
          <w:rStyle w:val="a"/>
          <w:color w:val="000000"/>
          <w:sz w:val="20"/>
          <w:szCs w:val="20"/>
          <w:lang w:val="es-ES_tradnl"/>
        </w:rPr>
      </w:pPr>
      <w:r>
        <w:rPr>
          <w:rStyle w:val="a"/>
          <w:color w:val="000000"/>
          <w:sz w:val="20"/>
          <w:szCs w:val="20"/>
          <w:lang w:val="es-ES_tradnl"/>
        </w:rPr>
        <w:t>M</w:t>
      </w:r>
      <w:r w:rsidR="00374E9C">
        <w:rPr>
          <w:rStyle w:val="a"/>
          <w:color w:val="000000"/>
          <w:sz w:val="20"/>
          <w:szCs w:val="20"/>
          <w:lang w:val="es-ES_tradnl"/>
        </w:rPr>
        <w:t xml:space="preserve">añana </w:t>
      </w:r>
      <w:r w:rsidR="004D7967">
        <w:rPr>
          <w:rStyle w:val="a"/>
          <w:color w:val="000000"/>
          <w:sz w:val="20"/>
          <w:szCs w:val="20"/>
          <w:lang w:val="es-ES_tradnl"/>
        </w:rPr>
        <w:t>libre</w:t>
      </w:r>
      <w:r>
        <w:rPr>
          <w:rStyle w:val="a"/>
          <w:color w:val="000000"/>
          <w:sz w:val="20"/>
          <w:szCs w:val="20"/>
          <w:lang w:val="es-ES_tradnl"/>
        </w:rPr>
        <w:t xml:space="preserve">. Alrededor de las </w:t>
      </w:r>
      <w:r w:rsidR="0079689A">
        <w:rPr>
          <w:rStyle w:val="a"/>
          <w:color w:val="000000"/>
          <w:sz w:val="20"/>
          <w:szCs w:val="20"/>
          <w:lang w:val="es-ES_tradnl"/>
        </w:rPr>
        <w:t>14</w:t>
      </w:r>
      <w:r>
        <w:rPr>
          <w:rStyle w:val="a"/>
          <w:color w:val="000000"/>
          <w:sz w:val="20"/>
          <w:szCs w:val="20"/>
          <w:lang w:val="es-ES_tradnl"/>
        </w:rPr>
        <w:t xml:space="preserve">:00 horas, </w:t>
      </w:r>
      <w:r w:rsidR="00C1052A">
        <w:rPr>
          <w:rStyle w:val="a"/>
          <w:color w:val="000000"/>
          <w:sz w:val="20"/>
          <w:szCs w:val="20"/>
          <w:lang w:val="es-ES_tradnl"/>
        </w:rPr>
        <w:t>traslado al puerto de</w:t>
      </w:r>
      <w:r w:rsidR="00374E9C">
        <w:rPr>
          <w:rStyle w:val="a"/>
          <w:color w:val="000000"/>
          <w:sz w:val="20"/>
          <w:szCs w:val="20"/>
          <w:lang w:val="es-ES_tradnl"/>
        </w:rPr>
        <w:t xml:space="preserve">l Pireo </w:t>
      </w:r>
      <w:r w:rsidR="004D7967">
        <w:rPr>
          <w:rStyle w:val="a"/>
          <w:color w:val="000000"/>
          <w:sz w:val="20"/>
          <w:szCs w:val="20"/>
          <w:lang w:val="es-ES_tradnl"/>
        </w:rPr>
        <w:t>para</w:t>
      </w:r>
      <w:r w:rsidR="00C1052A">
        <w:rPr>
          <w:rStyle w:val="a"/>
          <w:color w:val="000000"/>
          <w:sz w:val="20"/>
          <w:szCs w:val="20"/>
          <w:lang w:val="es-ES_tradnl"/>
        </w:rPr>
        <w:t xml:space="preserve"> embarcar en el crucero de 7 noches por las islas </w:t>
      </w:r>
      <w:r w:rsidR="004D7967">
        <w:rPr>
          <w:rStyle w:val="a"/>
          <w:color w:val="000000"/>
          <w:sz w:val="20"/>
          <w:szCs w:val="20"/>
          <w:lang w:val="es-ES_tradnl"/>
        </w:rPr>
        <w:t>griegas</w:t>
      </w:r>
      <w:r w:rsidR="00C1052A">
        <w:rPr>
          <w:rStyle w:val="a"/>
          <w:color w:val="000000"/>
          <w:sz w:val="20"/>
          <w:szCs w:val="20"/>
          <w:lang w:val="es-ES_tradnl"/>
        </w:rPr>
        <w:t>.</w:t>
      </w:r>
      <w:r w:rsidR="0079689A">
        <w:rPr>
          <w:rStyle w:val="a"/>
          <w:color w:val="000000"/>
          <w:sz w:val="20"/>
          <w:szCs w:val="20"/>
          <w:lang w:val="es-ES_tradnl"/>
        </w:rPr>
        <w:t xml:space="preserve"> El barco zarpa a las 19:00hrs.</w:t>
      </w:r>
      <w:r w:rsidR="00C1052A">
        <w:rPr>
          <w:rStyle w:val="a"/>
          <w:color w:val="000000"/>
          <w:sz w:val="20"/>
          <w:szCs w:val="20"/>
          <w:lang w:val="es-ES_tradnl"/>
        </w:rPr>
        <w:t xml:space="preserve"> Noche en navegación. </w:t>
      </w:r>
    </w:p>
    <w:p w14:paraId="61D54825" w14:textId="63EA65D6" w:rsidR="0079689A" w:rsidRDefault="0079689A" w:rsidP="0079689A">
      <w:pPr>
        <w:jc w:val="both"/>
        <w:rPr>
          <w:rStyle w:val="4"/>
          <w:sz w:val="20"/>
          <w:szCs w:val="20"/>
        </w:rPr>
      </w:pPr>
      <w:r w:rsidRPr="00BA4C62">
        <w:rPr>
          <w:rStyle w:val="4"/>
          <w:sz w:val="20"/>
          <w:szCs w:val="20"/>
        </w:rPr>
        <w:t>DOMINGO</w:t>
      </w:r>
      <w:r>
        <w:rPr>
          <w:rStyle w:val="4"/>
          <w:sz w:val="20"/>
          <w:szCs w:val="20"/>
        </w:rPr>
        <w:t>:</w:t>
      </w:r>
      <w:r w:rsidRPr="00BA4C62">
        <w:rPr>
          <w:rStyle w:val="4"/>
          <w:sz w:val="20"/>
          <w:szCs w:val="20"/>
        </w:rPr>
        <w:t xml:space="preserve"> KUSADASI</w:t>
      </w:r>
      <w:r>
        <w:rPr>
          <w:rStyle w:val="4"/>
          <w:sz w:val="20"/>
          <w:szCs w:val="20"/>
        </w:rPr>
        <w:t xml:space="preserve"> (TURQUIA)</w:t>
      </w:r>
    </w:p>
    <w:p w14:paraId="4E3DA9AD" w14:textId="09D0495F" w:rsidR="0079689A" w:rsidRDefault="0079689A" w:rsidP="0079689A">
      <w:pPr>
        <w:jc w:val="both"/>
        <w:rPr>
          <w:rStyle w:val="4"/>
          <w:b w:val="0"/>
          <w:color w:val="auto"/>
          <w:sz w:val="20"/>
          <w:szCs w:val="20"/>
        </w:rPr>
      </w:pPr>
      <w:r w:rsidRPr="00BA4C62">
        <w:rPr>
          <w:rStyle w:val="4"/>
          <w:b w:val="0"/>
          <w:sz w:val="20"/>
          <w:szCs w:val="20"/>
        </w:rPr>
        <w:t xml:space="preserve">A las </w:t>
      </w:r>
      <w:r>
        <w:rPr>
          <w:rStyle w:val="4"/>
          <w:b w:val="0"/>
          <w:sz w:val="20"/>
          <w:szCs w:val="20"/>
        </w:rPr>
        <w:t>08</w:t>
      </w:r>
      <w:r w:rsidRPr="00BA4C62">
        <w:rPr>
          <w:rStyle w:val="4"/>
          <w:b w:val="0"/>
          <w:sz w:val="20"/>
          <w:szCs w:val="20"/>
        </w:rPr>
        <w:t>:</w:t>
      </w:r>
      <w:r>
        <w:rPr>
          <w:rStyle w:val="4"/>
          <w:b w:val="0"/>
          <w:sz w:val="20"/>
          <w:szCs w:val="20"/>
        </w:rPr>
        <w:t>0</w:t>
      </w:r>
      <w:r w:rsidRPr="00BA4C62">
        <w:rPr>
          <w:rStyle w:val="4"/>
          <w:b w:val="0"/>
          <w:sz w:val="20"/>
          <w:szCs w:val="20"/>
        </w:rPr>
        <w:t>0 llegaremos a</w:t>
      </w:r>
      <w:r>
        <w:rPr>
          <w:rStyle w:val="4"/>
          <w:b w:val="0"/>
          <w:sz w:val="20"/>
          <w:szCs w:val="20"/>
        </w:rPr>
        <w:t xml:space="preserve">l puerto de Kusadasi en Turquía. Salida para realizar </w:t>
      </w:r>
      <w:r w:rsidRPr="00BA4C62">
        <w:rPr>
          <w:rStyle w:val="4"/>
          <w:b w:val="0"/>
          <w:sz w:val="20"/>
          <w:szCs w:val="20"/>
        </w:rPr>
        <w:t>excursión</w:t>
      </w:r>
      <w:r>
        <w:rPr>
          <w:rStyle w:val="4"/>
          <w:sz w:val="20"/>
          <w:szCs w:val="20"/>
        </w:rPr>
        <w:t xml:space="preserve"> </w:t>
      </w:r>
      <w:r w:rsidRPr="00BA4C62">
        <w:rPr>
          <w:rStyle w:val="4"/>
          <w:color w:val="FF0000"/>
          <w:sz w:val="20"/>
          <w:szCs w:val="20"/>
        </w:rPr>
        <w:t>incluida</w:t>
      </w:r>
      <w:r w:rsidRPr="00DD0C28">
        <w:rPr>
          <w:rStyle w:val="4"/>
          <w:color w:val="auto"/>
          <w:sz w:val="20"/>
          <w:szCs w:val="20"/>
        </w:rPr>
        <w:t xml:space="preserve"> </w:t>
      </w:r>
      <w:r w:rsidRPr="00DD0C28">
        <w:rPr>
          <w:rStyle w:val="4"/>
          <w:b w:val="0"/>
          <w:color w:val="auto"/>
          <w:sz w:val="20"/>
          <w:szCs w:val="20"/>
        </w:rPr>
        <w:t>a</w:t>
      </w:r>
      <w:r w:rsidRPr="00BA4C62">
        <w:rPr>
          <w:rStyle w:val="4"/>
          <w:b w:val="0"/>
          <w:color w:val="auto"/>
          <w:sz w:val="20"/>
          <w:szCs w:val="20"/>
        </w:rPr>
        <w:t xml:space="preserve"> la antigua ciudad de Éfeso, una de las ciudades mejores conservadas de las excavadas hasta hoy</w:t>
      </w:r>
      <w:r>
        <w:rPr>
          <w:rStyle w:val="4"/>
          <w:b w:val="0"/>
          <w:color w:val="auto"/>
          <w:sz w:val="20"/>
          <w:szCs w:val="20"/>
        </w:rPr>
        <w:t>. U</w:t>
      </w:r>
      <w:r w:rsidRPr="00BA4C62">
        <w:rPr>
          <w:rStyle w:val="4"/>
          <w:b w:val="0"/>
          <w:color w:val="auto"/>
          <w:sz w:val="20"/>
          <w:szCs w:val="20"/>
        </w:rPr>
        <w:t>na</w:t>
      </w:r>
      <w:r>
        <w:rPr>
          <w:rStyle w:val="4"/>
          <w:b w:val="0"/>
          <w:color w:val="auto"/>
          <w:sz w:val="20"/>
          <w:szCs w:val="20"/>
        </w:rPr>
        <w:t xml:space="preserve"> vez finalizada la excursión tendrán tiempo libre para visitar y comprar en el bazar del puerto de Kusadasi. Salida del barco a las 19:00 horas. Noche a bordo y navegación.</w:t>
      </w:r>
    </w:p>
    <w:p w14:paraId="6345F234" w14:textId="284E0B82" w:rsidR="0079689A" w:rsidRDefault="00816DBC" w:rsidP="0079689A">
      <w:pPr>
        <w:rPr>
          <w:rStyle w:val="43"/>
          <w:bCs w:val="0"/>
          <w:sz w:val="22"/>
          <w:szCs w:val="22"/>
          <w:lang w:val="es-ES"/>
        </w:rPr>
      </w:pPr>
      <w:r>
        <w:rPr>
          <w:rStyle w:val="42"/>
          <w:bCs w:val="0"/>
          <w:sz w:val="22"/>
          <w:szCs w:val="22"/>
          <w:lang w:val="es-ES"/>
        </w:rPr>
        <w:t>LUNES</w:t>
      </w:r>
      <w:r w:rsidR="0079689A" w:rsidRPr="0028619F">
        <w:rPr>
          <w:rStyle w:val="42"/>
          <w:bCs w:val="0"/>
          <w:sz w:val="22"/>
          <w:szCs w:val="22"/>
          <w:lang w:val="es-ES"/>
        </w:rPr>
        <w:t xml:space="preserve">: </w:t>
      </w:r>
      <w:r w:rsidR="0079689A" w:rsidRPr="0028619F">
        <w:rPr>
          <w:rStyle w:val="43"/>
          <w:bCs w:val="0"/>
          <w:sz w:val="22"/>
          <w:szCs w:val="22"/>
          <w:lang w:val="es-ES"/>
        </w:rPr>
        <w:t>RODAS</w:t>
      </w:r>
    </w:p>
    <w:p w14:paraId="050ED8A8" w14:textId="51C4BDAF" w:rsidR="000E4D5B" w:rsidRDefault="000E4D5B" w:rsidP="000E4D5B">
      <w:pPr>
        <w:jc w:val="both"/>
        <w:rPr>
          <w:rStyle w:val="4"/>
          <w:b w:val="0"/>
          <w:color w:val="auto"/>
          <w:sz w:val="20"/>
          <w:szCs w:val="20"/>
        </w:rPr>
      </w:pPr>
      <w:r>
        <w:rPr>
          <w:rStyle w:val="8"/>
          <w:sz w:val="20"/>
          <w:szCs w:val="20"/>
          <w:lang w:val="es-ES"/>
        </w:rPr>
        <w:t>A las 08:00hrs llegaremos</w:t>
      </w:r>
      <w:r w:rsidR="0079689A" w:rsidRPr="00B224F7">
        <w:rPr>
          <w:rStyle w:val="8"/>
          <w:sz w:val="20"/>
          <w:szCs w:val="20"/>
          <w:lang w:val="es-ES"/>
        </w:rPr>
        <w:t xml:space="preserve"> en la hermosa isla de Rodas, también conocida como </w:t>
      </w:r>
      <w:r w:rsidR="005A0B71">
        <w:rPr>
          <w:rStyle w:val="8"/>
          <w:sz w:val="20"/>
          <w:szCs w:val="20"/>
          <w:lang w:val="es-ES"/>
        </w:rPr>
        <w:t>“</w:t>
      </w:r>
      <w:r w:rsidR="0079689A" w:rsidRPr="00B224F7">
        <w:rPr>
          <w:rStyle w:val="8"/>
          <w:sz w:val="20"/>
          <w:szCs w:val="20"/>
          <w:lang w:val="es-ES"/>
        </w:rPr>
        <w:t>la isla de las rosas</w:t>
      </w:r>
      <w:r w:rsidR="005A0B71">
        <w:rPr>
          <w:rStyle w:val="8"/>
          <w:sz w:val="20"/>
          <w:szCs w:val="20"/>
          <w:lang w:val="es-ES"/>
        </w:rPr>
        <w:t>”</w:t>
      </w:r>
      <w:r w:rsidR="0079689A" w:rsidRPr="00B224F7">
        <w:rPr>
          <w:rStyle w:val="8"/>
          <w:sz w:val="20"/>
          <w:szCs w:val="20"/>
          <w:lang w:val="es-ES"/>
        </w:rPr>
        <w:t xml:space="preserve">. </w:t>
      </w:r>
      <w:r w:rsidR="0079689A" w:rsidRPr="00B91341">
        <w:rPr>
          <w:rStyle w:val="8"/>
          <w:sz w:val="20"/>
          <w:szCs w:val="20"/>
          <w:lang w:val="es-ES"/>
        </w:rPr>
        <w:t xml:space="preserve">En el centro de Rodas medieval, </w:t>
      </w:r>
      <w:r w:rsidR="005A0B71">
        <w:rPr>
          <w:rStyle w:val="8"/>
          <w:sz w:val="20"/>
          <w:szCs w:val="20"/>
          <w:lang w:val="es-ES"/>
        </w:rPr>
        <w:t xml:space="preserve">verán </w:t>
      </w:r>
      <w:r w:rsidR="0079689A" w:rsidRPr="00B91341">
        <w:rPr>
          <w:rStyle w:val="8"/>
          <w:sz w:val="20"/>
          <w:szCs w:val="20"/>
          <w:lang w:val="es-ES"/>
        </w:rPr>
        <w:t xml:space="preserve">la Ciudadela de los cruzados de los caballeros de la Orden de San Juan, que en </w:t>
      </w:r>
      <w:r w:rsidR="005A0B71">
        <w:rPr>
          <w:rStyle w:val="8"/>
          <w:sz w:val="20"/>
          <w:szCs w:val="20"/>
          <w:lang w:val="es-ES"/>
        </w:rPr>
        <w:t xml:space="preserve">dicha </w:t>
      </w:r>
      <w:r w:rsidR="0079689A" w:rsidRPr="00B91341">
        <w:rPr>
          <w:rStyle w:val="8"/>
          <w:sz w:val="20"/>
          <w:szCs w:val="20"/>
          <w:lang w:val="es-ES"/>
        </w:rPr>
        <w:t>época dejo atrás sus dominios para luchar contra el sultán Solimán el Magnífico. Excursión</w:t>
      </w:r>
      <w:r w:rsidR="0079689A" w:rsidRPr="00B91341">
        <w:rPr>
          <w:rStyle w:val="8"/>
          <w:b/>
          <w:color w:val="FF0000"/>
          <w:sz w:val="20"/>
          <w:szCs w:val="20"/>
          <w:lang w:val="es-ES"/>
        </w:rPr>
        <w:t xml:space="preserve"> incluida</w:t>
      </w:r>
      <w:r w:rsidR="0079689A">
        <w:rPr>
          <w:rStyle w:val="8"/>
          <w:b/>
          <w:color w:val="FF0000"/>
          <w:sz w:val="20"/>
          <w:szCs w:val="20"/>
          <w:lang w:val="es-ES"/>
        </w:rPr>
        <w:t>.</w:t>
      </w:r>
      <w:r w:rsidR="0079689A" w:rsidRPr="00B91341">
        <w:rPr>
          <w:rStyle w:val="8"/>
          <w:sz w:val="20"/>
          <w:szCs w:val="20"/>
          <w:lang w:val="es-ES"/>
        </w:rPr>
        <w:t xml:space="preserve"> </w:t>
      </w:r>
      <w:r>
        <w:rPr>
          <w:rStyle w:val="8"/>
          <w:sz w:val="20"/>
          <w:szCs w:val="20"/>
          <w:lang w:val="es-ES"/>
        </w:rPr>
        <w:t>El barco zarpa a las 18:00hrs.</w:t>
      </w:r>
      <w:r w:rsidRPr="000E4D5B">
        <w:rPr>
          <w:rStyle w:val="4"/>
          <w:b w:val="0"/>
          <w:color w:val="auto"/>
          <w:sz w:val="20"/>
          <w:szCs w:val="20"/>
        </w:rPr>
        <w:t xml:space="preserve"> </w:t>
      </w:r>
      <w:r>
        <w:rPr>
          <w:rStyle w:val="4"/>
          <w:b w:val="0"/>
          <w:color w:val="auto"/>
          <w:sz w:val="20"/>
          <w:szCs w:val="20"/>
        </w:rPr>
        <w:t>Noche a bordo y navegación.</w:t>
      </w:r>
    </w:p>
    <w:p w14:paraId="59C3E7ED" w14:textId="6D7017FF" w:rsidR="000E4D5B" w:rsidRPr="00133B1C" w:rsidRDefault="00816DBC" w:rsidP="000E4D5B">
      <w:pPr>
        <w:jc w:val="both"/>
        <w:rPr>
          <w:rStyle w:val="4"/>
          <w:sz w:val="20"/>
          <w:szCs w:val="20"/>
        </w:rPr>
      </w:pPr>
      <w:r>
        <w:rPr>
          <w:rStyle w:val="4"/>
          <w:sz w:val="20"/>
          <w:szCs w:val="20"/>
        </w:rPr>
        <w:t>MARTES</w:t>
      </w:r>
      <w:r w:rsidR="000E4D5B">
        <w:rPr>
          <w:rStyle w:val="4"/>
          <w:sz w:val="20"/>
          <w:szCs w:val="20"/>
        </w:rPr>
        <w:t>:</w:t>
      </w:r>
      <w:r w:rsidR="000E4D5B" w:rsidRPr="00133B1C">
        <w:rPr>
          <w:rStyle w:val="4"/>
          <w:sz w:val="20"/>
          <w:szCs w:val="20"/>
        </w:rPr>
        <w:t xml:space="preserve"> CRETA (HERAKLIO) </w:t>
      </w:r>
    </w:p>
    <w:p w14:paraId="4BA547E3" w14:textId="5DBFB42A" w:rsidR="000E4D5B" w:rsidRDefault="000E4D5B" w:rsidP="000E4D5B">
      <w:pPr>
        <w:jc w:val="both"/>
        <w:rPr>
          <w:rStyle w:val="4"/>
          <w:b w:val="0"/>
          <w:sz w:val="20"/>
          <w:szCs w:val="20"/>
        </w:rPr>
      </w:pPr>
      <w:r>
        <w:rPr>
          <w:rStyle w:val="4"/>
          <w:b w:val="0"/>
          <w:sz w:val="20"/>
          <w:szCs w:val="20"/>
        </w:rPr>
        <w:t xml:space="preserve">Llegaremos al puerto de Heraklio en Creta a las 08:00 horas, para desembarcar y realizar la excursión </w:t>
      </w:r>
      <w:r w:rsidRPr="00BA4C62">
        <w:rPr>
          <w:rStyle w:val="4"/>
          <w:color w:val="FF0000"/>
          <w:sz w:val="20"/>
          <w:szCs w:val="20"/>
        </w:rPr>
        <w:t>incluida</w:t>
      </w:r>
      <w:r>
        <w:rPr>
          <w:rStyle w:val="4"/>
          <w:b w:val="0"/>
          <w:sz w:val="20"/>
          <w:szCs w:val="20"/>
        </w:rPr>
        <w:t xml:space="preserve"> al Palacio de Knossos</w:t>
      </w:r>
      <w:r w:rsidR="005A0B71">
        <w:rPr>
          <w:rStyle w:val="4"/>
          <w:b w:val="0"/>
          <w:sz w:val="20"/>
          <w:szCs w:val="20"/>
        </w:rPr>
        <w:t>,</w:t>
      </w:r>
      <w:r>
        <w:rPr>
          <w:rStyle w:val="4"/>
          <w:b w:val="0"/>
          <w:sz w:val="20"/>
          <w:szCs w:val="20"/>
        </w:rPr>
        <w:t xml:space="preserve"> centro de la civilización minoica y </w:t>
      </w:r>
      <w:r w:rsidR="005A0B71">
        <w:rPr>
          <w:rStyle w:val="4"/>
          <w:b w:val="0"/>
          <w:sz w:val="20"/>
          <w:szCs w:val="20"/>
        </w:rPr>
        <w:t>“</w:t>
      </w:r>
      <w:r w:rsidR="006B0702">
        <w:rPr>
          <w:rStyle w:val="4"/>
          <w:b w:val="0"/>
          <w:sz w:val="20"/>
          <w:szCs w:val="20"/>
        </w:rPr>
        <w:t>hogar” del</w:t>
      </w:r>
      <w:r>
        <w:rPr>
          <w:rStyle w:val="4"/>
          <w:b w:val="0"/>
          <w:sz w:val="20"/>
          <w:szCs w:val="20"/>
        </w:rPr>
        <w:t xml:space="preserve"> famoso Minotauro. Resto del día libre en la ciudad para pasear o hacer compras. Salida a las 23:59 horas.</w:t>
      </w:r>
    </w:p>
    <w:p w14:paraId="1EC3B2AC" w14:textId="77777777" w:rsidR="000E4D5B" w:rsidRDefault="000E4D5B" w:rsidP="000E4D5B">
      <w:pPr>
        <w:jc w:val="both"/>
        <w:rPr>
          <w:rStyle w:val="4"/>
          <w:b w:val="0"/>
          <w:sz w:val="20"/>
          <w:szCs w:val="20"/>
        </w:rPr>
      </w:pPr>
      <w:r>
        <w:rPr>
          <w:rStyle w:val="4"/>
          <w:b w:val="0"/>
          <w:sz w:val="20"/>
          <w:szCs w:val="20"/>
        </w:rPr>
        <w:t>Noche a bordo y navegación.</w:t>
      </w:r>
    </w:p>
    <w:p w14:paraId="2DF8320A" w14:textId="6F836184" w:rsidR="000E4D5B" w:rsidRDefault="00816DBC" w:rsidP="000E4D5B">
      <w:pPr>
        <w:jc w:val="both"/>
        <w:rPr>
          <w:rStyle w:val="4"/>
          <w:sz w:val="20"/>
          <w:szCs w:val="20"/>
        </w:rPr>
      </w:pPr>
      <w:r>
        <w:rPr>
          <w:rStyle w:val="4"/>
          <w:sz w:val="20"/>
          <w:szCs w:val="20"/>
        </w:rPr>
        <w:t>MIERCOLES</w:t>
      </w:r>
      <w:r w:rsidR="000E4D5B">
        <w:rPr>
          <w:rStyle w:val="4"/>
          <w:sz w:val="20"/>
          <w:szCs w:val="20"/>
        </w:rPr>
        <w:t>: SANTORINI</w:t>
      </w:r>
    </w:p>
    <w:p w14:paraId="25A46F51" w14:textId="40D13283" w:rsidR="000E4D5B" w:rsidRDefault="000E4D5B" w:rsidP="000E4D5B">
      <w:pPr>
        <w:jc w:val="both"/>
        <w:rPr>
          <w:rStyle w:val="4"/>
          <w:b w:val="0"/>
          <w:sz w:val="20"/>
          <w:szCs w:val="20"/>
        </w:rPr>
      </w:pPr>
      <w:r w:rsidRPr="000F16B8">
        <w:rPr>
          <w:rStyle w:val="4"/>
          <w:b w:val="0"/>
          <w:sz w:val="20"/>
          <w:szCs w:val="20"/>
        </w:rPr>
        <w:t>Llegaremos a las 0</w:t>
      </w:r>
      <w:r>
        <w:rPr>
          <w:rStyle w:val="4"/>
          <w:b w:val="0"/>
          <w:sz w:val="20"/>
          <w:szCs w:val="20"/>
        </w:rPr>
        <w:t>7</w:t>
      </w:r>
      <w:r w:rsidRPr="000F16B8">
        <w:rPr>
          <w:rStyle w:val="4"/>
          <w:b w:val="0"/>
          <w:sz w:val="20"/>
          <w:szCs w:val="20"/>
        </w:rPr>
        <w:t>:00 horas a la mágica isla de Santorini</w:t>
      </w:r>
      <w:r w:rsidR="005A0B71">
        <w:rPr>
          <w:rStyle w:val="4"/>
          <w:b w:val="0"/>
          <w:sz w:val="20"/>
          <w:szCs w:val="20"/>
        </w:rPr>
        <w:t>,</w:t>
      </w:r>
      <w:r w:rsidRPr="000F16B8">
        <w:rPr>
          <w:rStyle w:val="4"/>
          <w:b w:val="0"/>
          <w:sz w:val="20"/>
          <w:szCs w:val="20"/>
        </w:rPr>
        <w:t xml:space="preserve"> </w:t>
      </w:r>
      <w:r w:rsidR="005A0B71">
        <w:rPr>
          <w:rStyle w:val="4"/>
          <w:b w:val="0"/>
          <w:sz w:val="20"/>
          <w:szCs w:val="20"/>
        </w:rPr>
        <w:t xml:space="preserve">señalada </w:t>
      </w:r>
      <w:r w:rsidR="005A0B71" w:rsidRPr="000F16B8">
        <w:rPr>
          <w:rStyle w:val="4"/>
          <w:b w:val="0"/>
          <w:sz w:val="20"/>
          <w:szCs w:val="20"/>
        </w:rPr>
        <w:t>por</w:t>
      </w:r>
      <w:r w:rsidRPr="000F16B8">
        <w:rPr>
          <w:rStyle w:val="4"/>
          <w:b w:val="0"/>
          <w:sz w:val="20"/>
          <w:szCs w:val="20"/>
        </w:rPr>
        <w:t xml:space="preserve"> muchos como </w:t>
      </w:r>
      <w:r w:rsidR="005A0B71">
        <w:rPr>
          <w:rStyle w:val="4"/>
          <w:b w:val="0"/>
          <w:sz w:val="20"/>
          <w:szCs w:val="20"/>
        </w:rPr>
        <w:t>“</w:t>
      </w:r>
      <w:r w:rsidRPr="000F16B8">
        <w:rPr>
          <w:rStyle w:val="4"/>
          <w:b w:val="0"/>
          <w:sz w:val="20"/>
          <w:szCs w:val="20"/>
        </w:rPr>
        <w:t>el Continente perdido de la Atlántida</w:t>
      </w:r>
      <w:r w:rsidR="005A0B71">
        <w:rPr>
          <w:rStyle w:val="4"/>
          <w:b w:val="0"/>
          <w:sz w:val="20"/>
          <w:szCs w:val="20"/>
        </w:rPr>
        <w:t>”. D</w:t>
      </w:r>
      <w:r>
        <w:rPr>
          <w:rStyle w:val="4"/>
          <w:b w:val="0"/>
          <w:sz w:val="20"/>
          <w:szCs w:val="20"/>
        </w:rPr>
        <w:t xml:space="preserve">esembarque en lanchas y resto del día libre en la isla. Excursión </w:t>
      </w:r>
      <w:r w:rsidR="00215B5A" w:rsidRPr="00215B5A">
        <w:rPr>
          <w:rStyle w:val="4"/>
          <w:b w:val="0"/>
          <w:bCs w:val="0"/>
          <w:color w:val="auto"/>
          <w:sz w:val="20"/>
          <w:szCs w:val="20"/>
        </w:rPr>
        <w:t>opcional</w:t>
      </w:r>
      <w:r w:rsidRPr="00215B5A">
        <w:rPr>
          <w:rStyle w:val="4"/>
          <w:b w:val="0"/>
          <w:color w:val="auto"/>
          <w:sz w:val="20"/>
          <w:szCs w:val="20"/>
        </w:rPr>
        <w:t xml:space="preserve"> </w:t>
      </w:r>
      <w:r>
        <w:rPr>
          <w:rStyle w:val="4"/>
          <w:b w:val="0"/>
          <w:sz w:val="20"/>
          <w:szCs w:val="20"/>
        </w:rPr>
        <w:t>a Oía el famoso y elegante pueblo donde vera una de las mejores puestas de sol del mundo.</w:t>
      </w:r>
    </w:p>
    <w:p w14:paraId="2AA50E6C" w14:textId="16E4F58E" w:rsidR="000E4D5B" w:rsidRDefault="000E4D5B" w:rsidP="000E4D5B">
      <w:pPr>
        <w:jc w:val="both"/>
        <w:rPr>
          <w:rStyle w:val="4"/>
          <w:b w:val="0"/>
          <w:sz w:val="20"/>
          <w:szCs w:val="20"/>
        </w:rPr>
      </w:pPr>
      <w:r w:rsidRPr="00133B1C">
        <w:rPr>
          <w:rStyle w:val="4"/>
          <w:b w:val="0"/>
          <w:sz w:val="20"/>
          <w:szCs w:val="20"/>
        </w:rPr>
        <w:t xml:space="preserve">Salida del Crucero a las </w:t>
      </w:r>
      <w:r w:rsidR="008309E5">
        <w:rPr>
          <w:rStyle w:val="4"/>
          <w:b w:val="0"/>
          <w:sz w:val="20"/>
          <w:szCs w:val="20"/>
        </w:rPr>
        <w:t>02:30</w:t>
      </w:r>
      <w:r w:rsidRPr="00133B1C">
        <w:rPr>
          <w:rStyle w:val="4"/>
          <w:b w:val="0"/>
          <w:sz w:val="20"/>
          <w:szCs w:val="20"/>
        </w:rPr>
        <w:t xml:space="preserve"> horas</w:t>
      </w:r>
      <w:r w:rsidR="008309E5">
        <w:rPr>
          <w:rStyle w:val="4"/>
          <w:b w:val="0"/>
          <w:sz w:val="20"/>
          <w:szCs w:val="20"/>
        </w:rPr>
        <w:t xml:space="preserve"> de madrugada</w:t>
      </w:r>
      <w:r w:rsidR="00111C9E">
        <w:rPr>
          <w:rStyle w:val="4"/>
          <w:b w:val="0"/>
          <w:sz w:val="20"/>
          <w:szCs w:val="20"/>
        </w:rPr>
        <w:t xml:space="preserve"> (</w:t>
      </w:r>
      <w:r w:rsidR="005A0B71">
        <w:rPr>
          <w:rStyle w:val="4"/>
          <w:b w:val="0"/>
          <w:sz w:val="20"/>
          <w:szCs w:val="20"/>
        </w:rPr>
        <w:t>jueves</w:t>
      </w:r>
      <w:r w:rsidR="00111C9E">
        <w:rPr>
          <w:rStyle w:val="4"/>
          <w:b w:val="0"/>
          <w:sz w:val="20"/>
          <w:szCs w:val="20"/>
        </w:rPr>
        <w:t>)</w:t>
      </w:r>
      <w:r w:rsidR="008309E5">
        <w:rPr>
          <w:rStyle w:val="4"/>
          <w:b w:val="0"/>
          <w:sz w:val="20"/>
          <w:szCs w:val="20"/>
        </w:rPr>
        <w:t>. N</w:t>
      </w:r>
      <w:r w:rsidRPr="00133B1C">
        <w:rPr>
          <w:rStyle w:val="4"/>
          <w:b w:val="0"/>
          <w:sz w:val="20"/>
          <w:szCs w:val="20"/>
        </w:rPr>
        <w:t>oche a bordo y navegación.</w:t>
      </w:r>
    </w:p>
    <w:p w14:paraId="7BD9F400" w14:textId="76B2F4D2" w:rsidR="008309E5" w:rsidRDefault="00111C9E" w:rsidP="008309E5">
      <w:pPr>
        <w:jc w:val="both"/>
        <w:rPr>
          <w:rStyle w:val="4"/>
          <w:sz w:val="20"/>
          <w:szCs w:val="20"/>
        </w:rPr>
      </w:pPr>
      <w:r>
        <w:rPr>
          <w:rStyle w:val="4"/>
          <w:sz w:val="20"/>
          <w:szCs w:val="20"/>
        </w:rPr>
        <w:t>JUEVES</w:t>
      </w:r>
      <w:r w:rsidR="008309E5">
        <w:rPr>
          <w:rStyle w:val="4"/>
          <w:sz w:val="20"/>
          <w:szCs w:val="20"/>
        </w:rPr>
        <w:t xml:space="preserve">: MILOS </w:t>
      </w:r>
      <w:r w:rsidR="00816DBC">
        <w:rPr>
          <w:rStyle w:val="4"/>
          <w:sz w:val="20"/>
          <w:szCs w:val="20"/>
        </w:rPr>
        <w:t>/ MYKONOS</w:t>
      </w:r>
    </w:p>
    <w:p w14:paraId="2E3AFA2B" w14:textId="0C2C2B92" w:rsidR="00816DBC" w:rsidRDefault="008309E5" w:rsidP="00816DBC">
      <w:pPr>
        <w:jc w:val="both"/>
        <w:rPr>
          <w:rStyle w:val="4"/>
          <w:sz w:val="20"/>
          <w:szCs w:val="20"/>
        </w:rPr>
      </w:pPr>
      <w:r>
        <w:rPr>
          <w:rStyle w:val="4"/>
          <w:b w:val="0"/>
          <w:sz w:val="20"/>
          <w:szCs w:val="20"/>
        </w:rPr>
        <w:t>L</w:t>
      </w:r>
      <w:r w:rsidRPr="008B2490">
        <w:rPr>
          <w:rStyle w:val="4"/>
          <w:b w:val="0"/>
          <w:sz w:val="20"/>
          <w:szCs w:val="20"/>
        </w:rPr>
        <w:t xml:space="preserve">legaremos </w:t>
      </w:r>
      <w:r w:rsidR="00816DBC">
        <w:rPr>
          <w:rStyle w:val="4"/>
          <w:b w:val="0"/>
          <w:sz w:val="20"/>
          <w:szCs w:val="20"/>
        </w:rPr>
        <w:t>al puerto</w:t>
      </w:r>
      <w:r w:rsidR="006B0702">
        <w:rPr>
          <w:rStyle w:val="4"/>
          <w:b w:val="0"/>
          <w:sz w:val="20"/>
          <w:szCs w:val="20"/>
        </w:rPr>
        <w:t xml:space="preserve"> de</w:t>
      </w:r>
      <w:r w:rsidRPr="008B2490">
        <w:rPr>
          <w:rStyle w:val="4"/>
          <w:b w:val="0"/>
          <w:sz w:val="20"/>
          <w:szCs w:val="20"/>
        </w:rPr>
        <w:t xml:space="preserve"> la isla de Milos aproximadamente a las </w:t>
      </w:r>
      <w:r>
        <w:rPr>
          <w:rStyle w:val="4"/>
          <w:b w:val="0"/>
          <w:sz w:val="20"/>
          <w:szCs w:val="20"/>
        </w:rPr>
        <w:t>08</w:t>
      </w:r>
      <w:r w:rsidRPr="008B2490">
        <w:rPr>
          <w:rStyle w:val="4"/>
          <w:b w:val="0"/>
          <w:sz w:val="20"/>
          <w:szCs w:val="20"/>
        </w:rPr>
        <w:t>:</w:t>
      </w:r>
      <w:r>
        <w:rPr>
          <w:rStyle w:val="4"/>
          <w:b w:val="0"/>
          <w:sz w:val="20"/>
          <w:szCs w:val="20"/>
        </w:rPr>
        <w:t>3</w:t>
      </w:r>
      <w:r w:rsidRPr="008B2490">
        <w:rPr>
          <w:rStyle w:val="4"/>
          <w:b w:val="0"/>
          <w:sz w:val="20"/>
          <w:szCs w:val="20"/>
        </w:rPr>
        <w:t>0 horas</w:t>
      </w:r>
      <w:r w:rsidR="006B0702">
        <w:rPr>
          <w:rStyle w:val="4"/>
          <w:b w:val="0"/>
          <w:sz w:val="20"/>
          <w:szCs w:val="20"/>
        </w:rPr>
        <w:t>,</w:t>
      </w:r>
      <w:r w:rsidRPr="008B2490">
        <w:rPr>
          <w:rStyle w:val="4"/>
          <w:b w:val="0"/>
          <w:sz w:val="20"/>
          <w:szCs w:val="20"/>
        </w:rPr>
        <w:t xml:space="preserve"> donde encontrara exóticas playas</w:t>
      </w:r>
      <w:r w:rsidR="006B0702">
        <w:rPr>
          <w:rStyle w:val="4"/>
          <w:b w:val="0"/>
          <w:sz w:val="20"/>
          <w:szCs w:val="20"/>
        </w:rPr>
        <w:t>. E</w:t>
      </w:r>
      <w:r w:rsidRPr="008B2490">
        <w:rPr>
          <w:rStyle w:val="4"/>
          <w:b w:val="0"/>
          <w:sz w:val="20"/>
          <w:szCs w:val="20"/>
        </w:rPr>
        <w:t xml:space="preserve">sta isla esta menos afectada por el turismo masivo </w:t>
      </w:r>
      <w:r w:rsidR="006B0702">
        <w:rPr>
          <w:rStyle w:val="4"/>
          <w:b w:val="0"/>
          <w:sz w:val="20"/>
          <w:szCs w:val="20"/>
        </w:rPr>
        <w:t>que</w:t>
      </w:r>
      <w:r w:rsidRPr="008B2490">
        <w:rPr>
          <w:rStyle w:val="4"/>
          <w:b w:val="0"/>
          <w:sz w:val="20"/>
          <w:szCs w:val="20"/>
        </w:rPr>
        <w:t xml:space="preserve"> otras islas vecinas, y es </w:t>
      </w:r>
      <w:r w:rsidR="006B0702">
        <w:rPr>
          <w:rStyle w:val="4"/>
          <w:b w:val="0"/>
          <w:sz w:val="20"/>
          <w:szCs w:val="20"/>
        </w:rPr>
        <w:t>popular,</w:t>
      </w:r>
      <w:r w:rsidRPr="008B2490">
        <w:rPr>
          <w:rStyle w:val="4"/>
          <w:b w:val="0"/>
          <w:sz w:val="20"/>
          <w:szCs w:val="20"/>
        </w:rPr>
        <w:t xml:space="preserve"> porque en ella se ha encontrado la estatua de la “Venus de Milo</w:t>
      </w:r>
      <w:r>
        <w:rPr>
          <w:rStyle w:val="4"/>
          <w:b w:val="0"/>
          <w:sz w:val="20"/>
          <w:szCs w:val="20"/>
        </w:rPr>
        <w:t xml:space="preserve">” </w:t>
      </w:r>
      <w:r w:rsidRPr="008B2490">
        <w:rPr>
          <w:rStyle w:val="4"/>
          <w:b w:val="0"/>
          <w:sz w:val="20"/>
          <w:szCs w:val="20"/>
        </w:rPr>
        <w:t>(actualmente en el museo de Louvre).</w:t>
      </w:r>
      <w:r>
        <w:rPr>
          <w:rStyle w:val="4"/>
          <w:b w:val="0"/>
          <w:sz w:val="20"/>
          <w:szCs w:val="20"/>
        </w:rPr>
        <w:t xml:space="preserve"> </w:t>
      </w:r>
      <w:r w:rsidR="006B0702">
        <w:rPr>
          <w:rStyle w:val="4"/>
          <w:b w:val="0"/>
          <w:sz w:val="20"/>
          <w:szCs w:val="20"/>
        </w:rPr>
        <w:t>Tiempo libre en la isla. Regreso al barco y s</w:t>
      </w:r>
      <w:r>
        <w:rPr>
          <w:rStyle w:val="4"/>
          <w:b w:val="0"/>
          <w:sz w:val="20"/>
          <w:szCs w:val="20"/>
        </w:rPr>
        <w:t>alida a las 13:30hrs.</w:t>
      </w:r>
      <w:r>
        <w:rPr>
          <w:rStyle w:val="4"/>
          <w:sz w:val="20"/>
          <w:szCs w:val="20"/>
        </w:rPr>
        <w:t xml:space="preserve"> </w:t>
      </w:r>
    </w:p>
    <w:p w14:paraId="5A77A8D8" w14:textId="17632D46" w:rsidR="00816DBC" w:rsidRPr="00374E9C" w:rsidRDefault="00816DBC" w:rsidP="00816DBC">
      <w:pPr>
        <w:jc w:val="both"/>
        <w:rPr>
          <w:rStyle w:val="4"/>
          <w:b w:val="0"/>
          <w:sz w:val="20"/>
          <w:szCs w:val="20"/>
        </w:rPr>
      </w:pPr>
      <w:r w:rsidRPr="00374E9C">
        <w:rPr>
          <w:rStyle w:val="4"/>
          <w:b w:val="0"/>
          <w:sz w:val="20"/>
          <w:szCs w:val="20"/>
        </w:rPr>
        <w:t xml:space="preserve">Llegada a las </w:t>
      </w:r>
      <w:r>
        <w:rPr>
          <w:rStyle w:val="4"/>
          <w:b w:val="0"/>
          <w:sz w:val="20"/>
          <w:szCs w:val="20"/>
        </w:rPr>
        <w:t>19</w:t>
      </w:r>
      <w:r w:rsidRPr="00374E9C">
        <w:rPr>
          <w:rStyle w:val="4"/>
          <w:b w:val="0"/>
          <w:sz w:val="20"/>
          <w:szCs w:val="20"/>
        </w:rPr>
        <w:t xml:space="preserve">:00 horas </w:t>
      </w:r>
      <w:r>
        <w:rPr>
          <w:rStyle w:val="4"/>
          <w:b w:val="0"/>
          <w:sz w:val="20"/>
          <w:szCs w:val="20"/>
        </w:rPr>
        <w:t xml:space="preserve">a la </w:t>
      </w:r>
      <w:r w:rsidR="006B0702">
        <w:rPr>
          <w:rStyle w:val="4"/>
          <w:b w:val="0"/>
          <w:sz w:val="20"/>
          <w:szCs w:val="20"/>
        </w:rPr>
        <w:t>excitante</w:t>
      </w:r>
      <w:r>
        <w:rPr>
          <w:rStyle w:val="4"/>
          <w:b w:val="0"/>
          <w:sz w:val="20"/>
          <w:szCs w:val="20"/>
        </w:rPr>
        <w:t xml:space="preserve"> isla de Mykonos</w:t>
      </w:r>
      <w:r w:rsidRPr="00374E9C">
        <w:rPr>
          <w:rStyle w:val="4"/>
          <w:b w:val="0"/>
          <w:sz w:val="20"/>
          <w:szCs w:val="20"/>
        </w:rPr>
        <w:t xml:space="preserve">, desembarque y resto del día libre. </w:t>
      </w:r>
      <w:r w:rsidR="006B0702">
        <w:rPr>
          <w:rStyle w:val="4"/>
          <w:b w:val="0"/>
          <w:sz w:val="20"/>
          <w:szCs w:val="20"/>
        </w:rPr>
        <w:t xml:space="preserve">Myconos es una </w:t>
      </w:r>
      <w:r w:rsidRPr="00374E9C">
        <w:rPr>
          <w:rStyle w:val="4"/>
          <w:b w:val="0"/>
          <w:sz w:val="20"/>
          <w:szCs w:val="20"/>
        </w:rPr>
        <w:t>isla famosa por sus maravillosas playas, tiendas internacionales e increíble vida nocturna</w:t>
      </w:r>
      <w:r w:rsidR="006B0702">
        <w:rPr>
          <w:rStyle w:val="4"/>
          <w:b w:val="0"/>
          <w:sz w:val="20"/>
          <w:szCs w:val="20"/>
        </w:rPr>
        <w:t>,</w:t>
      </w:r>
      <w:r w:rsidRPr="00374E9C">
        <w:rPr>
          <w:rStyle w:val="4"/>
          <w:b w:val="0"/>
          <w:sz w:val="20"/>
          <w:szCs w:val="20"/>
        </w:rPr>
        <w:t xml:space="preserve"> la cual en esta ocasión tendrá la oportunidad de experimentar</w:t>
      </w:r>
      <w:r w:rsidR="00215B5A">
        <w:rPr>
          <w:rStyle w:val="4"/>
          <w:b w:val="0"/>
          <w:sz w:val="20"/>
          <w:szCs w:val="20"/>
        </w:rPr>
        <w:t xml:space="preserve">. </w:t>
      </w:r>
      <w:r w:rsidRPr="00374E9C">
        <w:rPr>
          <w:rStyle w:val="4"/>
          <w:b w:val="0"/>
          <w:sz w:val="20"/>
          <w:szCs w:val="20"/>
        </w:rPr>
        <w:t>Noche a bordo en Mykonos.</w:t>
      </w:r>
    </w:p>
    <w:p w14:paraId="34A203F7" w14:textId="3C4EDAA9" w:rsidR="00C1052A" w:rsidRDefault="00215B5A" w:rsidP="00C1052A">
      <w:pPr>
        <w:jc w:val="both"/>
        <w:rPr>
          <w:rStyle w:val="4"/>
          <w:sz w:val="20"/>
          <w:szCs w:val="20"/>
        </w:rPr>
      </w:pPr>
      <w:r>
        <w:rPr>
          <w:rStyle w:val="4"/>
          <w:sz w:val="20"/>
          <w:szCs w:val="20"/>
        </w:rPr>
        <w:t>VIERNES</w:t>
      </w:r>
      <w:r w:rsidR="00374E9C">
        <w:rPr>
          <w:rStyle w:val="4"/>
          <w:sz w:val="20"/>
          <w:szCs w:val="20"/>
        </w:rPr>
        <w:t>:</w:t>
      </w:r>
      <w:r w:rsidR="00C1052A">
        <w:rPr>
          <w:rStyle w:val="4"/>
          <w:sz w:val="20"/>
          <w:szCs w:val="20"/>
        </w:rPr>
        <w:t xml:space="preserve"> </w:t>
      </w:r>
      <w:r w:rsidR="00374E9C">
        <w:rPr>
          <w:rStyle w:val="4"/>
          <w:sz w:val="20"/>
          <w:szCs w:val="20"/>
        </w:rPr>
        <w:t xml:space="preserve">MYKONOS </w:t>
      </w:r>
    </w:p>
    <w:p w14:paraId="382756EB" w14:textId="4DF0B2B8" w:rsidR="00215B5A" w:rsidRDefault="00215B5A" w:rsidP="00C1052A">
      <w:pPr>
        <w:jc w:val="both"/>
        <w:rPr>
          <w:rStyle w:val="4"/>
          <w:sz w:val="20"/>
          <w:szCs w:val="20"/>
        </w:rPr>
      </w:pPr>
      <w:r w:rsidRPr="00215B5A">
        <w:rPr>
          <w:rStyle w:val="4"/>
          <w:b w:val="0"/>
          <w:bCs w:val="0"/>
          <w:sz w:val="20"/>
          <w:szCs w:val="20"/>
        </w:rPr>
        <w:t xml:space="preserve">Dia libre en Mykonos. </w:t>
      </w:r>
      <w:r w:rsidR="00CE67CF">
        <w:rPr>
          <w:rStyle w:val="4"/>
          <w:b w:val="0"/>
          <w:bCs w:val="0"/>
          <w:sz w:val="20"/>
          <w:szCs w:val="20"/>
        </w:rPr>
        <w:t>Regreso al barco y</w:t>
      </w:r>
      <w:r w:rsidRPr="00215B5A">
        <w:rPr>
          <w:rStyle w:val="4"/>
          <w:b w:val="0"/>
          <w:bCs w:val="0"/>
          <w:sz w:val="20"/>
          <w:szCs w:val="20"/>
        </w:rPr>
        <w:t xml:space="preserve"> salida a las 19:00hrs.</w:t>
      </w:r>
      <w:r>
        <w:rPr>
          <w:rStyle w:val="4"/>
          <w:sz w:val="20"/>
          <w:szCs w:val="20"/>
        </w:rPr>
        <w:t xml:space="preserve"> </w:t>
      </w:r>
      <w:r>
        <w:rPr>
          <w:rStyle w:val="4"/>
          <w:b w:val="0"/>
          <w:sz w:val="20"/>
          <w:szCs w:val="20"/>
        </w:rPr>
        <w:t>N</w:t>
      </w:r>
      <w:r w:rsidRPr="00133B1C">
        <w:rPr>
          <w:rStyle w:val="4"/>
          <w:b w:val="0"/>
          <w:sz w:val="20"/>
          <w:szCs w:val="20"/>
        </w:rPr>
        <w:t>oche a bordo y navegación.</w:t>
      </w:r>
    </w:p>
    <w:p w14:paraId="08E12CFD" w14:textId="408C03B1" w:rsidR="00DD0C28" w:rsidRDefault="00215B5A" w:rsidP="00C1052A">
      <w:pPr>
        <w:jc w:val="both"/>
        <w:rPr>
          <w:rStyle w:val="4"/>
          <w:b w:val="0"/>
          <w:color w:val="auto"/>
          <w:sz w:val="20"/>
          <w:szCs w:val="20"/>
        </w:rPr>
      </w:pPr>
      <w:r>
        <w:rPr>
          <w:rStyle w:val="4"/>
          <w:color w:val="auto"/>
          <w:sz w:val="20"/>
          <w:szCs w:val="20"/>
        </w:rPr>
        <w:t xml:space="preserve">SABADO: </w:t>
      </w:r>
      <w:r w:rsidR="00BA4C62" w:rsidRPr="00DD0C28">
        <w:rPr>
          <w:rStyle w:val="4"/>
          <w:color w:val="auto"/>
          <w:sz w:val="20"/>
          <w:szCs w:val="20"/>
        </w:rPr>
        <w:t>PIREO (ATENAS</w:t>
      </w:r>
      <w:r w:rsidR="009A50BC">
        <w:rPr>
          <w:rStyle w:val="4"/>
          <w:b w:val="0"/>
          <w:color w:val="auto"/>
          <w:sz w:val="20"/>
          <w:szCs w:val="20"/>
        </w:rPr>
        <w:t>).</w:t>
      </w:r>
    </w:p>
    <w:p w14:paraId="4187944A" w14:textId="73913F9F" w:rsidR="00BA4C62" w:rsidRDefault="00DD0C28" w:rsidP="00C1052A">
      <w:pPr>
        <w:jc w:val="both"/>
        <w:rPr>
          <w:rStyle w:val="4"/>
          <w:b w:val="0"/>
          <w:color w:val="auto"/>
          <w:sz w:val="20"/>
          <w:szCs w:val="20"/>
        </w:rPr>
      </w:pPr>
      <w:r>
        <w:rPr>
          <w:rStyle w:val="4"/>
          <w:b w:val="0"/>
          <w:color w:val="auto"/>
          <w:sz w:val="20"/>
          <w:szCs w:val="20"/>
        </w:rPr>
        <w:t>Llegada alrededor de las 09:00 hrs</w:t>
      </w:r>
      <w:r w:rsidR="00B75A7E">
        <w:rPr>
          <w:rStyle w:val="4"/>
          <w:b w:val="0"/>
          <w:color w:val="auto"/>
          <w:sz w:val="20"/>
          <w:szCs w:val="20"/>
        </w:rPr>
        <w:t>. D</w:t>
      </w:r>
      <w:r>
        <w:rPr>
          <w:rStyle w:val="4"/>
          <w:b w:val="0"/>
          <w:color w:val="auto"/>
          <w:sz w:val="20"/>
          <w:szCs w:val="20"/>
        </w:rPr>
        <w:t>esembar</w:t>
      </w:r>
      <w:r w:rsidR="00B75A7E">
        <w:rPr>
          <w:rStyle w:val="4"/>
          <w:b w:val="0"/>
          <w:color w:val="auto"/>
          <w:sz w:val="20"/>
          <w:szCs w:val="20"/>
        </w:rPr>
        <w:t>q</w:t>
      </w:r>
      <w:r>
        <w:rPr>
          <w:rStyle w:val="4"/>
          <w:b w:val="0"/>
          <w:color w:val="auto"/>
          <w:sz w:val="20"/>
          <w:szCs w:val="20"/>
        </w:rPr>
        <w:t xml:space="preserve">ue </w:t>
      </w:r>
      <w:r w:rsidR="00B75A7E">
        <w:rPr>
          <w:rStyle w:val="4"/>
          <w:b w:val="0"/>
          <w:color w:val="auto"/>
          <w:sz w:val="20"/>
          <w:szCs w:val="20"/>
        </w:rPr>
        <w:t xml:space="preserve">y </w:t>
      </w:r>
      <w:r>
        <w:rPr>
          <w:rStyle w:val="4"/>
          <w:b w:val="0"/>
          <w:color w:val="auto"/>
          <w:sz w:val="20"/>
          <w:szCs w:val="20"/>
        </w:rPr>
        <w:t xml:space="preserve">traslado al aeropuerto para su salida </w:t>
      </w:r>
      <w:r w:rsidR="00BA4C62">
        <w:rPr>
          <w:rStyle w:val="4"/>
          <w:b w:val="0"/>
          <w:color w:val="auto"/>
          <w:sz w:val="20"/>
          <w:szCs w:val="20"/>
        </w:rPr>
        <w:t xml:space="preserve"> </w:t>
      </w:r>
    </w:p>
    <w:p w14:paraId="0049BBB7" w14:textId="77777777" w:rsidR="00CE67CF" w:rsidRDefault="00CE67CF" w:rsidP="00CE67CF">
      <w:pPr>
        <w:jc w:val="both"/>
        <w:rPr>
          <w:rFonts w:ascii="Arial Narrow" w:eastAsia="Times New Roman" w:hAnsi="Arial Narrow" w:cs="Arial Narrow"/>
          <w:b/>
          <w:color w:val="FF0000"/>
          <w:sz w:val="20"/>
          <w:szCs w:val="20"/>
          <w:shd w:val="clear" w:color="auto" w:fill="FFFFFF"/>
          <w:lang w:val="es-ES"/>
        </w:rPr>
      </w:pPr>
      <w:r w:rsidRPr="00CE1E90">
        <w:rPr>
          <w:rFonts w:ascii="Arial Narrow" w:eastAsia="Times New Roman" w:hAnsi="Arial Narrow" w:cs="Arial Narrow"/>
          <w:b/>
          <w:color w:val="FF0000"/>
          <w:sz w:val="20"/>
          <w:szCs w:val="20"/>
          <w:shd w:val="clear" w:color="auto" w:fill="FFFFFF"/>
          <w:lang w:val="es-ES"/>
        </w:rPr>
        <w:t>(EL VUELO DEBE</w:t>
      </w:r>
      <w:r>
        <w:rPr>
          <w:rFonts w:ascii="Arial Narrow" w:eastAsia="Times New Roman" w:hAnsi="Arial Narrow" w:cs="Arial Narrow"/>
          <w:b/>
          <w:color w:val="FF0000"/>
          <w:sz w:val="20"/>
          <w:szCs w:val="20"/>
          <w:shd w:val="clear" w:color="auto" w:fill="FFFFFF"/>
          <w:lang w:val="es-ES"/>
        </w:rPr>
        <w:t xml:space="preserve">RA </w:t>
      </w:r>
      <w:r w:rsidRPr="00CE1E90">
        <w:rPr>
          <w:rFonts w:ascii="Arial Narrow" w:eastAsia="Times New Roman" w:hAnsi="Arial Narrow" w:cs="Arial Narrow"/>
          <w:b/>
          <w:color w:val="FF0000"/>
          <w:sz w:val="20"/>
          <w:szCs w:val="20"/>
          <w:shd w:val="clear" w:color="auto" w:fill="FFFFFF"/>
          <w:lang w:val="es-ES"/>
        </w:rPr>
        <w:t xml:space="preserve">TENER HORARIO DE SALIDA </w:t>
      </w:r>
      <w:r>
        <w:rPr>
          <w:rFonts w:ascii="Arial Narrow" w:eastAsia="Times New Roman" w:hAnsi="Arial Narrow" w:cs="Arial Narrow"/>
          <w:b/>
          <w:color w:val="FF0000"/>
          <w:sz w:val="20"/>
          <w:szCs w:val="20"/>
          <w:shd w:val="clear" w:color="auto" w:fill="FFFFFF"/>
          <w:lang w:val="es-ES"/>
        </w:rPr>
        <w:t xml:space="preserve">LUEGO </w:t>
      </w:r>
      <w:r w:rsidRPr="00CE1E90">
        <w:rPr>
          <w:rFonts w:ascii="Arial Narrow" w:eastAsia="Times New Roman" w:hAnsi="Arial Narrow" w:cs="Arial Narrow"/>
          <w:b/>
          <w:color w:val="FF0000"/>
          <w:sz w:val="20"/>
          <w:szCs w:val="20"/>
          <w:shd w:val="clear" w:color="auto" w:fill="FFFFFF"/>
          <w:lang w:val="es-ES"/>
        </w:rPr>
        <w:t>DE LAS 1</w:t>
      </w:r>
      <w:r>
        <w:rPr>
          <w:rFonts w:ascii="Arial Narrow" w:eastAsia="Times New Roman" w:hAnsi="Arial Narrow" w:cs="Arial Narrow"/>
          <w:b/>
          <w:color w:val="FF0000"/>
          <w:sz w:val="20"/>
          <w:szCs w:val="20"/>
          <w:shd w:val="clear" w:color="auto" w:fill="FFFFFF"/>
          <w:lang w:val="es-ES"/>
        </w:rPr>
        <w:t>2</w:t>
      </w:r>
      <w:r w:rsidRPr="00CE1E90">
        <w:rPr>
          <w:rFonts w:ascii="Arial Narrow" w:eastAsia="Times New Roman" w:hAnsi="Arial Narrow" w:cs="Arial Narrow"/>
          <w:b/>
          <w:color w:val="FF0000"/>
          <w:sz w:val="20"/>
          <w:szCs w:val="20"/>
          <w:shd w:val="clear" w:color="auto" w:fill="FFFFFF"/>
          <w:lang w:val="es-ES"/>
        </w:rPr>
        <w:t>.</w:t>
      </w:r>
      <w:r>
        <w:rPr>
          <w:rFonts w:ascii="Arial Narrow" w:eastAsia="Times New Roman" w:hAnsi="Arial Narrow" w:cs="Arial Narrow"/>
          <w:b/>
          <w:color w:val="FF0000"/>
          <w:sz w:val="20"/>
          <w:szCs w:val="20"/>
          <w:shd w:val="clear" w:color="auto" w:fill="FFFFFF"/>
          <w:lang w:val="es-ES"/>
        </w:rPr>
        <w:t>0</w:t>
      </w:r>
      <w:r w:rsidRPr="00CE1E90">
        <w:rPr>
          <w:rFonts w:ascii="Arial Narrow" w:eastAsia="Times New Roman" w:hAnsi="Arial Narrow" w:cs="Arial Narrow"/>
          <w:b/>
          <w:color w:val="FF0000"/>
          <w:sz w:val="20"/>
          <w:szCs w:val="20"/>
          <w:shd w:val="clear" w:color="auto" w:fill="FFFFFF"/>
          <w:lang w:val="es-ES"/>
        </w:rPr>
        <w:t>0H</w:t>
      </w:r>
      <w:r>
        <w:rPr>
          <w:rFonts w:ascii="Arial Narrow" w:eastAsia="Times New Roman" w:hAnsi="Arial Narrow" w:cs="Arial Narrow"/>
          <w:b/>
          <w:color w:val="FF0000"/>
          <w:sz w:val="20"/>
          <w:szCs w:val="20"/>
          <w:shd w:val="clear" w:color="auto" w:fill="FFFFFF"/>
          <w:lang w:val="es-ES"/>
        </w:rPr>
        <w:t xml:space="preserve"> DEL MEDIODIA</w:t>
      </w:r>
      <w:r w:rsidRPr="00CE1E90">
        <w:rPr>
          <w:rFonts w:ascii="Arial Narrow" w:eastAsia="Times New Roman" w:hAnsi="Arial Narrow" w:cs="Arial Narrow"/>
          <w:b/>
          <w:color w:val="FF0000"/>
          <w:sz w:val="20"/>
          <w:szCs w:val="20"/>
          <w:shd w:val="clear" w:color="auto" w:fill="FFFFFF"/>
          <w:lang w:val="es-ES"/>
        </w:rPr>
        <w:t>).</w:t>
      </w:r>
    </w:p>
    <w:p w14:paraId="7AB2F209" w14:textId="26052D76" w:rsidR="00BA4C62" w:rsidRPr="00CE67CF" w:rsidRDefault="00BA4C62" w:rsidP="00C1052A">
      <w:pPr>
        <w:jc w:val="both"/>
        <w:rPr>
          <w:rStyle w:val="4"/>
          <w:b w:val="0"/>
          <w:color w:val="FF0000"/>
          <w:sz w:val="20"/>
          <w:szCs w:val="20"/>
          <w:lang w:val="es-ES"/>
        </w:rPr>
      </w:pPr>
    </w:p>
    <w:p w14:paraId="3DFC44BF" w14:textId="77777777" w:rsidR="000F16B8" w:rsidRPr="00DD0C28" w:rsidRDefault="000F16B8" w:rsidP="00C1052A">
      <w:pPr>
        <w:jc w:val="both"/>
        <w:rPr>
          <w:rStyle w:val="4"/>
          <w:sz w:val="20"/>
          <w:szCs w:val="20"/>
        </w:rPr>
      </w:pPr>
    </w:p>
    <w:p w14:paraId="11E6286F" w14:textId="77777777" w:rsidR="00374E9C" w:rsidRPr="000F16B8" w:rsidRDefault="00374E9C" w:rsidP="00C1052A">
      <w:pPr>
        <w:jc w:val="both"/>
        <w:rPr>
          <w:rStyle w:val="4"/>
          <w:b w:val="0"/>
          <w:sz w:val="20"/>
          <w:szCs w:val="20"/>
        </w:rPr>
      </w:pPr>
    </w:p>
    <w:p w14:paraId="45A9E405" w14:textId="77777777" w:rsidR="00374E9C" w:rsidRDefault="00374E9C" w:rsidP="00C1052A">
      <w:pPr>
        <w:jc w:val="both"/>
        <w:rPr>
          <w:rStyle w:val="4"/>
          <w:sz w:val="20"/>
          <w:szCs w:val="20"/>
        </w:rPr>
      </w:pPr>
    </w:p>
    <w:p w14:paraId="219D686A" w14:textId="77777777" w:rsidR="00C1052A" w:rsidRDefault="00C1052A" w:rsidP="00C1052A">
      <w:pPr>
        <w:rPr>
          <w:rStyle w:val="a"/>
          <w:color w:val="FF0000"/>
          <w:sz w:val="20"/>
          <w:szCs w:val="20"/>
        </w:rPr>
      </w:pPr>
    </w:p>
    <w:tbl>
      <w:tblPr>
        <w:tblpPr w:leftFromText="180" w:rightFromText="180" w:vertAnchor="text" w:horzAnchor="margin" w:tblpXSpec="center" w:tblpY="6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850"/>
        <w:gridCol w:w="709"/>
        <w:gridCol w:w="709"/>
        <w:gridCol w:w="850"/>
        <w:gridCol w:w="719"/>
        <w:gridCol w:w="699"/>
        <w:gridCol w:w="708"/>
        <w:gridCol w:w="709"/>
        <w:gridCol w:w="851"/>
        <w:gridCol w:w="1275"/>
      </w:tblGrid>
      <w:tr w:rsidR="00606AA2" w:rsidRPr="00C1052A" w14:paraId="2A7A8E0F" w14:textId="77777777" w:rsidTr="00723A1E">
        <w:trPr>
          <w:trHeight w:val="73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B60C2" w14:textId="2E807965" w:rsidR="00606AA2" w:rsidRDefault="00606AA2" w:rsidP="00C1052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Arial Narrow"/>
                <w:color w:val="231F20"/>
                <w:sz w:val="20"/>
                <w:szCs w:val="20"/>
              </w:rPr>
              <w:t>Precios en Dólares por persona para el 202</w:t>
            </w:r>
            <w:r w:rsidR="00BB061C">
              <w:rPr>
                <w:rFonts w:ascii="Arial Narrow" w:hAnsi="Arial Narrow" w:cs="Arial Narrow"/>
                <w:color w:val="231F20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BB96F" w14:textId="77777777" w:rsidR="00606AA2" w:rsidRDefault="00606AA2" w:rsidP="00C1052A">
            <w:pPr>
              <w:jc w:val="center"/>
              <w:rPr>
                <w:rFonts w:ascii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231F20"/>
                <w:sz w:val="20"/>
                <w:szCs w:val="20"/>
              </w:rPr>
              <w:t xml:space="preserve">MUSEUM </w:t>
            </w:r>
          </w:p>
          <w:p w14:paraId="5685B1B0" w14:textId="77777777" w:rsidR="00606AA2" w:rsidRDefault="00606AA2" w:rsidP="00C1052A">
            <w:pPr>
              <w:jc w:val="center"/>
              <w:rPr>
                <w:rFonts w:ascii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231F20"/>
                <w:sz w:val="20"/>
                <w:szCs w:val="20"/>
              </w:rPr>
              <w:t>o</w:t>
            </w:r>
          </w:p>
          <w:p w14:paraId="61FE8906" w14:textId="77777777" w:rsidR="00606AA2" w:rsidRDefault="00606AA2" w:rsidP="00C1052A">
            <w:pPr>
              <w:jc w:val="center"/>
              <w:rPr>
                <w:rFonts w:ascii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231F20"/>
                <w:sz w:val="20"/>
                <w:szCs w:val="20"/>
              </w:rPr>
              <w:t xml:space="preserve">CRYSTAL CITY </w:t>
            </w:r>
          </w:p>
          <w:p w14:paraId="7CDB8E15" w14:textId="77777777" w:rsidR="00606AA2" w:rsidRDefault="00606AA2" w:rsidP="00C1052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Arial Narrow"/>
                <w:color w:val="231F20"/>
                <w:sz w:val="20"/>
                <w:szCs w:val="20"/>
              </w:rPr>
              <w:t xml:space="preserve"> Alojamiento &amp; Desayuno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6B2D8" w14:textId="24951CAA" w:rsidR="00606AA2" w:rsidRDefault="00C03F14" w:rsidP="00C1052A">
            <w:pPr>
              <w:jc w:val="center"/>
              <w:rPr>
                <w:rFonts w:ascii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231F20"/>
                <w:sz w:val="20"/>
                <w:szCs w:val="20"/>
              </w:rPr>
              <w:t>EMBASSY</w:t>
            </w:r>
            <w:r w:rsidR="00606AA2">
              <w:rPr>
                <w:rFonts w:ascii="Arial Narrow" w:hAnsi="Arial Narrow" w:cs="Arial Narrow"/>
                <w:color w:val="231F20"/>
                <w:sz w:val="20"/>
                <w:szCs w:val="20"/>
              </w:rPr>
              <w:t xml:space="preserve"> </w:t>
            </w:r>
          </w:p>
          <w:p w14:paraId="6667BBA5" w14:textId="77777777" w:rsidR="00606AA2" w:rsidRDefault="00606AA2" w:rsidP="00C1052A">
            <w:pPr>
              <w:jc w:val="center"/>
              <w:rPr>
                <w:rFonts w:ascii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231F20"/>
                <w:sz w:val="20"/>
                <w:szCs w:val="20"/>
              </w:rPr>
              <w:t>o</w:t>
            </w:r>
          </w:p>
          <w:p w14:paraId="3496851B" w14:textId="77777777" w:rsidR="00606AA2" w:rsidRDefault="00606AA2" w:rsidP="00C1052A">
            <w:pPr>
              <w:jc w:val="center"/>
              <w:rPr>
                <w:rFonts w:ascii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231F20"/>
                <w:sz w:val="20"/>
                <w:szCs w:val="20"/>
              </w:rPr>
              <w:t>ATHENAUM PALACE</w:t>
            </w:r>
          </w:p>
          <w:p w14:paraId="0D7D2053" w14:textId="77777777" w:rsidR="00606AA2" w:rsidRDefault="00606AA2" w:rsidP="00C1052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Arial Narrow"/>
                <w:color w:val="231F20"/>
                <w:sz w:val="20"/>
                <w:szCs w:val="20"/>
              </w:rPr>
              <w:t xml:space="preserve"> Alojamiento &amp; Desayuno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DB685" w14:textId="77777777" w:rsidR="00606AA2" w:rsidRPr="00BB061C" w:rsidRDefault="00606AA2" w:rsidP="00C1052A">
            <w:pPr>
              <w:jc w:val="center"/>
              <w:rPr>
                <w:rFonts w:ascii="Arial Narrow" w:hAnsi="Arial Narrow" w:cs="Arial Narrow"/>
                <w:color w:val="231F20"/>
                <w:sz w:val="20"/>
                <w:szCs w:val="20"/>
                <w:lang w:val="es-ES"/>
              </w:rPr>
            </w:pPr>
          </w:p>
          <w:p w14:paraId="045FBFCC" w14:textId="77777777" w:rsidR="00606AA2" w:rsidRPr="006C3D62" w:rsidRDefault="00606AA2" w:rsidP="00C1052A">
            <w:pPr>
              <w:jc w:val="center"/>
              <w:rPr>
                <w:rFonts w:ascii="Arial Narrow" w:hAnsi="Arial Narrow" w:cs="Arial Narrow"/>
                <w:color w:val="231F20"/>
                <w:sz w:val="20"/>
                <w:szCs w:val="20"/>
                <w:lang w:val="en-US"/>
              </w:rPr>
            </w:pPr>
            <w:r w:rsidRPr="006C3D62">
              <w:rPr>
                <w:rFonts w:ascii="Arial Narrow" w:hAnsi="Arial Narrow" w:cs="Arial Narrow"/>
                <w:color w:val="231F20"/>
                <w:sz w:val="20"/>
                <w:szCs w:val="20"/>
                <w:lang w:val="en-US"/>
              </w:rPr>
              <w:t>RADISSON BLUE PARK</w:t>
            </w:r>
          </w:p>
          <w:p w14:paraId="684DA06A" w14:textId="77777777" w:rsidR="00606AA2" w:rsidRPr="006C3D62" w:rsidRDefault="00606AA2" w:rsidP="00C1052A">
            <w:pPr>
              <w:jc w:val="center"/>
              <w:rPr>
                <w:rFonts w:ascii="Arial Narrow" w:hAnsi="Arial Narrow" w:cs="Arial Narrow"/>
                <w:color w:val="231F20"/>
                <w:sz w:val="20"/>
                <w:szCs w:val="20"/>
                <w:lang w:val="en-US"/>
              </w:rPr>
            </w:pPr>
            <w:r w:rsidRPr="006C3D62">
              <w:rPr>
                <w:rFonts w:ascii="Arial Narrow" w:hAnsi="Arial Narrow" w:cs="Arial Narrow"/>
                <w:color w:val="231F20"/>
                <w:sz w:val="20"/>
                <w:szCs w:val="20"/>
                <w:lang w:val="en-US"/>
              </w:rPr>
              <w:t>o</w:t>
            </w:r>
          </w:p>
          <w:p w14:paraId="05100244" w14:textId="4435E5B1" w:rsidR="00606AA2" w:rsidRPr="006C3D62" w:rsidRDefault="00BB061C" w:rsidP="00C1052A">
            <w:pPr>
              <w:jc w:val="center"/>
              <w:rPr>
                <w:rFonts w:ascii="Arial Narrow" w:hAnsi="Arial Narrow" w:cs="Arial Narrow"/>
                <w:color w:val="231F2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color w:val="231F20"/>
                <w:sz w:val="20"/>
                <w:szCs w:val="20"/>
                <w:lang w:val="en-US"/>
              </w:rPr>
              <w:t xml:space="preserve">DIVANI PALACE </w:t>
            </w:r>
          </w:p>
          <w:p w14:paraId="52339290" w14:textId="77777777" w:rsidR="00606AA2" w:rsidRDefault="00606AA2" w:rsidP="00C1052A">
            <w:pPr>
              <w:jc w:val="center"/>
              <w:rPr>
                <w:rFonts w:ascii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231F20"/>
                <w:sz w:val="20"/>
                <w:szCs w:val="20"/>
              </w:rPr>
              <w:t>Alojamiento &amp; Desayuno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8A906E" w14:textId="77777777" w:rsidR="00606AA2" w:rsidRDefault="00606AA2" w:rsidP="00C1052A">
            <w:pPr>
              <w:jc w:val="center"/>
              <w:rPr>
                <w:rFonts w:ascii="Arial Narrow" w:hAnsi="Arial Narrow" w:cs="Arial Narrow"/>
                <w:color w:val="231F20"/>
                <w:sz w:val="20"/>
                <w:szCs w:val="20"/>
              </w:rPr>
            </w:pPr>
          </w:p>
          <w:p w14:paraId="21D397F1" w14:textId="77777777" w:rsidR="00606AA2" w:rsidRDefault="00606AA2" w:rsidP="00C1052A">
            <w:pPr>
              <w:jc w:val="center"/>
              <w:rPr>
                <w:rFonts w:ascii="Arial Narrow" w:hAnsi="Arial Narrow" w:cs="Arial Narrow"/>
                <w:color w:val="231F20"/>
                <w:sz w:val="20"/>
                <w:szCs w:val="20"/>
              </w:rPr>
            </w:pPr>
          </w:p>
          <w:p w14:paraId="30362AB4" w14:textId="71B52DEF" w:rsidR="00606AA2" w:rsidRDefault="00606AA2" w:rsidP="00C1052A">
            <w:pPr>
              <w:jc w:val="center"/>
              <w:rPr>
                <w:rFonts w:ascii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231F20"/>
                <w:sz w:val="20"/>
                <w:szCs w:val="20"/>
              </w:rPr>
              <w:t xml:space="preserve">Tasas portuarias, propinas &amp; Entradas </w:t>
            </w:r>
          </w:p>
          <w:p w14:paraId="2911118F" w14:textId="77777777" w:rsidR="00606AA2" w:rsidRDefault="00606AA2" w:rsidP="00C1052A">
            <w:pPr>
              <w:jc w:val="center"/>
              <w:rPr>
                <w:rFonts w:ascii="Arial Narrow" w:hAnsi="Arial Narrow" w:cs="Arial Narrow"/>
                <w:color w:val="231F20"/>
                <w:sz w:val="20"/>
                <w:szCs w:val="20"/>
              </w:rPr>
            </w:pPr>
          </w:p>
          <w:p w14:paraId="4D78B312" w14:textId="77777777" w:rsidR="00606AA2" w:rsidRDefault="00606AA2" w:rsidP="00723A1E">
            <w:pPr>
              <w:jc w:val="center"/>
              <w:rPr>
                <w:rFonts w:ascii="Arial Narrow" w:hAnsi="Arial Narrow" w:cs="Arial Narrow"/>
                <w:color w:val="231F20"/>
                <w:sz w:val="20"/>
                <w:szCs w:val="20"/>
              </w:rPr>
            </w:pPr>
          </w:p>
        </w:tc>
      </w:tr>
      <w:tr w:rsidR="00606AA2" w14:paraId="3ABA4326" w14:textId="77777777" w:rsidTr="00723A1E">
        <w:trPr>
          <w:trHeight w:val="30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AB18" w14:textId="77777777" w:rsidR="00606AA2" w:rsidRDefault="00606AA2" w:rsidP="00C1052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882CB" w14:textId="77777777" w:rsidR="00606AA2" w:rsidRDefault="00606AA2" w:rsidP="00C1052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Arial Narrow"/>
                <w:color w:val="231F20"/>
                <w:sz w:val="20"/>
                <w:szCs w:val="20"/>
              </w:rPr>
              <w:t>Individual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EA61A" w14:textId="77777777" w:rsidR="00606AA2" w:rsidRDefault="00606AA2" w:rsidP="00C1052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Arial Narrow"/>
                <w:color w:val="231F20"/>
                <w:sz w:val="20"/>
                <w:szCs w:val="20"/>
              </w:rPr>
              <w:t>Doble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6ECC3" w14:textId="77777777" w:rsidR="00606AA2" w:rsidRDefault="00606AA2" w:rsidP="00C1052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Arial Narrow"/>
                <w:color w:val="231F20"/>
                <w:sz w:val="20"/>
                <w:szCs w:val="20"/>
              </w:rPr>
              <w:t>Triple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5F351" w14:textId="77777777" w:rsidR="00606AA2" w:rsidRDefault="00606AA2" w:rsidP="00C1052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Arial Narrow"/>
                <w:color w:val="231F20"/>
                <w:sz w:val="20"/>
                <w:szCs w:val="20"/>
              </w:rPr>
              <w:t>Individual.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45BA5" w14:textId="77777777" w:rsidR="00606AA2" w:rsidRDefault="00606AA2" w:rsidP="00C1052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Arial Narrow"/>
                <w:color w:val="231F20"/>
                <w:sz w:val="20"/>
                <w:szCs w:val="20"/>
              </w:rPr>
              <w:t>Doble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C8E1A" w14:textId="77777777" w:rsidR="00606AA2" w:rsidRDefault="00606AA2" w:rsidP="00C1052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Arial Narrow"/>
                <w:color w:val="231F20"/>
                <w:sz w:val="20"/>
                <w:szCs w:val="20"/>
              </w:rPr>
              <w:t>Triple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4805" w14:textId="77777777" w:rsidR="00606AA2" w:rsidRDefault="00606AA2" w:rsidP="00C1052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Arial Narrow"/>
                <w:color w:val="231F20"/>
                <w:sz w:val="20"/>
                <w:szCs w:val="20"/>
              </w:rPr>
              <w:t>Individual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DA14" w14:textId="77777777" w:rsidR="00606AA2" w:rsidRDefault="00606AA2" w:rsidP="00C1052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Arial Narrow"/>
                <w:color w:val="231F20"/>
                <w:sz w:val="20"/>
                <w:szCs w:val="20"/>
              </w:rPr>
              <w:t>Doble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318C" w14:textId="77777777" w:rsidR="00606AA2" w:rsidRDefault="00606AA2" w:rsidP="00C1052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Arial Narrow"/>
                <w:color w:val="231F20"/>
                <w:sz w:val="20"/>
                <w:szCs w:val="20"/>
              </w:rPr>
              <w:t>Triple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65FB" w14:textId="77777777" w:rsidR="00606AA2" w:rsidRDefault="00606AA2" w:rsidP="00C1052A">
            <w:pPr>
              <w:jc w:val="center"/>
              <w:rPr>
                <w:rFonts w:ascii="Arial Narrow" w:hAnsi="Arial Narrow" w:cs="Arial Narrow"/>
                <w:color w:val="231F20"/>
                <w:sz w:val="20"/>
                <w:szCs w:val="20"/>
              </w:rPr>
            </w:pPr>
          </w:p>
        </w:tc>
      </w:tr>
      <w:tr w:rsidR="00DD0C28" w14:paraId="68BF1EA3" w14:textId="77777777" w:rsidTr="00247437">
        <w:trPr>
          <w:trHeight w:val="3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ED10A" w14:textId="77777777" w:rsidR="00DD0C28" w:rsidRDefault="00DD0C28" w:rsidP="00C1052A">
            <w:pPr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eastAsia="el-GR"/>
              </w:rPr>
              <w:t xml:space="preserve">Celestyal Cruises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62401" w14:textId="558BE69F" w:rsidR="00DD0C28" w:rsidRDefault="00BB061C" w:rsidP="00C1052A">
            <w:pPr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eastAsia="el-GR"/>
              </w:rPr>
              <w:t>2285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01D1E" w14:textId="0D17D25E" w:rsidR="00DD0C28" w:rsidRDefault="00BB061C" w:rsidP="00C1052A">
            <w:pPr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eastAsia="el-GR"/>
              </w:rPr>
              <w:t>1590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9F12C" w14:textId="486C4999" w:rsidR="00DD0C28" w:rsidRDefault="00BB061C" w:rsidP="00C1052A">
            <w:pPr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eastAsia="el-GR"/>
              </w:rPr>
              <w:t>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606B2" w14:textId="7DAD387D" w:rsidR="00DD0C28" w:rsidRDefault="00BB061C" w:rsidP="00C1052A">
            <w:pPr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Arial Narrow"/>
                <w:color w:val="auto"/>
                <w:sz w:val="20"/>
                <w:szCs w:val="20"/>
                <w:lang w:eastAsia="el-GR"/>
              </w:rPr>
              <w:t>2490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B88BF" w14:textId="1707027E" w:rsidR="00DD0C28" w:rsidRDefault="00BB061C" w:rsidP="00C1052A">
            <w:pPr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eastAsia="el-GR"/>
              </w:rPr>
              <w:t>1670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9D610" w14:textId="4E5CD51F" w:rsidR="00DD0C28" w:rsidRDefault="00BB061C" w:rsidP="00C1052A">
            <w:pPr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eastAsia="el-GR"/>
              </w:rPr>
              <w:t>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F304" w14:textId="2CEC97D6" w:rsidR="00DD0C28" w:rsidRDefault="00BB061C" w:rsidP="00C1052A">
            <w:pPr>
              <w:jc w:val="center"/>
              <w:rPr>
                <w:rFonts w:ascii="Arial Narrow" w:hAnsi="Arial Narrow" w:cs="Arial Narrow"/>
                <w:color w:val="auto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Arial Narrow"/>
                <w:color w:val="auto"/>
                <w:sz w:val="20"/>
                <w:szCs w:val="20"/>
                <w:lang w:eastAsia="el-GR"/>
              </w:rPr>
              <w:t>2720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93B5" w14:textId="7B173779" w:rsidR="00DD0C28" w:rsidRDefault="00BB061C" w:rsidP="00C1052A">
            <w:pPr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eastAsia="el-GR"/>
              </w:rPr>
              <w:t>1770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4386" w14:textId="1323F48F" w:rsidR="00DD0C28" w:rsidRDefault="00BB061C" w:rsidP="00C1052A">
            <w:pPr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  <w:lang w:eastAsia="el-GR"/>
              </w:rPr>
              <w:t>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2B12" w14:textId="024439E7" w:rsidR="00DD0C28" w:rsidRDefault="00BB061C" w:rsidP="00C1052A">
            <w:pPr>
              <w:jc w:val="center"/>
              <w:rPr>
                <w:rFonts w:ascii="Arial Narrow" w:hAnsi="Arial Narrow" w:cs="Arial Narrow"/>
                <w:color w:val="231F2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231F20"/>
                <w:sz w:val="20"/>
                <w:szCs w:val="20"/>
              </w:rPr>
              <w:t>365</w:t>
            </w:r>
          </w:p>
        </w:tc>
      </w:tr>
    </w:tbl>
    <w:p w14:paraId="07074FE6" w14:textId="77777777" w:rsidR="00C1052A" w:rsidRDefault="00C1052A" w:rsidP="00C1052A">
      <w:pPr>
        <w:rPr>
          <w:color w:val="FF0000"/>
        </w:rPr>
      </w:pPr>
    </w:p>
    <w:p w14:paraId="6195158C" w14:textId="7EFD7411" w:rsidR="00E26D91" w:rsidRPr="00BB061C" w:rsidRDefault="00DD2DBB" w:rsidP="00B04919">
      <w:pPr>
        <w:pStyle w:val="ListParagraph"/>
        <w:numPr>
          <w:ilvl w:val="0"/>
          <w:numId w:val="2"/>
        </w:numPr>
        <w:jc w:val="both"/>
        <w:rPr>
          <w:color w:val="FF0000"/>
          <w:sz w:val="20"/>
          <w:szCs w:val="20"/>
        </w:rPr>
      </w:pPr>
      <w:r w:rsidRPr="00BB061C">
        <w:rPr>
          <w:color w:val="000000" w:themeColor="text1"/>
          <w:sz w:val="20"/>
          <w:szCs w:val="20"/>
        </w:rPr>
        <w:t xml:space="preserve">Suplemento en el Crucero $ </w:t>
      </w:r>
      <w:r w:rsidR="00FE69C1" w:rsidRPr="00BB061C">
        <w:rPr>
          <w:color w:val="000000" w:themeColor="text1"/>
          <w:sz w:val="20"/>
          <w:szCs w:val="20"/>
        </w:rPr>
        <w:t>242</w:t>
      </w:r>
      <w:r w:rsidR="00850BD9" w:rsidRPr="00BB061C">
        <w:rPr>
          <w:color w:val="000000" w:themeColor="text1"/>
          <w:sz w:val="20"/>
          <w:szCs w:val="20"/>
        </w:rPr>
        <w:t xml:space="preserve"> por persona </w:t>
      </w:r>
      <w:r w:rsidR="00EC2040" w:rsidRPr="00BB061C">
        <w:rPr>
          <w:color w:val="000000" w:themeColor="text1"/>
          <w:sz w:val="20"/>
          <w:szCs w:val="20"/>
        </w:rPr>
        <w:t xml:space="preserve">del </w:t>
      </w:r>
      <w:r w:rsidR="00BB061C">
        <w:rPr>
          <w:color w:val="000000" w:themeColor="text1"/>
          <w:sz w:val="20"/>
          <w:szCs w:val="20"/>
        </w:rPr>
        <w:t>28 DE ABRIL al 06 DE OCTUBRE</w:t>
      </w:r>
      <w:r w:rsidR="00104780" w:rsidRPr="00BB061C">
        <w:rPr>
          <w:color w:val="000000" w:themeColor="text1"/>
          <w:sz w:val="20"/>
          <w:szCs w:val="20"/>
        </w:rPr>
        <w:t xml:space="preserve"> </w:t>
      </w:r>
    </w:p>
    <w:sectPr w:rsidR="00E26D91" w:rsidRPr="00BB061C" w:rsidSect="00850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Schoolbook">
    <w:altName w:val="Century"/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64749"/>
    <w:multiLevelType w:val="hybridMultilevel"/>
    <w:tmpl w:val="FA182638"/>
    <w:lvl w:ilvl="0" w:tplc="0408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1A7187"/>
    <w:multiLevelType w:val="hybridMultilevel"/>
    <w:tmpl w:val="85F4507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2A"/>
    <w:rsid w:val="000E4D5B"/>
    <w:rsid w:val="000F16B8"/>
    <w:rsid w:val="00104780"/>
    <w:rsid w:val="00111C9E"/>
    <w:rsid w:val="00133B1C"/>
    <w:rsid w:val="0017302B"/>
    <w:rsid w:val="001F06F4"/>
    <w:rsid w:val="00215B5A"/>
    <w:rsid w:val="00247437"/>
    <w:rsid w:val="00264086"/>
    <w:rsid w:val="002C2A1A"/>
    <w:rsid w:val="00374E9C"/>
    <w:rsid w:val="003C0A95"/>
    <w:rsid w:val="003E7BCA"/>
    <w:rsid w:val="00494CDE"/>
    <w:rsid w:val="004D7967"/>
    <w:rsid w:val="00566A21"/>
    <w:rsid w:val="005A0B71"/>
    <w:rsid w:val="00606AA2"/>
    <w:rsid w:val="00637B0B"/>
    <w:rsid w:val="006B0702"/>
    <w:rsid w:val="006C3D62"/>
    <w:rsid w:val="00742B17"/>
    <w:rsid w:val="00777036"/>
    <w:rsid w:val="0079689A"/>
    <w:rsid w:val="00816DBC"/>
    <w:rsid w:val="008309E5"/>
    <w:rsid w:val="00850BD9"/>
    <w:rsid w:val="00851E02"/>
    <w:rsid w:val="00876EB1"/>
    <w:rsid w:val="008B2490"/>
    <w:rsid w:val="008B4472"/>
    <w:rsid w:val="00980592"/>
    <w:rsid w:val="009A50BC"/>
    <w:rsid w:val="009B3397"/>
    <w:rsid w:val="00A47C4B"/>
    <w:rsid w:val="00A736FB"/>
    <w:rsid w:val="00A81402"/>
    <w:rsid w:val="00B3470A"/>
    <w:rsid w:val="00B75A7E"/>
    <w:rsid w:val="00BA4C62"/>
    <w:rsid w:val="00BB061C"/>
    <w:rsid w:val="00C03F14"/>
    <w:rsid w:val="00C067DF"/>
    <w:rsid w:val="00C1052A"/>
    <w:rsid w:val="00C92463"/>
    <w:rsid w:val="00CE67CF"/>
    <w:rsid w:val="00D00096"/>
    <w:rsid w:val="00DD0C28"/>
    <w:rsid w:val="00DD2DBB"/>
    <w:rsid w:val="00E074E8"/>
    <w:rsid w:val="00E26D91"/>
    <w:rsid w:val="00E37132"/>
    <w:rsid w:val="00EC2040"/>
    <w:rsid w:val="00EC32BF"/>
    <w:rsid w:val="00F70D5C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7A76"/>
  <w15:docId w15:val="{AA5D0DBF-1934-4E17-A3D7-EA1518E8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52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C1052A"/>
    <w:pPr>
      <w:shd w:val="clear" w:color="auto" w:fill="FFFFFF"/>
      <w:spacing w:before="180" w:line="182" w:lineRule="atLeast"/>
    </w:pPr>
    <w:rPr>
      <w:rFonts w:ascii="Arial Narrow" w:eastAsia="SimSun" w:hAnsi="Arial Narrow" w:cs="Times New Roman"/>
      <w:color w:val="auto"/>
      <w:sz w:val="16"/>
      <w:szCs w:val="16"/>
      <w:lang w:val="el-GR" w:eastAsia="zh-CN"/>
    </w:rPr>
  </w:style>
  <w:style w:type="paragraph" w:customStyle="1" w:styleId="411">
    <w:name w:val="411"/>
    <w:basedOn w:val="Normal"/>
    <w:rsid w:val="00C1052A"/>
    <w:pPr>
      <w:shd w:val="clear" w:color="auto" w:fill="FFFFFF"/>
      <w:spacing w:before="420" w:line="374" w:lineRule="atLeast"/>
    </w:pPr>
    <w:rPr>
      <w:rFonts w:ascii="Arial Narrow" w:eastAsia="SimSun" w:hAnsi="Arial Narrow" w:cs="Times New Roman"/>
      <w:b/>
      <w:bCs/>
      <w:color w:val="auto"/>
      <w:sz w:val="16"/>
      <w:szCs w:val="16"/>
      <w:lang w:val="el-GR" w:eastAsia="zh-CN"/>
    </w:rPr>
  </w:style>
  <w:style w:type="character" w:customStyle="1" w:styleId="3">
    <w:name w:val="Επικεφαλίδα #3"/>
    <w:rsid w:val="00C1052A"/>
    <w:rPr>
      <w:rFonts w:ascii="Arial Narrow" w:hAnsi="Arial Narrow" w:cs="Arial Narrow" w:hint="default"/>
      <w:b/>
      <w:bCs/>
      <w:w w:val="100"/>
      <w:sz w:val="19"/>
      <w:szCs w:val="19"/>
      <w:shd w:val="clear" w:color="auto" w:fill="FFFFFF"/>
    </w:rPr>
  </w:style>
  <w:style w:type="character" w:customStyle="1" w:styleId="a">
    <w:name w:val="Σώμα κειμένου"/>
    <w:uiPriority w:val="99"/>
    <w:rsid w:val="00C1052A"/>
    <w:rPr>
      <w:rFonts w:ascii="Arial Narrow" w:hAnsi="Arial Narrow" w:cs="Arial Narrow" w:hint="default"/>
      <w:sz w:val="15"/>
      <w:szCs w:val="15"/>
      <w:shd w:val="clear" w:color="auto" w:fill="FFFFFF"/>
    </w:rPr>
  </w:style>
  <w:style w:type="character" w:customStyle="1" w:styleId="42">
    <w:name w:val="Επικεφαλίδα #42"/>
    <w:rsid w:val="00C1052A"/>
    <w:rPr>
      <w:rFonts w:ascii="Arial Narrow" w:hAnsi="Arial Narrow" w:cs="Arial Narrow" w:hint="default"/>
      <w:b/>
      <w:bCs/>
      <w:w w:val="100"/>
      <w:sz w:val="16"/>
      <w:szCs w:val="16"/>
      <w:shd w:val="clear" w:color="auto" w:fill="FFFFFF"/>
    </w:rPr>
  </w:style>
  <w:style w:type="character" w:customStyle="1" w:styleId="136">
    <w:name w:val="Επικεφαλίδα #1 + 36"/>
    <w:aliases w:val="5 στ.,Επικεφαλίδα #3 + 9,Σώμα κειμένου + 9,Έντονη γραφή,Επικεφαλίδα #4 + 9,Επικεφαλίδα #1 (2) + 9"/>
    <w:uiPriority w:val="99"/>
    <w:rsid w:val="00C1052A"/>
    <w:rPr>
      <w:rFonts w:ascii="Arial Narrow" w:hAnsi="Arial Narrow" w:cs="Arial Narrow" w:hint="default"/>
      <w:sz w:val="73"/>
      <w:szCs w:val="73"/>
      <w:shd w:val="clear" w:color="auto" w:fill="FFFFFF"/>
    </w:rPr>
  </w:style>
  <w:style w:type="character" w:customStyle="1" w:styleId="4">
    <w:name w:val="Επικεφαλίδα #4"/>
    <w:rsid w:val="00C1052A"/>
    <w:rPr>
      <w:rFonts w:ascii="Arial Narrow" w:hAnsi="Arial Narrow" w:cs="Arial Narrow" w:hint="default"/>
      <w:b/>
      <w:bCs/>
      <w:sz w:val="15"/>
      <w:szCs w:val="15"/>
      <w:shd w:val="clear" w:color="auto" w:fill="FFFFFF"/>
    </w:rPr>
  </w:style>
  <w:style w:type="character" w:customStyle="1" w:styleId="12">
    <w:name w:val="Επικεφαλίδα #1 (2)"/>
    <w:rsid w:val="00C1052A"/>
    <w:rPr>
      <w:rFonts w:ascii="Arial Narrow" w:hAnsi="Arial Narrow" w:cs="Arial Narrow" w:hint="default"/>
      <w:b/>
      <w:bCs/>
      <w:spacing w:val="0"/>
      <w:sz w:val="19"/>
      <w:szCs w:val="19"/>
    </w:rPr>
  </w:style>
  <w:style w:type="character" w:customStyle="1" w:styleId="30">
    <w:name w:val="Σώμα κειμένου (3)"/>
    <w:rsid w:val="00C1052A"/>
    <w:rPr>
      <w:rFonts w:ascii="Arial Narrow" w:hAnsi="Arial Narrow" w:hint="default"/>
      <w:b/>
      <w:bCs/>
      <w:sz w:val="14"/>
      <w:szCs w:val="14"/>
      <w:lang w:bidi="ar-SA"/>
    </w:rPr>
  </w:style>
  <w:style w:type="character" w:customStyle="1" w:styleId="a0">
    <w:name w:val="a0"/>
    <w:rsid w:val="00C1052A"/>
    <w:rPr>
      <w:rFonts w:ascii="Arial Narrow" w:hAnsi="Arial Narrow" w:hint="default"/>
      <w:shd w:val="clear" w:color="auto" w:fill="FFFFFF"/>
    </w:rPr>
  </w:style>
  <w:style w:type="character" w:customStyle="1" w:styleId="40">
    <w:name w:val="40"/>
    <w:rsid w:val="00C1052A"/>
    <w:rPr>
      <w:rFonts w:ascii="Arial Narrow" w:hAnsi="Arial Narrow" w:hint="default"/>
      <w:b/>
      <w:bCs/>
      <w:shd w:val="clear" w:color="auto" w:fill="FFFFFF"/>
    </w:rPr>
  </w:style>
  <w:style w:type="character" w:styleId="Strong">
    <w:name w:val="Strong"/>
    <w:basedOn w:val="DefaultParagraphFont"/>
    <w:qFormat/>
    <w:rsid w:val="00C105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C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C4B"/>
    <w:rPr>
      <w:rFonts w:ascii="Segoe UI" w:eastAsia="Arial Unicode MS" w:hAnsi="Segoe UI" w:cs="Segoe UI"/>
      <w:color w:val="000000"/>
      <w:sz w:val="18"/>
      <w:szCs w:val="18"/>
      <w:lang w:val="es-ES_tradnl" w:eastAsia="es-ES_tradnl"/>
    </w:rPr>
  </w:style>
  <w:style w:type="character" w:customStyle="1" w:styleId="a1">
    <w:name w:val="Σώμα κειμένου_"/>
    <w:link w:val="10"/>
    <w:locked/>
    <w:rsid w:val="00C92463"/>
    <w:rPr>
      <w:rFonts w:ascii="Arial Narrow" w:hAnsi="Arial Narrow"/>
      <w:sz w:val="15"/>
      <w:szCs w:val="15"/>
      <w:shd w:val="clear" w:color="auto" w:fill="FFFFFF"/>
    </w:rPr>
  </w:style>
  <w:style w:type="paragraph" w:customStyle="1" w:styleId="10">
    <w:name w:val="Σώμα κειμένου1"/>
    <w:basedOn w:val="Normal"/>
    <w:link w:val="a1"/>
    <w:rsid w:val="00C92463"/>
    <w:pPr>
      <w:shd w:val="clear" w:color="auto" w:fill="FFFFFF"/>
      <w:spacing w:before="180" w:line="182" w:lineRule="exact"/>
    </w:pPr>
    <w:rPr>
      <w:rFonts w:ascii="Arial Narrow" w:eastAsiaTheme="minorHAnsi" w:hAnsi="Arial Narrow" w:cstheme="minorBidi"/>
      <w:color w:val="auto"/>
      <w:sz w:val="15"/>
      <w:szCs w:val="15"/>
      <w:lang w:val="en-US" w:eastAsia="en-US"/>
    </w:rPr>
  </w:style>
  <w:style w:type="paragraph" w:styleId="ListParagraph">
    <w:name w:val="List Paragraph"/>
    <w:basedOn w:val="Normal"/>
    <w:uiPriority w:val="34"/>
    <w:qFormat/>
    <w:rsid w:val="009B3397"/>
    <w:pPr>
      <w:ind w:left="720"/>
      <w:contextualSpacing/>
    </w:pPr>
  </w:style>
  <w:style w:type="character" w:customStyle="1" w:styleId="8">
    <w:name w:val="Σώμα κειμένου (8)"/>
    <w:rsid w:val="0079689A"/>
    <w:rPr>
      <w:rFonts w:ascii="Arial Narrow" w:hAnsi="Arial Narrow" w:cs="Arial Narrow"/>
      <w:sz w:val="15"/>
      <w:szCs w:val="15"/>
      <w:shd w:val="clear" w:color="auto" w:fill="FFFFFF"/>
    </w:rPr>
  </w:style>
  <w:style w:type="character" w:customStyle="1" w:styleId="43">
    <w:name w:val="Επικεφαλίδα #43"/>
    <w:rsid w:val="0079689A"/>
    <w:rPr>
      <w:rFonts w:ascii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41">
    <w:name w:val="Σώμα κειμένου (4)"/>
    <w:uiPriority w:val="99"/>
    <w:rsid w:val="005A0B71"/>
    <w:rPr>
      <w:rFonts w:ascii="Arial Narrow" w:hAnsi="Arial Narrow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691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 Bruno</cp:lastModifiedBy>
  <cp:revision>14</cp:revision>
  <cp:lastPrinted>2017-10-31T13:40:00Z</cp:lastPrinted>
  <dcterms:created xsi:type="dcterms:W3CDTF">2019-11-07T12:25:00Z</dcterms:created>
  <dcterms:modified xsi:type="dcterms:W3CDTF">2020-12-29T14:44:00Z</dcterms:modified>
</cp:coreProperties>
</file>