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E27F48" w:rsidRPr="00E27F48" w14:paraId="444A95AE" w14:textId="77777777" w:rsidTr="00E27F48">
        <w:trPr>
          <w:trHeight w:val="439"/>
        </w:trPr>
        <w:tc>
          <w:tcPr>
            <w:tcW w:w="9360" w:type="dxa"/>
            <w:tcBorders>
              <w:top w:val="nil"/>
              <w:left w:val="nil"/>
              <w:bottom w:val="nil"/>
              <w:right w:val="nil"/>
            </w:tcBorders>
            <w:shd w:val="clear" w:color="auto" w:fill="auto"/>
            <w:noWrap/>
            <w:vAlign w:val="bottom"/>
            <w:hideMark/>
          </w:tcPr>
          <w:p w14:paraId="11A6BA6D" w14:textId="77777777" w:rsidR="00E27F48" w:rsidRPr="00E27F48" w:rsidRDefault="00E27F48" w:rsidP="00E27F48">
            <w:pPr>
              <w:spacing w:after="0" w:line="240" w:lineRule="auto"/>
              <w:rPr>
                <w:rFonts w:ascii="Calibri" w:eastAsia="Times New Roman" w:hAnsi="Calibri" w:cs="Calibri"/>
                <w:color w:val="000000"/>
              </w:rPr>
            </w:pPr>
            <w:r w:rsidRPr="00E27F48">
              <w:rPr>
                <w:rFonts w:ascii="Calibri" w:eastAsia="Times New Roman" w:hAnsi="Calibri" w:cs="Calibri"/>
                <w:color w:val="000000"/>
              </w:rPr>
              <w:t>Thời đại tiền số là website thuộc hệ thống Hên Network - Là một hệ thống đầu tư tài chính và cung cấp dịch vụ cố vấn đầu tư hàng đầu tại Việt Nam trong lĩnh vực đầu tư tiền điện tử, tiền số Cryptocurrency (Crypto, Coin) #hennetwork #thoidaitienso #quocgiadautu #thaovong #bitcoin #tiendientu #tienso. SĐT: 0983374658</w:t>
            </w:r>
          </w:p>
        </w:tc>
      </w:tr>
      <w:tr w:rsidR="00E27F48" w:rsidRPr="00E27F48" w14:paraId="17448DAB" w14:textId="77777777" w:rsidTr="00E27F48">
        <w:trPr>
          <w:trHeight w:val="439"/>
        </w:trPr>
        <w:tc>
          <w:tcPr>
            <w:tcW w:w="9360" w:type="dxa"/>
            <w:tcBorders>
              <w:top w:val="nil"/>
              <w:left w:val="nil"/>
              <w:bottom w:val="nil"/>
              <w:right w:val="nil"/>
            </w:tcBorders>
            <w:shd w:val="clear" w:color="auto" w:fill="auto"/>
            <w:noWrap/>
            <w:vAlign w:val="bottom"/>
            <w:hideMark/>
          </w:tcPr>
          <w:p w14:paraId="7C5D02E2" w14:textId="77777777" w:rsidR="00E27F48" w:rsidRPr="00E27F48" w:rsidRDefault="00E27F48" w:rsidP="00E27F48">
            <w:pPr>
              <w:spacing w:after="0" w:line="240" w:lineRule="auto"/>
              <w:rPr>
                <w:rFonts w:ascii="Calibri" w:eastAsia="Times New Roman" w:hAnsi="Calibri" w:cs="Calibri"/>
                <w:color w:val="000000"/>
              </w:rPr>
            </w:pPr>
            <w:r w:rsidRPr="00E27F48">
              <w:rPr>
                <w:rFonts w:ascii="Calibri" w:eastAsia="Times New Roman" w:hAnsi="Calibri" w:cs="Calibri"/>
                <w:color w:val="000000"/>
              </w:rPr>
              <w:t>- Trụ sở chính: Tòa tháp Landmark 81, Vinhomes Central Park, số 772 Điện Biên Phủ, Phường 22, Quận Bình Thạnh, Thành phố Hồ Chí Minh</w:t>
            </w:r>
          </w:p>
        </w:tc>
      </w:tr>
      <w:tr w:rsidR="00E27F48" w:rsidRPr="00E27F48" w14:paraId="3C47DB83" w14:textId="77777777" w:rsidTr="00E27F48">
        <w:trPr>
          <w:trHeight w:val="439"/>
        </w:trPr>
        <w:tc>
          <w:tcPr>
            <w:tcW w:w="9360" w:type="dxa"/>
            <w:tcBorders>
              <w:top w:val="nil"/>
              <w:left w:val="nil"/>
              <w:bottom w:val="nil"/>
              <w:right w:val="nil"/>
            </w:tcBorders>
            <w:shd w:val="clear" w:color="auto" w:fill="auto"/>
            <w:noWrap/>
            <w:vAlign w:val="bottom"/>
            <w:hideMark/>
          </w:tcPr>
          <w:p w14:paraId="3BFB8C73" w14:textId="77777777" w:rsidR="00E27F48" w:rsidRPr="00E27F48" w:rsidRDefault="00E27F48" w:rsidP="00E27F48">
            <w:pPr>
              <w:spacing w:after="0" w:line="240" w:lineRule="auto"/>
              <w:rPr>
                <w:rFonts w:ascii="Calibri" w:eastAsia="Times New Roman" w:hAnsi="Calibri" w:cs="Calibri"/>
                <w:color w:val="0000FF"/>
                <w:u w:val="single"/>
              </w:rPr>
            </w:pPr>
            <w:hyperlink r:id="rId4" w:history="1">
              <w:r w:rsidRPr="00E27F48">
                <w:rPr>
                  <w:rFonts w:ascii="Calibri" w:eastAsia="Times New Roman" w:hAnsi="Calibri" w:cs="Calibri"/>
                  <w:color w:val="0000FF"/>
                  <w:u w:val="single"/>
                </w:rPr>
                <w:t>- URL quan trọng: https://thoidaitienso.com/hen-network-la-gi-nha-dau-tu-hen-network/</w:t>
              </w:r>
            </w:hyperlink>
          </w:p>
        </w:tc>
      </w:tr>
      <w:tr w:rsidR="00E27F48" w:rsidRPr="00E27F48" w14:paraId="0F70E230" w14:textId="77777777" w:rsidTr="00E27F48">
        <w:trPr>
          <w:trHeight w:val="439"/>
        </w:trPr>
        <w:tc>
          <w:tcPr>
            <w:tcW w:w="9360" w:type="dxa"/>
            <w:tcBorders>
              <w:top w:val="nil"/>
              <w:left w:val="nil"/>
              <w:bottom w:val="nil"/>
              <w:right w:val="nil"/>
            </w:tcBorders>
            <w:shd w:val="clear" w:color="auto" w:fill="auto"/>
            <w:noWrap/>
            <w:vAlign w:val="bottom"/>
            <w:hideMark/>
          </w:tcPr>
          <w:p w14:paraId="2BBD1239" w14:textId="77777777" w:rsidR="00E27F48" w:rsidRPr="00E27F48" w:rsidRDefault="00E27F48" w:rsidP="00E27F48">
            <w:pPr>
              <w:spacing w:after="0" w:line="240" w:lineRule="auto"/>
              <w:rPr>
                <w:rFonts w:ascii="Calibri" w:eastAsia="Times New Roman" w:hAnsi="Calibri" w:cs="Calibri"/>
                <w:color w:val="000000"/>
              </w:rPr>
            </w:pPr>
            <w:hyperlink r:id="rId5" w:history="1">
              <w:r w:rsidRPr="00E27F48">
                <w:rPr>
                  <w:rFonts w:ascii="Calibri" w:eastAsia="Times New Roman" w:hAnsi="Calibri" w:cs="Calibri"/>
                  <w:color w:val="000000"/>
                </w:rPr>
                <w:t>- Danh mục:</w:t>
              </w:r>
            </w:hyperlink>
          </w:p>
        </w:tc>
      </w:tr>
      <w:tr w:rsidR="00E27F48" w:rsidRPr="00E27F48" w14:paraId="78AEF4D5" w14:textId="77777777" w:rsidTr="00E27F48">
        <w:trPr>
          <w:trHeight w:val="439"/>
        </w:trPr>
        <w:tc>
          <w:tcPr>
            <w:tcW w:w="9360" w:type="dxa"/>
            <w:tcBorders>
              <w:top w:val="nil"/>
              <w:left w:val="nil"/>
              <w:bottom w:val="nil"/>
              <w:right w:val="nil"/>
            </w:tcBorders>
            <w:shd w:val="clear" w:color="auto" w:fill="auto"/>
            <w:noWrap/>
            <w:vAlign w:val="bottom"/>
            <w:hideMark/>
          </w:tcPr>
          <w:p w14:paraId="78A1F7DE" w14:textId="77777777" w:rsidR="00E27F48" w:rsidRPr="00E27F48" w:rsidRDefault="00E27F48" w:rsidP="00E27F48">
            <w:pPr>
              <w:spacing w:after="0" w:line="240" w:lineRule="auto"/>
              <w:rPr>
                <w:rFonts w:ascii="Calibri" w:eastAsia="Times New Roman" w:hAnsi="Calibri" w:cs="Calibri"/>
                <w:color w:val="0000FF"/>
                <w:u w:val="single"/>
              </w:rPr>
            </w:pPr>
            <w:hyperlink r:id="rId6" w:history="1">
              <w:r w:rsidRPr="00E27F48">
                <w:rPr>
                  <w:rFonts w:ascii="Calibri" w:eastAsia="Times New Roman" w:hAnsi="Calibri" w:cs="Calibri"/>
                  <w:color w:val="0000FF"/>
                  <w:u w:val="single"/>
                </w:rPr>
                <w:t>https://thoidaitienso.com/hen-network/</w:t>
              </w:r>
            </w:hyperlink>
          </w:p>
        </w:tc>
      </w:tr>
      <w:tr w:rsidR="00E27F48" w:rsidRPr="00E27F48" w14:paraId="1D569330" w14:textId="77777777" w:rsidTr="00E27F48">
        <w:trPr>
          <w:trHeight w:val="439"/>
        </w:trPr>
        <w:tc>
          <w:tcPr>
            <w:tcW w:w="9360" w:type="dxa"/>
            <w:tcBorders>
              <w:top w:val="nil"/>
              <w:left w:val="nil"/>
              <w:bottom w:val="nil"/>
              <w:right w:val="nil"/>
            </w:tcBorders>
            <w:shd w:val="clear" w:color="auto" w:fill="auto"/>
            <w:noWrap/>
            <w:vAlign w:val="bottom"/>
            <w:hideMark/>
          </w:tcPr>
          <w:p w14:paraId="6AF392E0" w14:textId="77777777" w:rsidR="00E27F48" w:rsidRPr="00E27F48" w:rsidRDefault="00E27F48" w:rsidP="00E27F48">
            <w:pPr>
              <w:spacing w:after="0" w:line="240" w:lineRule="auto"/>
              <w:rPr>
                <w:rFonts w:ascii="Calibri" w:eastAsia="Times New Roman" w:hAnsi="Calibri" w:cs="Calibri"/>
                <w:color w:val="0000FF"/>
                <w:u w:val="single"/>
              </w:rPr>
            </w:pPr>
            <w:hyperlink r:id="rId7" w:history="1">
              <w:r w:rsidRPr="00E27F48">
                <w:rPr>
                  <w:rFonts w:ascii="Calibri" w:eastAsia="Times New Roman" w:hAnsi="Calibri" w:cs="Calibri"/>
                  <w:color w:val="0000FF"/>
                  <w:u w:val="single"/>
                </w:rPr>
                <w:t>https://thoidaitienso.com/kien-thuc-dau-tu/</w:t>
              </w:r>
            </w:hyperlink>
          </w:p>
        </w:tc>
      </w:tr>
      <w:tr w:rsidR="00E27F48" w:rsidRPr="00E27F48" w14:paraId="08518432" w14:textId="77777777" w:rsidTr="00E27F48">
        <w:trPr>
          <w:trHeight w:val="439"/>
        </w:trPr>
        <w:tc>
          <w:tcPr>
            <w:tcW w:w="9360" w:type="dxa"/>
            <w:tcBorders>
              <w:top w:val="nil"/>
              <w:left w:val="nil"/>
              <w:bottom w:val="nil"/>
              <w:right w:val="nil"/>
            </w:tcBorders>
            <w:shd w:val="clear" w:color="auto" w:fill="auto"/>
            <w:noWrap/>
            <w:vAlign w:val="bottom"/>
            <w:hideMark/>
          </w:tcPr>
          <w:p w14:paraId="1D595D00" w14:textId="77777777" w:rsidR="00E27F48" w:rsidRPr="00E27F48" w:rsidRDefault="00E27F48" w:rsidP="00E27F48">
            <w:pPr>
              <w:spacing w:after="0" w:line="240" w:lineRule="auto"/>
              <w:rPr>
                <w:rFonts w:ascii="Calibri" w:eastAsia="Times New Roman" w:hAnsi="Calibri" w:cs="Calibri"/>
                <w:color w:val="0000FF"/>
                <w:u w:val="single"/>
              </w:rPr>
            </w:pPr>
            <w:hyperlink r:id="rId8" w:history="1">
              <w:r w:rsidRPr="00E27F48">
                <w:rPr>
                  <w:rFonts w:ascii="Calibri" w:eastAsia="Times New Roman" w:hAnsi="Calibri" w:cs="Calibri"/>
                  <w:color w:val="0000FF"/>
                  <w:u w:val="single"/>
                </w:rPr>
                <w:t>https://thoidaitienso.com/dau-tu-tien-so/</w:t>
              </w:r>
            </w:hyperlink>
          </w:p>
        </w:tc>
      </w:tr>
      <w:tr w:rsidR="00E27F48" w:rsidRPr="00E27F48" w14:paraId="260FF567" w14:textId="77777777" w:rsidTr="00E27F48">
        <w:trPr>
          <w:trHeight w:val="439"/>
        </w:trPr>
        <w:tc>
          <w:tcPr>
            <w:tcW w:w="9360" w:type="dxa"/>
            <w:tcBorders>
              <w:top w:val="nil"/>
              <w:left w:val="nil"/>
              <w:bottom w:val="nil"/>
              <w:right w:val="nil"/>
            </w:tcBorders>
            <w:shd w:val="clear" w:color="auto" w:fill="auto"/>
            <w:noWrap/>
            <w:vAlign w:val="bottom"/>
            <w:hideMark/>
          </w:tcPr>
          <w:p w14:paraId="3A4938AC" w14:textId="77777777" w:rsidR="00E27F48" w:rsidRPr="00E27F48" w:rsidRDefault="00E27F48" w:rsidP="00E27F48">
            <w:pPr>
              <w:spacing w:after="0" w:line="240" w:lineRule="auto"/>
              <w:rPr>
                <w:rFonts w:ascii="Calibri" w:eastAsia="Times New Roman" w:hAnsi="Calibri" w:cs="Calibri"/>
                <w:color w:val="000000"/>
              </w:rPr>
            </w:pPr>
            <w:r w:rsidRPr="00E27F48">
              <w:rPr>
                <w:rFonts w:ascii="Calibri" w:eastAsia="Times New Roman" w:hAnsi="Calibri" w:cs="Calibri"/>
                <w:color w:val="000000"/>
              </w:rPr>
              <w:t>- Chia sẻ:</w:t>
            </w:r>
          </w:p>
        </w:tc>
      </w:tr>
      <w:tr w:rsidR="00E27F48" w:rsidRPr="00E27F48" w14:paraId="1AE6AB4F" w14:textId="77777777" w:rsidTr="00E27F48">
        <w:trPr>
          <w:trHeight w:val="439"/>
        </w:trPr>
        <w:tc>
          <w:tcPr>
            <w:tcW w:w="9360" w:type="dxa"/>
            <w:tcBorders>
              <w:top w:val="nil"/>
              <w:left w:val="nil"/>
              <w:bottom w:val="nil"/>
              <w:right w:val="nil"/>
            </w:tcBorders>
            <w:shd w:val="clear" w:color="auto" w:fill="auto"/>
            <w:noWrap/>
            <w:vAlign w:val="bottom"/>
            <w:hideMark/>
          </w:tcPr>
          <w:p w14:paraId="4D463EDE" w14:textId="77777777" w:rsidR="00E27F48" w:rsidRPr="00E27F48" w:rsidRDefault="00E27F48" w:rsidP="00E27F48">
            <w:pPr>
              <w:spacing w:after="0" w:line="240" w:lineRule="auto"/>
              <w:rPr>
                <w:rFonts w:ascii="Calibri" w:eastAsia="Times New Roman" w:hAnsi="Calibri" w:cs="Calibri"/>
                <w:color w:val="0000FF"/>
                <w:u w:val="single"/>
              </w:rPr>
            </w:pPr>
            <w:hyperlink r:id="rId9" w:history="1">
              <w:r w:rsidRPr="00E27F48">
                <w:rPr>
                  <w:rFonts w:ascii="Calibri" w:eastAsia="Times New Roman" w:hAnsi="Calibri" w:cs="Calibri"/>
                  <w:color w:val="0000FF"/>
                  <w:u w:val="single"/>
                </w:rPr>
                <w:t>https://top1dexuat.com/dau-tu-tai-chinh-la-gi/</w:t>
              </w:r>
            </w:hyperlink>
          </w:p>
        </w:tc>
      </w:tr>
      <w:tr w:rsidR="00E27F48" w:rsidRPr="00E27F48" w14:paraId="19A6A012" w14:textId="77777777" w:rsidTr="00E27F48">
        <w:trPr>
          <w:trHeight w:val="439"/>
        </w:trPr>
        <w:tc>
          <w:tcPr>
            <w:tcW w:w="9360" w:type="dxa"/>
            <w:tcBorders>
              <w:top w:val="nil"/>
              <w:left w:val="nil"/>
              <w:bottom w:val="nil"/>
              <w:right w:val="nil"/>
            </w:tcBorders>
            <w:shd w:val="clear" w:color="auto" w:fill="auto"/>
            <w:noWrap/>
            <w:vAlign w:val="bottom"/>
            <w:hideMark/>
          </w:tcPr>
          <w:p w14:paraId="1E46B551" w14:textId="77777777" w:rsidR="00E27F48" w:rsidRPr="00E27F48" w:rsidRDefault="00E27F48" w:rsidP="00E27F48">
            <w:pPr>
              <w:spacing w:after="0" w:line="240" w:lineRule="auto"/>
              <w:rPr>
                <w:rFonts w:ascii="Calibri" w:eastAsia="Times New Roman" w:hAnsi="Calibri" w:cs="Calibri"/>
                <w:color w:val="0000FF"/>
                <w:u w:val="single"/>
              </w:rPr>
            </w:pPr>
            <w:hyperlink r:id="rId10" w:history="1">
              <w:r w:rsidRPr="00E27F48">
                <w:rPr>
                  <w:rFonts w:ascii="Calibri" w:eastAsia="Times New Roman" w:hAnsi="Calibri" w:cs="Calibri"/>
                  <w:color w:val="0000FF"/>
                  <w:u w:val="single"/>
                </w:rPr>
                <w:t>https://www.keylinks.edu.vn/2021/09/kenh-dau-tu-tai-chinh-ca-nhan-hieu-qua-va-an-toan.html</w:t>
              </w:r>
            </w:hyperlink>
          </w:p>
        </w:tc>
      </w:tr>
      <w:tr w:rsidR="00E27F48" w:rsidRPr="00E27F48" w14:paraId="441B7254" w14:textId="77777777" w:rsidTr="00E27F48">
        <w:trPr>
          <w:trHeight w:val="439"/>
        </w:trPr>
        <w:tc>
          <w:tcPr>
            <w:tcW w:w="9360" w:type="dxa"/>
            <w:tcBorders>
              <w:top w:val="nil"/>
              <w:left w:val="nil"/>
              <w:bottom w:val="nil"/>
              <w:right w:val="nil"/>
            </w:tcBorders>
            <w:shd w:val="clear" w:color="auto" w:fill="auto"/>
            <w:noWrap/>
            <w:vAlign w:val="bottom"/>
            <w:hideMark/>
          </w:tcPr>
          <w:p w14:paraId="28579C7F" w14:textId="77777777" w:rsidR="00E27F48" w:rsidRPr="00E27F48" w:rsidRDefault="00E27F48" w:rsidP="00E27F48">
            <w:pPr>
              <w:spacing w:after="0" w:line="240" w:lineRule="auto"/>
              <w:rPr>
                <w:rFonts w:ascii="Calibri" w:eastAsia="Times New Roman" w:hAnsi="Calibri" w:cs="Calibri"/>
                <w:color w:val="0000FF"/>
                <w:u w:val="single"/>
              </w:rPr>
            </w:pPr>
            <w:hyperlink r:id="rId11" w:history="1">
              <w:r w:rsidRPr="00E27F48">
                <w:rPr>
                  <w:rFonts w:ascii="Calibri" w:eastAsia="Times New Roman" w:hAnsi="Calibri" w:cs="Calibri"/>
                  <w:color w:val="0000FF"/>
                  <w:u w:val="single"/>
                </w:rPr>
                <w:t>https://vietnambrandmatters.com/threads/tai-sao-nen-dau-tu-tai-chinh-cung-hen-network.375/</w:t>
              </w:r>
            </w:hyperlink>
          </w:p>
        </w:tc>
      </w:tr>
      <w:tr w:rsidR="00E27F48" w:rsidRPr="00E27F48" w14:paraId="034FF683" w14:textId="77777777" w:rsidTr="00E27F48">
        <w:trPr>
          <w:trHeight w:val="439"/>
        </w:trPr>
        <w:tc>
          <w:tcPr>
            <w:tcW w:w="9360" w:type="dxa"/>
            <w:tcBorders>
              <w:top w:val="nil"/>
              <w:left w:val="nil"/>
              <w:bottom w:val="nil"/>
              <w:right w:val="nil"/>
            </w:tcBorders>
            <w:shd w:val="clear" w:color="auto" w:fill="auto"/>
            <w:noWrap/>
            <w:vAlign w:val="bottom"/>
            <w:hideMark/>
          </w:tcPr>
          <w:p w14:paraId="6BFDD136" w14:textId="77777777" w:rsidR="00E27F48" w:rsidRPr="00E27F48" w:rsidRDefault="00E27F48" w:rsidP="00E27F48">
            <w:pPr>
              <w:spacing w:after="0" w:line="240" w:lineRule="auto"/>
              <w:rPr>
                <w:rFonts w:ascii="Calibri" w:eastAsia="Times New Roman" w:hAnsi="Calibri" w:cs="Calibri"/>
                <w:color w:val="0000FF"/>
                <w:u w:val="single"/>
              </w:rPr>
            </w:pPr>
            <w:hyperlink r:id="rId12" w:history="1">
              <w:r w:rsidRPr="00E27F48">
                <w:rPr>
                  <w:rFonts w:ascii="Calibri" w:eastAsia="Times New Roman" w:hAnsi="Calibri" w:cs="Calibri"/>
                  <w:color w:val="0000FF"/>
                  <w:u w:val="single"/>
                </w:rPr>
                <w:t>https://www.quancaphecuao.com/2021/09/cong-ty-dau-tu-tai-chinh-la-gi.html</w:t>
              </w:r>
            </w:hyperlink>
          </w:p>
        </w:tc>
      </w:tr>
      <w:tr w:rsidR="00E27F48" w:rsidRPr="00E27F48" w14:paraId="6F5C5EA4" w14:textId="77777777" w:rsidTr="00E27F48">
        <w:trPr>
          <w:trHeight w:val="439"/>
        </w:trPr>
        <w:tc>
          <w:tcPr>
            <w:tcW w:w="9360" w:type="dxa"/>
            <w:tcBorders>
              <w:top w:val="nil"/>
              <w:left w:val="nil"/>
              <w:bottom w:val="nil"/>
              <w:right w:val="nil"/>
            </w:tcBorders>
            <w:shd w:val="clear" w:color="auto" w:fill="auto"/>
            <w:noWrap/>
            <w:vAlign w:val="bottom"/>
            <w:hideMark/>
          </w:tcPr>
          <w:p w14:paraId="2DB0B6AA" w14:textId="77777777" w:rsidR="00E27F48" w:rsidRPr="00E27F48" w:rsidRDefault="00E27F48" w:rsidP="00E27F48">
            <w:pPr>
              <w:spacing w:after="0" w:line="240" w:lineRule="auto"/>
              <w:rPr>
                <w:rFonts w:ascii="Calibri" w:eastAsia="Times New Roman" w:hAnsi="Calibri" w:cs="Calibri"/>
                <w:color w:val="0000FF"/>
                <w:u w:val="single"/>
              </w:rPr>
            </w:pPr>
            <w:hyperlink r:id="rId13" w:history="1">
              <w:r w:rsidRPr="00E27F48">
                <w:rPr>
                  <w:rFonts w:ascii="Calibri" w:eastAsia="Times New Roman" w:hAnsi="Calibri" w:cs="Calibri"/>
                  <w:color w:val="0000FF"/>
                  <w:u w:val="single"/>
                </w:rPr>
                <w:t>https://sanhangchat.net/top-6-hinh-thuc-dau-tu-tai-chinh-hieu-qua/</w:t>
              </w:r>
            </w:hyperlink>
          </w:p>
        </w:tc>
      </w:tr>
      <w:tr w:rsidR="00E27F48" w:rsidRPr="00E27F48" w14:paraId="4B4A84F6" w14:textId="77777777" w:rsidTr="00E27F48">
        <w:trPr>
          <w:trHeight w:val="439"/>
        </w:trPr>
        <w:tc>
          <w:tcPr>
            <w:tcW w:w="9360" w:type="dxa"/>
            <w:tcBorders>
              <w:top w:val="nil"/>
              <w:left w:val="nil"/>
              <w:bottom w:val="nil"/>
              <w:right w:val="nil"/>
            </w:tcBorders>
            <w:shd w:val="clear" w:color="auto" w:fill="auto"/>
            <w:noWrap/>
            <w:vAlign w:val="bottom"/>
            <w:hideMark/>
          </w:tcPr>
          <w:p w14:paraId="45A7A3FA" w14:textId="77777777" w:rsidR="00E27F48" w:rsidRPr="00E27F48" w:rsidRDefault="00E27F48" w:rsidP="00E27F48">
            <w:pPr>
              <w:spacing w:after="0" w:line="240" w:lineRule="auto"/>
              <w:rPr>
                <w:rFonts w:ascii="Calibri" w:eastAsia="Times New Roman" w:hAnsi="Calibri" w:cs="Calibri"/>
                <w:color w:val="0000FF"/>
                <w:u w:val="single"/>
              </w:rPr>
            </w:pPr>
            <w:hyperlink r:id="rId14" w:history="1">
              <w:r w:rsidRPr="00E27F48">
                <w:rPr>
                  <w:rFonts w:ascii="Calibri" w:eastAsia="Times New Roman" w:hAnsi="Calibri" w:cs="Calibri"/>
                  <w:color w:val="0000FF"/>
                  <w:u w:val="single"/>
                </w:rPr>
                <w:t>https://thoidaitienso.com/</w:t>
              </w:r>
            </w:hyperlink>
          </w:p>
        </w:tc>
      </w:tr>
      <w:tr w:rsidR="00E27F48" w:rsidRPr="00E27F48" w14:paraId="7BB0F17F" w14:textId="77777777" w:rsidTr="00E27F48">
        <w:trPr>
          <w:trHeight w:val="439"/>
        </w:trPr>
        <w:tc>
          <w:tcPr>
            <w:tcW w:w="9360" w:type="dxa"/>
            <w:tcBorders>
              <w:top w:val="nil"/>
              <w:left w:val="nil"/>
              <w:bottom w:val="nil"/>
              <w:right w:val="nil"/>
            </w:tcBorders>
            <w:shd w:val="clear" w:color="auto" w:fill="auto"/>
            <w:noWrap/>
            <w:vAlign w:val="bottom"/>
            <w:hideMark/>
          </w:tcPr>
          <w:p w14:paraId="04DBB4BA" w14:textId="77777777" w:rsidR="00E27F48" w:rsidRPr="00E27F48" w:rsidRDefault="00E27F48" w:rsidP="00E27F48">
            <w:pPr>
              <w:spacing w:after="0" w:line="240" w:lineRule="auto"/>
              <w:rPr>
                <w:rFonts w:ascii="Calibri" w:eastAsia="Times New Roman" w:hAnsi="Calibri" w:cs="Calibri"/>
                <w:color w:val="0000FF"/>
                <w:u w:val="single"/>
              </w:rPr>
            </w:pPr>
            <w:hyperlink r:id="rId15" w:history="1">
              <w:r w:rsidRPr="00E27F48">
                <w:rPr>
                  <w:rFonts w:ascii="Calibri" w:eastAsia="Times New Roman" w:hAnsi="Calibri" w:cs="Calibri"/>
                  <w:color w:val="0000FF"/>
                  <w:u w:val="single"/>
                </w:rPr>
                <w:t>https://www.facebook.com/dautuhennetwork/</w:t>
              </w:r>
            </w:hyperlink>
          </w:p>
        </w:tc>
      </w:tr>
    </w:tbl>
    <w:p w14:paraId="4E2DA29A" w14:textId="77777777" w:rsidR="002A51E2" w:rsidRDefault="002A51E2"/>
    <w:sectPr w:rsidR="002A51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F48"/>
    <w:rsid w:val="002A51E2"/>
    <w:rsid w:val="00E27F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3A697"/>
  <w15:chartTrackingRefBased/>
  <w15:docId w15:val="{35BE018D-8B44-46B6-8B10-6A4B0D9D3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27F4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61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oidaitienso.com/dau-tu-tien-so/" TargetMode="External"/><Relationship Id="rId13" Type="http://schemas.openxmlformats.org/officeDocument/2006/relationships/hyperlink" Target="https://sanhangchat.net/top-6-hinh-thuc-dau-tu-tai-chinh-hieu-qua/" TargetMode="External"/><Relationship Id="rId3" Type="http://schemas.openxmlformats.org/officeDocument/2006/relationships/webSettings" Target="webSettings.xml"/><Relationship Id="rId7" Type="http://schemas.openxmlformats.org/officeDocument/2006/relationships/hyperlink" Target="https://thoidaitienso.com/kien-thuc-dau-tu/" TargetMode="External"/><Relationship Id="rId12" Type="http://schemas.openxmlformats.org/officeDocument/2006/relationships/hyperlink" Target="https://www.quancaphecuao.com/2021/09/cong-ty-dau-tu-tai-chinh-la-gi.html"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thoidaitienso.com/hen-network/" TargetMode="External"/><Relationship Id="rId11" Type="http://schemas.openxmlformats.org/officeDocument/2006/relationships/hyperlink" Target="https://vietnambrandmatters.com/threads/tai-sao-nen-dau-tu-tai-chinh-cung-hen-network.375/" TargetMode="External"/><Relationship Id="rId5" Type="http://schemas.openxmlformats.org/officeDocument/2006/relationships/hyperlink" Target="https://thoidaitienso.com/hen-network/" TargetMode="External"/><Relationship Id="rId15" Type="http://schemas.openxmlformats.org/officeDocument/2006/relationships/hyperlink" Target="https://www.facebook.com/dautuhennetwork/" TargetMode="External"/><Relationship Id="rId10" Type="http://schemas.openxmlformats.org/officeDocument/2006/relationships/hyperlink" Target="https://www.keylinks.edu.vn/2021/09/kenh-dau-tu-tai-chinh-ca-nhan-hieu-qua-va-an-toan.html" TargetMode="External"/><Relationship Id="rId4" Type="http://schemas.openxmlformats.org/officeDocument/2006/relationships/hyperlink" Target="https://thoidaitienso.com/hen-network-la-gi-nha-dau-tu-hen-network/" TargetMode="External"/><Relationship Id="rId9" Type="http://schemas.openxmlformats.org/officeDocument/2006/relationships/hyperlink" Target="https://top1dexuat.com/dau-tu-tai-chinh-la-gi/" TargetMode="External"/><Relationship Id="rId14" Type="http://schemas.openxmlformats.org/officeDocument/2006/relationships/hyperlink" Target="https://thoidaitiens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298</Words>
  <Characters>1704</Characters>
  <Application>Microsoft Office Word</Application>
  <DocSecurity>0</DocSecurity>
  <Lines>14</Lines>
  <Paragraphs>3</Paragraphs>
  <ScaleCrop>false</ScaleCrop>
  <Company/>
  <LinksUpToDate>false</LinksUpToDate>
  <CharactersWithSpaces>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2021-10-01T10:12:00Z</dcterms:created>
  <dcterms:modified xsi:type="dcterms:W3CDTF">2021-10-01T10:12:00Z</dcterms:modified>
</cp:coreProperties>
</file>