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956" w:right="-227" w:firstLine="0"/>
        <w:jc w:val="right"/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</w:rPr>
      </w:pPr>
      <w:r w:rsidDel="00000000" w:rsidR="00000000" w:rsidRPr="00000000">
        <w:rPr>
          <w:color w:val="366091"/>
          <w:sz w:val="18"/>
          <w:szCs w:val="18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-175256</wp:posOffset>
                </wp:positionH>
                <wp:positionV relativeFrom="page">
                  <wp:posOffset>385334</wp:posOffset>
                </wp:positionV>
                <wp:extent cx="7560310" cy="643206"/>
                <wp:effectExtent b="5080" l="0" r="254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SpPr>
                          <a:spLocks/>
                        </wps:cNvSpPr>
                        <wps:cNvPr id="5" name="Shape 7"/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fmla="*/ 425094 w 585800" name="T0"/>
                              <a:gd fmla="*/ 0 h 539064" name="T1"/>
                              <a:gd fmla="*/ 585800 w 585800" name="T2"/>
                              <a:gd fmla="*/ 0 h 539064" name="T3"/>
                              <a:gd fmla="*/ 471348 w 585800" name="T4"/>
                              <a:gd fmla="*/ 539064 h 539064" name="T5"/>
                              <a:gd fmla="*/ 310655 w 585800" name="T6"/>
                              <a:gd fmla="*/ 539064 h 539064" name="T7"/>
                              <a:gd fmla="*/ 350672 w 585800" name="T8"/>
                              <a:gd fmla="*/ 350507 h 539064" name="T9"/>
                              <a:gd fmla="*/ 200736 w 585800" name="T10"/>
                              <a:gd fmla="*/ 350507 h 539064" name="T11"/>
                              <a:gd fmla="*/ 160706 w 585800" name="T12"/>
                              <a:gd fmla="*/ 539064 h 539064" name="T13"/>
                              <a:gd fmla="*/ 0 w 585800" name="T14"/>
                              <a:gd fmla="*/ 539064 h 539064" name="T15"/>
                              <a:gd fmla="*/ 74435 w 585800" name="T16"/>
                              <a:gd fmla="*/ 188481 h 539064" name="T17"/>
                              <a:gd fmla="*/ 385064 w 585800" name="T18"/>
                              <a:gd fmla="*/ 188481 h 539064" name="T19"/>
                              <a:gd fmla="*/ 425094 w 585800" name="T20"/>
                              <a:gd fmla="*/ 0 h 539064" name="T21"/>
                              <a:gd fmla="*/ 0 w 585800" name="T22"/>
                              <a:gd fmla="*/ 0 h 539064" name="T23"/>
                              <a:gd fmla="*/ 585800 w 585800" name="T24"/>
                              <a:gd fmla="*/ 539064 h 539064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64" w="585800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" name="Shape 8"/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fmla="*/ 114440 w 585800" name="T0"/>
                              <a:gd fmla="*/ 0 h 539077" name="T1"/>
                              <a:gd fmla="*/ 585800 w 585800" name="T2"/>
                              <a:gd fmla="*/ 0 h 539077" name="T3"/>
                              <a:gd fmla="*/ 553453 w 585800" name="T4"/>
                              <a:gd fmla="*/ 152412 h 539077" name="T5"/>
                              <a:gd fmla="*/ 255956 w 585800" name="T6"/>
                              <a:gd fmla="*/ 376682 h 539077" name="T7"/>
                              <a:gd fmla="*/ 505840 w 585800" name="T8"/>
                              <a:gd fmla="*/ 376682 h 539077" name="T9"/>
                              <a:gd fmla="*/ 471386 w 585800" name="T10"/>
                              <a:gd fmla="*/ 539077 h 539077" name="T11"/>
                              <a:gd fmla="*/ 0 w 585800" name="T12"/>
                              <a:gd fmla="*/ 539077 h 539077" name="T13"/>
                              <a:gd fmla="*/ 32372 w 585800" name="T14"/>
                              <a:gd fmla="*/ 386626 h 539077" name="T15"/>
                              <a:gd fmla="*/ 329895 w 585800" name="T16"/>
                              <a:gd fmla="*/ 162243 h 539077" name="T17"/>
                              <a:gd fmla="*/ 80010 w 585800" name="T18"/>
                              <a:gd fmla="*/ 162243 h 539077" name="T19"/>
                              <a:gd fmla="*/ 114440 w 585800" name="T20"/>
                              <a:gd fmla="*/ 0 h 539077" name="T21"/>
                              <a:gd fmla="*/ 0 w 585800" name="T22"/>
                              <a:gd fmla="*/ 0 h 539077" name="T23"/>
                              <a:gd fmla="*/ 585800 w 585800" name="T24"/>
                              <a:gd fmla="*/ 539077 h 539077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39077" w="585800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7" name="Shape 9"/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fmla="*/ 114427 w 565162" name="T0"/>
                              <a:gd fmla="*/ 0 h 539039" name="T1"/>
                              <a:gd fmla="*/ 443243 w 565162" name="T2"/>
                              <a:gd fmla="*/ 0 h 539039" name="T3"/>
                              <a:gd fmla="*/ 538950 w 565162" name="T4"/>
                              <a:gd fmla="*/ 21324 h 539039" name="T5"/>
                              <a:gd fmla="*/ 564693 w 565162" name="T6"/>
                              <a:gd fmla="*/ 74740 h 539039" name="T7"/>
                              <a:gd fmla="*/ 555231 w 565162" name="T8"/>
                              <a:gd fmla="*/ 143980 h 539039" name="T9"/>
                              <a:gd fmla="*/ 501929 w 565162" name="T10"/>
                              <a:gd fmla="*/ 395072 h 539039" name="T11"/>
                              <a:gd fmla="*/ 481990 w 565162" name="T12"/>
                              <a:gd fmla="*/ 464274 h 539039" name="T13"/>
                              <a:gd fmla="*/ 433806 w 565162" name="T14"/>
                              <a:gd fmla="*/ 517741 h 539039" name="T15"/>
                              <a:gd fmla="*/ 328790 w 565162" name="T16"/>
                              <a:gd fmla="*/ 539039 h 539039" name="T17"/>
                              <a:gd fmla="*/ 0 w 565162" name="T18"/>
                              <a:gd fmla="*/ 539039 h 539039" name="T19"/>
                              <a:gd fmla="*/ 34556 w 565162" name="T20"/>
                              <a:gd fmla="*/ 376275 h 539039" name="T21"/>
                              <a:gd fmla="*/ 319659 w 565162" name="T22"/>
                              <a:gd fmla="*/ 376542 h 539039" name="T23"/>
                              <a:gd fmla="*/ 337604 w 565162" name="T24"/>
                              <a:gd fmla="*/ 372377 h 539039" name="T25"/>
                              <a:gd fmla="*/ 347282 w 565162" name="T26"/>
                              <a:gd fmla="*/ 361658 h 539039" name="T27"/>
                              <a:gd fmla="*/ 350774 w 565162" name="T28"/>
                              <a:gd fmla="*/ 350038 h 539039" name="T29"/>
                              <a:gd fmla="*/ 383730 w 565162" name="T30"/>
                              <a:gd fmla="*/ 194717 h 539039" name="T31"/>
                              <a:gd fmla="*/ 384645 w 565162" name="T32"/>
                              <a:gd fmla="*/ 184582 h 539039" name="T33"/>
                              <a:gd fmla="*/ 376974 w 565162" name="T34"/>
                              <a:gd fmla="*/ 168656 h 539039" name="T35"/>
                              <a:gd fmla="*/ 348450 w 565162" name="T36"/>
                              <a:gd fmla="*/ 162306 h 539039" name="T37"/>
                              <a:gd fmla="*/ 344119 w 565162" name="T38"/>
                              <a:gd fmla="*/ 162205 h 539039" name="T39"/>
                              <a:gd fmla="*/ 240716 w 565162" name="T40"/>
                              <a:gd fmla="*/ 162205 h 539039" name="T41"/>
                              <a:gd fmla="*/ 240690 w 565162" name="T42"/>
                              <a:gd fmla="*/ 162205 h 539039" name="T43"/>
                              <a:gd fmla="*/ 201003 w 565162" name="T44"/>
                              <a:gd fmla="*/ 349669 h 539039" name="T45"/>
                              <a:gd fmla="*/ 40284 w 565162" name="T46"/>
                              <a:gd fmla="*/ 349669 h 539039" name="T47"/>
                              <a:gd fmla="*/ 82524 w 565162" name="T48"/>
                              <a:gd fmla="*/ 150178 h 539039" name="T49"/>
                              <a:gd fmla="*/ 82550 w 565162" name="T50"/>
                              <a:gd fmla="*/ 150178 h 539039" name="T51"/>
                              <a:gd fmla="*/ 114427 w 565162" name="T52"/>
                              <a:gd fmla="*/ 0 h 539039" name="T53"/>
                              <a:gd fmla="*/ 0 w 565162" name="T54"/>
                              <a:gd fmla="*/ 0 h 539039" name="T55"/>
                              <a:gd fmla="*/ 565162 w 565162" name="T56"/>
                              <a:gd fmla="*/ 539039 h 539039" name="T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b="T57" l="T54" r="T56" t="T55"/>
                            <a:pathLst>
                              <a:path h="539039" w="565162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pic:pic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-175256</wp:posOffset>
                </wp:positionH>
                <wp:positionV relativeFrom="page">
                  <wp:posOffset>385334</wp:posOffset>
                </wp:positionV>
                <wp:extent cx="7562850" cy="648286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648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  <w:rtl w:val="0"/>
        </w:rPr>
        <w:t xml:space="preserve">    HRVATSKA DEMOKRATSKA ZAJEDNICA</w:t>
      </w:r>
    </w:p>
    <w:p w:rsidR="00000000" w:rsidDel="00000000" w:rsidP="00000000" w:rsidRDefault="00000000" w:rsidRPr="00000000" w14:paraId="00000002">
      <w:pPr>
        <w:spacing w:after="0" w:lineRule="auto"/>
        <w:ind w:left="4956" w:right="-227" w:firstLine="0"/>
        <w:jc w:val="center"/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  <w:rtl w:val="0"/>
        </w:rPr>
        <w:t xml:space="preserve">       GRADSKO IZBORNO POVJERENSTVO _______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  <w:u w:val="single"/>
          <w:rtl w:val="0"/>
        </w:rPr>
        <w:t xml:space="preserve">KOMIŽA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366091"/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temelju članka 75. stavak 2. Pravilnika o unutarstranačkim izborima u Hrvatskoj demokratskoj zajednici – integralna verzija, Ur.broj 05-20/768 od 19. listopada 2020. godine,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Gradsko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izborno povjerenstvo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 na sjednici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ODRŽANOJ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__. studenoga 2020. godine donijelo je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D L U K U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KONAČNIM I SLUŽBENIM REZULTATIMA IZBORA ZA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PREDSJEDNIKA I POTPREDSJEDNIKE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GRADSKE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ORGANIZACIJE HDZ-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GRADA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Gradsko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izborno povjerenstvo HDZ-a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 utvrđuje i objavljuje konačne i službene rezultate izbora za predsjednika i potpredsjednike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Gradske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organizacije Hrvatske demokratske zajednice,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__________, održanih 22.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studenoga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2020. godine.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Utvrđuje se da je nakon prikupljenih i obrađenih rezultata glasovanja na biračkom mjestu na kojim je prema biračkom popisu upisano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 članova HDZ-a s biračkim pravom (birača), glasovanju pristupilo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 članova HDZ-a odnosno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51,11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_____%.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Prema broju glasačkih listića, za izbor predsjednika OO HDZ-a glasovalo je_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_članova HDZ-a.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Važećih glasačkih listića utvrđeno je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 odnosno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51,11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____%.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Nevažećim glasačkim listićima utvrđeno je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 odnosno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__%.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Kandidati za predsjednika HDZ-a dobili su sljedeći broj glasova: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VICKO MARDEŠIĆ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glasova odnosno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51,11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 __________  glasova odnosno ______%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Prema broju glasačkih listića za izbor potpredsjednika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HDZ-a glasovalo je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 članova HDZ-a.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Važećih glasačkih listića utvrđeno je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 odnosno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51,11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_______%.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Nevažećim glasačkim listićima utvrđeno je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 odnosno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___%.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Kandidati za potpredsjednike OO HDZ-a dobili su sljedeći broj glasova: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TONĆI VUKASOVIĆ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__________________,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glasova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________ glasova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________ glasova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Utvrđuje se i objavljuje da je za predsjednika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Gradske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organizacije HDZ-a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 izabran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VICKO MARDEŠIĆ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Utvrđuje se i objavljuje da su za potpredsjednike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Gradske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organizacije HDZ-a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 izabrani: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TONĆI VUKASOVIĆ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2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Ova Odluka će se objaviti na mrežnoj stranici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/ŽO HDZ-a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____________.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Komiža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__________,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__. studenoga 2020. godine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left="424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Predsjednik</w:t>
      </w:r>
    </w:p>
    <w:p w:rsidR="00000000" w:rsidDel="00000000" w:rsidP="00000000" w:rsidRDefault="00000000" w:rsidRPr="00000000" w14:paraId="00000034">
      <w:pPr>
        <w:spacing w:after="0" w:line="360" w:lineRule="auto"/>
        <w:ind w:left="424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Gradsko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izbornog povjerenstva HDZ-a</w:t>
      </w:r>
    </w:p>
    <w:p w:rsidR="00000000" w:rsidDel="00000000" w:rsidP="00000000" w:rsidRDefault="00000000" w:rsidRPr="00000000" w14:paraId="00000035">
      <w:pPr>
        <w:spacing w:after="0" w:line="360" w:lineRule="auto"/>
        <w:ind w:left="424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Komiže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 w14:paraId="00000036">
      <w:pPr>
        <w:spacing w:after="0" w:line="360" w:lineRule="auto"/>
        <w:ind w:left="424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left="424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Vanja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ardešić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38">
      <w:pPr>
        <w:spacing w:after="0" w:line="36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