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935" w:type="dxa"/>
        <w:tblLook w:val="04A0" w:firstRow="1" w:lastRow="0" w:firstColumn="1" w:lastColumn="0" w:noHBand="0" w:noVBand="1"/>
      </w:tblPr>
      <w:tblGrid>
        <w:gridCol w:w="8935"/>
      </w:tblGrid>
      <w:tr w:rsidR="000B6837" w:rsidRPr="000B6837" w:rsidTr="000B6837">
        <w:trPr>
          <w:trHeight w:val="510"/>
        </w:trPr>
        <w:tc>
          <w:tcPr>
            <w:tcW w:w="8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837" w:rsidRPr="000B6837" w:rsidRDefault="000B6837" w:rsidP="000B68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B6837">
              <w:rPr>
                <w:rFonts w:ascii="Calibri" w:eastAsia="Times New Roman" w:hAnsi="Calibri" w:cs="Calibri"/>
                <w:color w:val="000000"/>
              </w:rPr>
              <w:t>The Park Avenue là dự án căn hộ cao cấp của CĐT Novaland tọa lạc tại Ngã Tư Đường 3 tháng 2 với Lê Đại Hành Quận 11 Hồ Chí Minh #theparkavenuecity #the_park_avenue.</w:t>
            </w:r>
          </w:p>
        </w:tc>
      </w:tr>
      <w:tr w:rsidR="000B6837" w:rsidRPr="000B6837" w:rsidTr="000B6837">
        <w:trPr>
          <w:trHeight w:val="499"/>
        </w:trPr>
        <w:tc>
          <w:tcPr>
            <w:tcW w:w="8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837" w:rsidRPr="000B6837" w:rsidRDefault="000B6837" w:rsidP="000B68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B6837">
              <w:rPr>
                <w:rFonts w:ascii="Calibri" w:eastAsia="Times New Roman" w:hAnsi="Calibri" w:cs="Calibri"/>
                <w:color w:val="000000"/>
              </w:rPr>
              <w:t>Địa chỉ: Đường 3/2 phường 15 Quận 11, Hồ Chí Minh</w:t>
            </w:r>
          </w:p>
        </w:tc>
      </w:tr>
      <w:tr w:rsidR="000B6837" w:rsidRPr="000B6837" w:rsidTr="000B6837">
        <w:trPr>
          <w:trHeight w:val="499"/>
        </w:trPr>
        <w:tc>
          <w:tcPr>
            <w:tcW w:w="8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837" w:rsidRPr="000B6837" w:rsidRDefault="000B6837" w:rsidP="000B68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B6837">
              <w:rPr>
                <w:rFonts w:ascii="Calibri" w:eastAsia="Times New Roman" w:hAnsi="Calibri" w:cs="Calibri"/>
                <w:color w:val="000000"/>
              </w:rPr>
              <w:t>SĐT: 0772808182</w:t>
            </w:r>
          </w:p>
        </w:tc>
      </w:tr>
      <w:tr w:rsidR="000B6837" w:rsidRPr="000B6837" w:rsidTr="000B6837">
        <w:trPr>
          <w:trHeight w:val="499"/>
        </w:trPr>
        <w:tc>
          <w:tcPr>
            <w:tcW w:w="8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837" w:rsidRPr="000B6837" w:rsidRDefault="000B6837" w:rsidP="000B683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0B6837">
                <w:rPr>
                  <w:rFonts w:ascii="Calibri" w:eastAsia="Times New Roman" w:hAnsi="Calibri" w:cs="Calibri"/>
                  <w:color w:val="0000FF"/>
                  <w:u w:val="single"/>
                </w:rPr>
                <w:t>https://theparkavenuecity.com/</w:t>
              </w:r>
            </w:hyperlink>
          </w:p>
        </w:tc>
      </w:tr>
      <w:tr w:rsidR="000B6837" w:rsidRPr="000B6837" w:rsidTr="000B6837">
        <w:trPr>
          <w:trHeight w:val="499"/>
        </w:trPr>
        <w:tc>
          <w:tcPr>
            <w:tcW w:w="8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837" w:rsidRPr="000B6837" w:rsidRDefault="000B6837" w:rsidP="000B683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0B6837">
                <w:rPr>
                  <w:rFonts w:ascii="Calibri" w:eastAsia="Times New Roman" w:hAnsi="Calibri" w:cs="Calibri"/>
                  <w:color w:val="0000FF"/>
                  <w:u w:val="single"/>
                </w:rPr>
                <w:t>https://theparkavenuecity.blogspot.com/2022/08/the-park-avenue-du-can-ho-novaland-quan.html</w:t>
              </w:r>
            </w:hyperlink>
          </w:p>
        </w:tc>
      </w:tr>
      <w:tr w:rsidR="000B6837" w:rsidRPr="000B6837" w:rsidTr="000B6837">
        <w:trPr>
          <w:trHeight w:val="499"/>
        </w:trPr>
        <w:tc>
          <w:tcPr>
            <w:tcW w:w="8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837" w:rsidRPr="000B6837" w:rsidRDefault="000B6837" w:rsidP="000B683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0B683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https://www.youtube.com/channel/UCi7HnUYTQQvSnnCehslhkwQ/about</w:t>
              </w:r>
            </w:hyperlink>
          </w:p>
        </w:tc>
      </w:tr>
      <w:tr w:rsidR="000B6837" w:rsidRPr="000B6837" w:rsidTr="000B6837">
        <w:trPr>
          <w:trHeight w:val="499"/>
        </w:trPr>
        <w:tc>
          <w:tcPr>
            <w:tcW w:w="8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837" w:rsidRPr="000B6837" w:rsidRDefault="000B6837" w:rsidP="000B683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0B6837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https://twitter.com/theparkavenuect</w:t>
              </w:r>
            </w:hyperlink>
          </w:p>
        </w:tc>
      </w:tr>
      <w:tr w:rsidR="000B6837" w:rsidRPr="000B6837" w:rsidTr="000B6837">
        <w:trPr>
          <w:trHeight w:val="499"/>
        </w:trPr>
        <w:tc>
          <w:tcPr>
            <w:tcW w:w="8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837" w:rsidRPr="000B6837" w:rsidRDefault="000B6837" w:rsidP="000B683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0B6837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https://angel.co/u/theparkavenuecity</w:t>
              </w:r>
            </w:hyperlink>
          </w:p>
        </w:tc>
      </w:tr>
      <w:tr w:rsidR="000B6837" w:rsidRPr="000B6837" w:rsidTr="000B6837">
        <w:trPr>
          <w:trHeight w:val="499"/>
        </w:trPr>
        <w:tc>
          <w:tcPr>
            <w:tcW w:w="8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6837" w:rsidRPr="000B6837" w:rsidRDefault="000B6837" w:rsidP="000B683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0B683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https://www.pinterest.com/theparkavenuecity/</w:t>
              </w:r>
            </w:hyperlink>
          </w:p>
        </w:tc>
      </w:tr>
    </w:tbl>
    <w:p w:rsidR="002F17F7" w:rsidRDefault="002F17F7">
      <w:bookmarkStart w:id="0" w:name="_GoBack"/>
      <w:bookmarkEnd w:id="0"/>
    </w:p>
    <w:sectPr w:rsidR="002F17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837"/>
    <w:rsid w:val="000B6837"/>
    <w:rsid w:val="002F1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8488C4E-FE51-4306-9AA9-78977E38A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B683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174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theparkavenuecity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theparkavenuec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i7HnUYTQQvSnnCehslhkwQ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theparkavenuecity.blogspot.com/2022/08/the-park-avenue-du-can-ho-novaland-quan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theparkavenuecity.com/" TargetMode="External"/><Relationship Id="rId9" Type="http://schemas.openxmlformats.org/officeDocument/2006/relationships/hyperlink" Target="https://www.pinterest.com/theparkavenuecit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804</Characters>
  <Application>Microsoft Office Word</Application>
  <DocSecurity>0</DocSecurity>
  <Lines>6</Lines>
  <Paragraphs>1</Paragraphs>
  <ScaleCrop>false</ScaleCrop>
  <Company>Microsoft</Company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2022-08-12T05:24:00Z</dcterms:created>
  <dcterms:modified xsi:type="dcterms:W3CDTF">2022-08-12T05:24:00Z</dcterms:modified>
</cp:coreProperties>
</file>