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Shepherd’s Covenant 牧羊人的约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 Samuel 撒母耳记下 7章 :1-17节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Pastor Bryan Chapell 牧师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Sermon 5-19-2019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2019年 5月 19日讲道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Introduction引言 : Cutting too close to the bone.切得离骨头太近。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Question关键问题 : Why do the Biblical writers cut so close to the bone when describing the sins of the persons we want to be heroes?为什么圣经作者在描述我们希望成为英雄的人的罪恶时，会切得如此接近骨头？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thought 关键思想: We won’t let Scripture cut too close to our own hearts if we don’t recognize its “heroes” share our sins.如果我们不承认《圣经》中的“英雄们”分享我们的罪恶，我们就不会让《圣经》过于贴近我们自己的心。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What are the messages that God want us to take from his covenant with David?上帝希望我们从他与大卫的约中得到什么信息？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I.                    God’s Presence 上帝的存在: The Lord stays close to those whose hearts are stayed on Him主与那些心里倚靠他的人亲近: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     God is Present with Those Who Follow Him (v. 6) 上帝与跟随他的人同在 （6节）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      God is Distant from Those Who Depart from Him (v. 7) 上帝与那些离开他的人是遥远的（7节）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II.                  God’s Provision 上帝的供应 : The Lord provides for those who cannot provide for themselves 主赐给那些无法自给自足的人：: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A.      From Pasture to Prince (v. 8)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从牧场到王子（8节）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B.      From War to Rest (vv. 9-12)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从战争到休息（9-12节）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III.                God’s Promise 上帝的承诺: The Lord will save all who confess their need of Him.主会拯救所有承认他们需要他的人.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A.      God Will Do as He Says (vv. 13-15)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上帝会像他所说的那样做（13-15节）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B.      God Will Do as We Need (v. 13b &amp; 16)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上帝会按我们的需要去做（13下节和16节）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