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Singing </w:t>
      </w:r>
      <w:r w:rsidR="003E43C7">
        <w:rPr>
          <w:rFonts w:ascii="Segoe UI" w:hAnsi="Segoe UI" w:cs="Segoe UI"/>
          <w:color w:val="212121"/>
          <w:sz w:val="23"/>
          <w:szCs w:val="23"/>
        </w:rPr>
        <w:t>out</w:t>
      </w:r>
      <w:r>
        <w:rPr>
          <w:rFonts w:ascii="Segoe UI" w:hAnsi="Segoe UI" w:cs="Segoe UI"/>
          <w:color w:val="212121"/>
          <w:sz w:val="23"/>
          <w:szCs w:val="23"/>
        </w:rPr>
        <w:t xml:space="preserve"> the Word</w:t>
      </w:r>
    </w:p>
    <w:p w:rsidR="004168B1" w:rsidRPr="001F113B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Cantando la Palabra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Pastor Bryan Chapel 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Pastor Bryan Chapel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 Timothy 4:1-2</w:t>
      </w:r>
    </w:p>
    <w:p w:rsidR="004168B1" w:rsidRPr="001F113B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2 Timoteo 4:1-2</w:t>
      </w:r>
      <w:bookmarkStart w:id="0" w:name="_GoBack"/>
      <w:bookmarkEnd w:id="0"/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Sermon 1-6—2019</w:t>
      </w:r>
    </w:p>
    <w:p w:rsidR="004168B1" w:rsidRPr="003E43C7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Sermón 6-1-2019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Introduction:  The Word as important to typhoon stricken Philippines as food.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Key Question:  Why is the Word of God so important?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4168B1">
        <w:rPr>
          <w:rFonts w:ascii="Segoe UI" w:hAnsi="Segoe UI" w:cs="Segoe UI"/>
          <w:color w:val="212121"/>
          <w:sz w:val="23"/>
          <w:szCs w:val="23"/>
          <w:lang w:val="es-GT"/>
        </w:rPr>
        <w:t xml:space="preserve">Introducción: La Palabra es tan importante como 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 xml:space="preserve">la comida cuando </w:t>
      </w:r>
      <w:r w:rsidRPr="004168B1">
        <w:rPr>
          <w:rFonts w:ascii="Segoe UI" w:hAnsi="Segoe UI" w:cs="Segoe UI"/>
          <w:color w:val="212121"/>
          <w:sz w:val="23"/>
          <w:szCs w:val="23"/>
          <w:lang w:val="es-GT"/>
        </w:rPr>
        <w:t>el tif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ón azotó las Filipinas.</w:t>
      </w:r>
    </w:p>
    <w:p w:rsidR="004168B1" w:rsidRDefault="003E43C7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>
        <w:rPr>
          <w:rFonts w:ascii="Segoe UI" w:hAnsi="Segoe UI" w:cs="Segoe UI"/>
          <w:color w:val="212121"/>
          <w:sz w:val="23"/>
          <w:szCs w:val="23"/>
          <w:lang w:val="es-GT"/>
        </w:rPr>
        <w:t>Pregunta Clave: ¿Por qué es la palabra de Dios tan importante?</w:t>
      </w:r>
    </w:p>
    <w:p w:rsidR="004168B1" w:rsidRP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4168B1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4168B1" w:rsidRDefault="004168B1" w:rsidP="003E43C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Word of God Does the Work of God (v.1)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La Palabra de Dios hace la obra de Dios (v.1)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285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4168B1" w:rsidRDefault="004168B1" w:rsidP="003E43C7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Word Carries the Authority of God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La Palabra lleva la autoridad de Dios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4168B1" w:rsidRDefault="004168B1" w:rsidP="003E43C7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Word Expresses the Voice of God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La Palabra expresa la voz de Dios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4168B1" w:rsidRDefault="004168B1" w:rsidP="003E43C7">
      <w:pPr>
        <w:pStyle w:val="xmsolistparagraph"/>
        <w:numPr>
          <w:ilvl w:val="0"/>
          <w:numId w:val="6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Word Prepares for the Purposes of God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1125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La Palabra prepara para los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 xml:space="preserve"> </w:t>
      </w: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propósitos de Dios</w:t>
      </w:r>
    </w:p>
    <w:p w:rsidR="004168B1" w:rsidRPr="003E43C7" w:rsidRDefault="004168B1" w:rsidP="003E43C7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3E43C7" w:rsidRDefault="004168B1" w:rsidP="003E43C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 Word of God Works in the Timing of God (v. 2a)</w:t>
      </w:r>
    </w:p>
    <w:p w:rsidR="003E43C7" w:rsidRDefault="003E43C7" w:rsidP="003E43C7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 xml:space="preserve">La Palabra obra en el tiempo de Dios (v. 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2ª)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3E43C7" w:rsidRDefault="004168B1" w:rsidP="003E43C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3E43C7">
        <w:rPr>
          <w:rFonts w:ascii="Segoe UI" w:hAnsi="Segoe UI" w:cs="Segoe UI"/>
          <w:color w:val="212121"/>
          <w:sz w:val="23"/>
          <w:szCs w:val="23"/>
        </w:rPr>
        <w:t>The Word of God Marks the Path of God (v. 2b)</w:t>
      </w:r>
    </w:p>
    <w:p w:rsidR="003E43C7" w:rsidRDefault="003E43C7" w:rsidP="003E43C7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La Pal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a</w:t>
      </w: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 xml:space="preserve">bra de Dios marca el camino de Dios (v. 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2b)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</w:p>
    <w:p w:rsidR="004168B1" w:rsidRDefault="004168B1" w:rsidP="003E43C7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 w:rsidRPr="003E43C7">
        <w:rPr>
          <w:rFonts w:ascii="Segoe UI" w:hAnsi="Segoe UI" w:cs="Segoe UI"/>
          <w:color w:val="212121"/>
          <w:sz w:val="23"/>
          <w:szCs w:val="23"/>
        </w:rPr>
        <w:t>The Word of God Reflects the Heart of God (v. 2c)</w:t>
      </w:r>
    </w:p>
    <w:p w:rsidR="003E43C7" w:rsidRPr="003E43C7" w:rsidRDefault="003E43C7" w:rsidP="003E43C7">
      <w:pPr>
        <w:pStyle w:val="xmsolistparagraph"/>
        <w:spacing w:before="0" w:beforeAutospacing="0" w:after="0" w:afterAutospacing="0"/>
        <w:ind w:left="72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La Palabra de Dios refleja el coraz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ón de Dios (v. 2c)</w:t>
      </w:r>
    </w:p>
    <w:p w:rsidR="004168B1" w:rsidRPr="003E43C7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> </w:t>
      </w:r>
    </w:p>
    <w:p w:rsidR="004168B1" w:rsidRDefault="004168B1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Conclusion:  A College Student Standing for the Word of God</w:t>
      </w:r>
    </w:p>
    <w:p w:rsidR="004168B1" w:rsidRPr="003E43C7" w:rsidRDefault="003E43C7" w:rsidP="004168B1">
      <w:pPr>
        <w:pStyle w:val="xmsonormal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  <w:lang w:val="es-GT"/>
        </w:rPr>
      </w:pPr>
      <w:r w:rsidRPr="003E43C7">
        <w:rPr>
          <w:rFonts w:ascii="Segoe UI" w:hAnsi="Segoe UI" w:cs="Segoe UI"/>
          <w:color w:val="212121"/>
          <w:sz w:val="23"/>
          <w:szCs w:val="23"/>
          <w:lang w:val="es-GT"/>
        </w:rPr>
        <w:t xml:space="preserve">Conclusión: Un estudiante </w:t>
      </w:r>
      <w:r>
        <w:rPr>
          <w:rFonts w:ascii="Segoe UI" w:hAnsi="Segoe UI" w:cs="Segoe UI"/>
          <w:color w:val="212121"/>
          <w:sz w:val="23"/>
          <w:szCs w:val="23"/>
          <w:lang w:val="es-GT"/>
        </w:rPr>
        <w:t>universitario defendiendo la palabra de Dios</w:t>
      </w:r>
    </w:p>
    <w:p w:rsidR="004C7458" w:rsidRPr="003E43C7" w:rsidRDefault="004C7458" w:rsidP="004168B1">
      <w:pPr>
        <w:spacing w:after="0" w:line="240" w:lineRule="auto"/>
        <w:rPr>
          <w:lang w:val="es-GT"/>
        </w:rPr>
      </w:pPr>
    </w:p>
    <w:sectPr w:rsidR="004C7458" w:rsidRPr="003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0E3F"/>
    <w:multiLevelType w:val="hybridMultilevel"/>
    <w:tmpl w:val="84A8A778"/>
    <w:lvl w:ilvl="0" w:tplc="BD7A6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C651C"/>
    <w:multiLevelType w:val="hybridMultilevel"/>
    <w:tmpl w:val="7D440C10"/>
    <w:lvl w:ilvl="0" w:tplc="BD7A6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3BE"/>
    <w:multiLevelType w:val="hybridMultilevel"/>
    <w:tmpl w:val="C66218EE"/>
    <w:lvl w:ilvl="0" w:tplc="913AC3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921B5"/>
    <w:multiLevelType w:val="hybridMultilevel"/>
    <w:tmpl w:val="B5061ED0"/>
    <w:lvl w:ilvl="0" w:tplc="BD7A6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0854"/>
    <w:multiLevelType w:val="hybridMultilevel"/>
    <w:tmpl w:val="74D81102"/>
    <w:lvl w:ilvl="0" w:tplc="BD7A6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2BD"/>
    <w:multiLevelType w:val="hybridMultilevel"/>
    <w:tmpl w:val="9BB29B88"/>
    <w:lvl w:ilvl="0" w:tplc="690418B8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B1"/>
    <w:rsid w:val="000126E1"/>
    <w:rsid w:val="0002658A"/>
    <w:rsid w:val="00027C22"/>
    <w:rsid w:val="00030F5F"/>
    <w:rsid w:val="000347C8"/>
    <w:rsid w:val="000474F1"/>
    <w:rsid w:val="00063B26"/>
    <w:rsid w:val="0006581D"/>
    <w:rsid w:val="00066B3F"/>
    <w:rsid w:val="000817D3"/>
    <w:rsid w:val="00082E82"/>
    <w:rsid w:val="00085D6E"/>
    <w:rsid w:val="000A3197"/>
    <w:rsid w:val="000A5333"/>
    <w:rsid w:val="000B7D32"/>
    <w:rsid w:val="000C1C9B"/>
    <w:rsid w:val="000C34CB"/>
    <w:rsid w:val="000C4650"/>
    <w:rsid w:val="000C6315"/>
    <w:rsid w:val="000E0714"/>
    <w:rsid w:val="000E486F"/>
    <w:rsid w:val="000E6A9E"/>
    <w:rsid w:val="000E79DF"/>
    <w:rsid w:val="000F74B6"/>
    <w:rsid w:val="001016D2"/>
    <w:rsid w:val="00102A35"/>
    <w:rsid w:val="00111EF8"/>
    <w:rsid w:val="0011756F"/>
    <w:rsid w:val="0013656D"/>
    <w:rsid w:val="001646BE"/>
    <w:rsid w:val="001717EB"/>
    <w:rsid w:val="001723FD"/>
    <w:rsid w:val="0017593D"/>
    <w:rsid w:val="00180C1C"/>
    <w:rsid w:val="00196D02"/>
    <w:rsid w:val="001A082D"/>
    <w:rsid w:val="001A3819"/>
    <w:rsid w:val="001A703F"/>
    <w:rsid w:val="001C55B9"/>
    <w:rsid w:val="001C63B5"/>
    <w:rsid w:val="001D18D9"/>
    <w:rsid w:val="001F113B"/>
    <w:rsid w:val="001F258E"/>
    <w:rsid w:val="001F6C75"/>
    <w:rsid w:val="002229DE"/>
    <w:rsid w:val="002251B3"/>
    <w:rsid w:val="00233DA6"/>
    <w:rsid w:val="002459C1"/>
    <w:rsid w:val="002463EE"/>
    <w:rsid w:val="002507DD"/>
    <w:rsid w:val="0025458E"/>
    <w:rsid w:val="00255CD8"/>
    <w:rsid w:val="00263F56"/>
    <w:rsid w:val="0026740B"/>
    <w:rsid w:val="00267CD2"/>
    <w:rsid w:val="002776BB"/>
    <w:rsid w:val="00277985"/>
    <w:rsid w:val="002947EE"/>
    <w:rsid w:val="002B0F25"/>
    <w:rsid w:val="002E53FA"/>
    <w:rsid w:val="002F4E22"/>
    <w:rsid w:val="00300BDA"/>
    <w:rsid w:val="00322D27"/>
    <w:rsid w:val="00324B73"/>
    <w:rsid w:val="00335A23"/>
    <w:rsid w:val="00336D08"/>
    <w:rsid w:val="00362680"/>
    <w:rsid w:val="00381A2B"/>
    <w:rsid w:val="00387DEB"/>
    <w:rsid w:val="00394DC8"/>
    <w:rsid w:val="003D299F"/>
    <w:rsid w:val="003E3BA9"/>
    <w:rsid w:val="003E43C7"/>
    <w:rsid w:val="00414D73"/>
    <w:rsid w:val="004168B1"/>
    <w:rsid w:val="00421F56"/>
    <w:rsid w:val="004260E3"/>
    <w:rsid w:val="00455C0F"/>
    <w:rsid w:val="00460D29"/>
    <w:rsid w:val="00471B35"/>
    <w:rsid w:val="00481E95"/>
    <w:rsid w:val="004944DE"/>
    <w:rsid w:val="00496EAA"/>
    <w:rsid w:val="004C0167"/>
    <w:rsid w:val="004C7458"/>
    <w:rsid w:val="004D3300"/>
    <w:rsid w:val="004F3062"/>
    <w:rsid w:val="004F77C7"/>
    <w:rsid w:val="00530036"/>
    <w:rsid w:val="00541E74"/>
    <w:rsid w:val="00550533"/>
    <w:rsid w:val="005519CE"/>
    <w:rsid w:val="00562EBE"/>
    <w:rsid w:val="00564A49"/>
    <w:rsid w:val="00582321"/>
    <w:rsid w:val="005942C9"/>
    <w:rsid w:val="005958A0"/>
    <w:rsid w:val="00597A61"/>
    <w:rsid w:val="005B7970"/>
    <w:rsid w:val="005E3433"/>
    <w:rsid w:val="005E39DF"/>
    <w:rsid w:val="005E6F2D"/>
    <w:rsid w:val="00602376"/>
    <w:rsid w:val="00613A1D"/>
    <w:rsid w:val="00634AB3"/>
    <w:rsid w:val="006432DD"/>
    <w:rsid w:val="00654279"/>
    <w:rsid w:val="0066035B"/>
    <w:rsid w:val="00670259"/>
    <w:rsid w:val="00694275"/>
    <w:rsid w:val="006A78AD"/>
    <w:rsid w:val="006B4F51"/>
    <w:rsid w:val="006D2157"/>
    <w:rsid w:val="006E2548"/>
    <w:rsid w:val="006F0AF1"/>
    <w:rsid w:val="006F36B2"/>
    <w:rsid w:val="0072667A"/>
    <w:rsid w:val="007439D8"/>
    <w:rsid w:val="00746924"/>
    <w:rsid w:val="00773DA3"/>
    <w:rsid w:val="00777A1F"/>
    <w:rsid w:val="007811F9"/>
    <w:rsid w:val="00791008"/>
    <w:rsid w:val="007B1F68"/>
    <w:rsid w:val="007B4777"/>
    <w:rsid w:val="007B4F67"/>
    <w:rsid w:val="007B600E"/>
    <w:rsid w:val="007C2AA1"/>
    <w:rsid w:val="007E394E"/>
    <w:rsid w:val="007E6563"/>
    <w:rsid w:val="00801561"/>
    <w:rsid w:val="00801DA1"/>
    <w:rsid w:val="0080324D"/>
    <w:rsid w:val="00810D3A"/>
    <w:rsid w:val="0082729E"/>
    <w:rsid w:val="0083737E"/>
    <w:rsid w:val="00842D51"/>
    <w:rsid w:val="0085298E"/>
    <w:rsid w:val="008554E1"/>
    <w:rsid w:val="00861A65"/>
    <w:rsid w:val="008876C7"/>
    <w:rsid w:val="0089037E"/>
    <w:rsid w:val="008A5033"/>
    <w:rsid w:val="008B0D85"/>
    <w:rsid w:val="008B14C4"/>
    <w:rsid w:val="008C2DE3"/>
    <w:rsid w:val="008C45A4"/>
    <w:rsid w:val="008C4DCF"/>
    <w:rsid w:val="008D20A2"/>
    <w:rsid w:val="008D3299"/>
    <w:rsid w:val="008D6804"/>
    <w:rsid w:val="009108CD"/>
    <w:rsid w:val="00920962"/>
    <w:rsid w:val="00930E12"/>
    <w:rsid w:val="0094755E"/>
    <w:rsid w:val="009479C8"/>
    <w:rsid w:val="009666B1"/>
    <w:rsid w:val="00985F6B"/>
    <w:rsid w:val="009863FE"/>
    <w:rsid w:val="009A4686"/>
    <w:rsid w:val="009A6BFA"/>
    <w:rsid w:val="009B26A1"/>
    <w:rsid w:val="009B6AE5"/>
    <w:rsid w:val="009D0A21"/>
    <w:rsid w:val="009D738D"/>
    <w:rsid w:val="009F1519"/>
    <w:rsid w:val="00A07A58"/>
    <w:rsid w:val="00A26CFA"/>
    <w:rsid w:val="00A30DBC"/>
    <w:rsid w:val="00A3739F"/>
    <w:rsid w:val="00A70979"/>
    <w:rsid w:val="00A714F0"/>
    <w:rsid w:val="00A7158A"/>
    <w:rsid w:val="00A90E3C"/>
    <w:rsid w:val="00AA5079"/>
    <w:rsid w:val="00AA50A9"/>
    <w:rsid w:val="00AB1CE2"/>
    <w:rsid w:val="00AB79F2"/>
    <w:rsid w:val="00AD6A82"/>
    <w:rsid w:val="00AF3B19"/>
    <w:rsid w:val="00AF597B"/>
    <w:rsid w:val="00B02B32"/>
    <w:rsid w:val="00B03563"/>
    <w:rsid w:val="00B4199D"/>
    <w:rsid w:val="00B446DE"/>
    <w:rsid w:val="00B46761"/>
    <w:rsid w:val="00B7548C"/>
    <w:rsid w:val="00B85EB1"/>
    <w:rsid w:val="00B91F99"/>
    <w:rsid w:val="00BC0DE5"/>
    <w:rsid w:val="00BC7E4F"/>
    <w:rsid w:val="00BD7AF8"/>
    <w:rsid w:val="00C35C40"/>
    <w:rsid w:val="00C54860"/>
    <w:rsid w:val="00C62F1F"/>
    <w:rsid w:val="00C74113"/>
    <w:rsid w:val="00C75DBD"/>
    <w:rsid w:val="00C77A57"/>
    <w:rsid w:val="00CA6D97"/>
    <w:rsid w:val="00CA71FB"/>
    <w:rsid w:val="00CB2399"/>
    <w:rsid w:val="00CC57C9"/>
    <w:rsid w:val="00CD1D14"/>
    <w:rsid w:val="00CE2463"/>
    <w:rsid w:val="00CF0019"/>
    <w:rsid w:val="00D00EBB"/>
    <w:rsid w:val="00D01BE0"/>
    <w:rsid w:val="00D01E13"/>
    <w:rsid w:val="00D13167"/>
    <w:rsid w:val="00D1493E"/>
    <w:rsid w:val="00D2319C"/>
    <w:rsid w:val="00D42F74"/>
    <w:rsid w:val="00D4395D"/>
    <w:rsid w:val="00D45243"/>
    <w:rsid w:val="00D4708D"/>
    <w:rsid w:val="00D510F1"/>
    <w:rsid w:val="00D5757D"/>
    <w:rsid w:val="00D705B1"/>
    <w:rsid w:val="00DA442F"/>
    <w:rsid w:val="00DD3DD5"/>
    <w:rsid w:val="00DE1904"/>
    <w:rsid w:val="00DF3210"/>
    <w:rsid w:val="00DF4CA7"/>
    <w:rsid w:val="00E16C43"/>
    <w:rsid w:val="00E20A63"/>
    <w:rsid w:val="00E37069"/>
    <w:rsid w:val="00E40D10"/>
    <w:rsid w:val="00E41688"/>
    <w:rsid w:val="00E44D97"/>
    <w:rsid w:val="00E57469"/>
    <w:rsid w:val="00E62642"/>
    <w:rsid w:val="00E70583"/>
    <w:rsid w:val="00E84677"/>
    <w:rsid w:val="00E85C03"/>
    <w:rsid w:val="00E94628"/>
    <w:rsid w:val="00ED1E63"/>
    <w:rsid w:val="00EF581A"/>
    <w:rsid w:val="00F0221B"/>
    <w:rsid w:val="00F42E98"/>
    <w:rsid w:val="00F50E50"/>
    <w:rsid w:val="00F53BEF"/>
    <w:rsid w:val="00F55C44"/>
    <w:rsid w:val="00F55D17"/>
    <w:rsid w:val="00F572BB"/>
    <w:rsid w:val="00F574D1"/>
    <w:rsid w:val="00F757A0"/>
    <w:rsid w:val="00F8689A"/>
    <w:rsid w:val="00F94CE8"/>
    <w:rsid w:val="00FA09FB"/>
    <w:rsid w:val="00FA6E14"/>
    <w:rsid w:val="00FB7B86"/>
    <w:rsid w:val="00FC42D3"/>
    <w:rsid w:val="00FD0DD7"/>
    <w:rsid w:val="00FD4472"/>
    <w:rsid w:val="00FE1A3F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AF13-26D1-4B0C-9D5A-385B2D7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1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9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05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6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79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9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123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7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2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93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66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6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8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36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94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Welch, Jonathan</cp:lastModifiedBy>
  <cp:revision>3</cp:revision>
  <cp:lastPrinted>2019-01-06T13:16:00Z</cp:lastPrinted>
  <dcterms:created xsi:type="dcterms:W3CDTF">2019-01-05T17:52:00Z</dcterms:created>
  <dcterms:modified xsi:type="dcterms:W3CDTF">2019-01-06T13:17:00Z</dcterms:modified>
</cp:coreProperties>
</file>