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BCE07A" w14:textId="77777777" w:rsidR="00CB5C8D" w:rsidRPr="00CB5C8D" w:rsidRDefault="00CB5C8D" w:rsidP="00CB5C8D">
      <w:pPr>
        <w:rPr>
          <w:rFonts w:ascii="Times New Roman" w:eastAsia="Times New Roman" w:hAnsi="Times New Roman" w:cs="Times New Roman"/>
        </w:rPr>
      </w:pPr>
      <w:hyperlink r:id="rId4" w:tgtFrame="_blank" w:history="1">
        <w:r w:rsidRPr="00CB5C8D">
          <w:rPr>
            <w:rFonts w:ascii="Times New Roman" w:eastAsia="Times New Roman" w:hAnsi="Times New Roman" w:cs="Times New Roman"/>
            <w:color w:val="0000FF"/>
            <w:u w:val="single"/>
          </w:rPr>
          <w:t>https://vietnambiz.vn/gia-vang-hom-nay.html</w:t>
        </w:r>
      </w:hyperlink>
    </w:p>
    <w:p w14:paraId="2495647C" w14:textId="49FC8F28" w:rsidR="00775739" w:rsidRDefault="00775739"/>
    <w:p w14:paraId="1E6A46A2" w14:textId="77777777" w:rsidR="00CB5C8D" w:rsidRPr="00CB5C8D" w:rsidRDefault="00CB5C8D" w:rsidP="00CB5C8D">
      <w:pPr>
        <w:rPr>
          <w:rFonts w:ascii="Times New Roman" w:eastAsia="Times New Roman" w:hAnsi="Times New Roman" w:cs="Times New Roman"/>
        </w:rPr>
      </w:pPr>
      <w:r w:rsidRPr="00CB5C8D">
        <w:rPr>
          <w:rFonts w:ascii="Arial" w:eastAsia="Times New Roman" w:hAnsi="Arial" w:cs="Arial"/>
          <w:sz w:val="20"/>
          <w:szCs w:val="20"/>
        </w:rPr>
        <w:t>Thông tin giá vàng hôm nay mới nhất từ các doanh nghiệp kinh doanh vàng trong nước và thế giới. Tổng hợp bảng giá vàng SJC, giá vàng 24k, 18k và vàng tây.</w:t>
      </w:r>
    </w:p>
    <w:p w14:paraId="790CBC28" w14:textId="6E247849" w:rsidR="00CB5C8D" w:rsidRDefault="00CB5C8D"/>
    <w:p w14:paraId="00286C3C" w14:textId="77777777" w:rsidR="00CB5C8D" w:rsidRPr="00CB5C8D" w:rsidRDefault="00CB5C8D" w:rsidP="00CB5C8D">
      <w:pPr>
        <w:rPr>
          <w:rFonts w:ascii="Times New Roman" w:eastAsia="Times New Roman" w:hAnsi="Times New Roman" w:cs="Times New Roman"/>
        </w:rPr>
      </w:pPr>
      <w:r w:rsidRPr="00CB5C8D">
        <w:rPr>
          <w:rFonts w:ascii="Times New Roman" w:eastAsia="Times New Roman" w:hAnsi="Times New Roman" w:cs="Times New Roman"/>
        </w:rPr>
        <w:t>Giá vàng trong nước và thế giới liên tục biến động có ngày tăng, có ngày giảm. Theo kết quả ghi nhận gần đây nhất, giá vàng trong nước và thế giới đều đang có xu hướng điều chỉnh giảm.</w:t>
      </w:r>
      <w:r w:rsidRPr="00CB5C8D">
        <w:rPr>
          <w:rFonts w:ascii="Times New Roman" w:eastAsia="Times New Roman" w:hAnsi="Times New Roman" w:cs="Times New Roman"/>
        </w:rPr>
        <w:br/>
        <w:t>Với chuyên mục giá vàng hôm nay, chúng tôi sẽ liên tục cập nhật biểu đồ giá vàng miếng SJC, vàng nhẫn trơn, vàng 9999, vàng 18K, vàng 24K, vàng nữ trang mới nhất mỗi ngày ở các thành phố lớn như Hà Nội và Sài Gòn. Cũng như giá vàng các thương hiệu kinh doanh vàng trang sức nổi tiếng như PNJ, Doji, Mi Hồng...</w:t>
      </w:r>
    </w:p>
    <w:p w14:paraId="082774A5" w14:textId="29CCE316" w:rsidR="00CB5C8D" w:rsidRDefault="00CB5C8D"/>
    <w:p w14:paraId="4A568EA4" w14:textId="77777777" w:rsidR="00CB5C8D" w:rsidRPr="00CB5C8D" w:rsidRDefault="00CB5C8D" w:rsidP="00CB5C8D">
      <w:pPr>
        <w:rPr>
          <w:rFonts w:ascii="Times New Roman" w:eastAsia="Times New Roman" w:hAnsi="Times New Roman" w:cs="Times New Roman"/>
        </w:rPr>
      </w:pPr>
      <w:r w:rsidRPr="00CB5C8D">
        <w:rPr>
          <w:rFonts w:ascii="Arial" w:eastAsia="Times New Roman" w:hAnsi="Arial" w:cs="Arial"/>
          <w:sz w:val="20"/>
          <w:szCs w:val="20"/>
        </w:rPr>
        <w:t>Hashtag: #giavang #giavanghomnay #giavangsjc #giavang9999</w:t>
      </w:r>
    </w:p>
    <w:p w14:paraId="343079B1" w14:textId="77777777" w:rsidR="00CB5C8D" w:rsidRDefault="00CB5C8D"/>
    <w:sectPr w:rsidR="00CB5C8D">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5C8D"/>
    <w:rsid w:val="00775739"/>
    <w:rsid w:val="00CB5C8D"/>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decimalSymbol w:val=","/>
  <w:listSeparator w:val=","/>
  <w14:docId w14:val="3D447036"/>
  <w15:chartTrackingRefBased/>
  <w15:docId w15:val="{142B29AB-D955-1D4C-A68B-471AA2675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V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B5C8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2876984">
      <w:bodyDiv w:val="1"/>
      <w:marLeft w:val="0"/>
      <w:marRight w:val="0"/>
      <w:marTop w:val="0"/>
      <w:marBottom w:val="0"/>
      <w:divBdr>
        <w:top w:val="none" w:sz="0" w:space="0" w:color="auto"/>
        <w:left w:val="none" w:sz="0" w:space="0" w:color="auto"/>
        <w:bottom w:val="none" w:sz="0" w:space="0" w:color="auto"/>
        <w:right w:val="none" w:sz="0" w:space="0" w:color="auto"/>
      </w:divBdr>
    </w:div>
    <w:div w:id="950013742">
      <w:bodyDiv w:val="1"/>
      <w:marLeft w:val="0"/>
      <w:marRight w:val="0"/>
      <w:marTop w:val="0"/>
      <w:marBottom w:val="0"/>
      <w:divBdr>
        <w:top w:val="none" w:sz="0" w:space="0" w:color="auto"/>
        <w:left w:val="none" w:sz="0" w:space="0" w:color="auto"/>
        <w:bottom w:val="none" w:sz="0" w:space="0" w:color="auto"/>
        <w:right w:val="none" w:sz="0" w:space="0" w:color="auto"/>
      </w:divBdr>
    </w:div>
    <w:div w:id="971910753">
      <w:bodyDiv w:val="1"/>
      <w:marLeft w:val="0"/>
      <w:marRight w:val="0"/>
      <w:marTop w:val="0"/>
      <w:marBottom w:val="0"/>
      <w:divBdr>
        <w:top w:val="none" w:sz="0" w:space="0" w:color="auto"/>
        <w:left w:val="none" w:sz="0" w:space="0" w:color="auto"/>
        <w:bottom w:val="none" w:sz="0" w:space="0" w:color="auto"/>
        <w:right w:val="none" w:sz="0" w:space="0" w:color="auto"/>
      </w:divBdr>
    </w:div>
    <w:div w:id="1060445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vietnambiz.vn/gia-vang-hom-nay.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123</Words>
  <Characters>705</Characters>
  <Application>Microsoft Office Word</Application>
  <DocSecurity>0</DocSecurity>
  <Lines>5</Lines>
  <Paragraphs>1</Paragraphs>
  <ScaleCrop>false</ScaleCrop>
  <Company/>
  <LinksUpToDate>false</LinksUpToDate>
  <CharactersWithSpaces>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Khánh Tô Bình</dc:creator>
  <cp:keywords/>
  <dc:description/>
  <cp:lastModifiedBy>Khánh Tô Bình</cp:lastModifiedBy>
  <cp:revision>1</cp:revision>
  <dcterms:created xsi:type="dcterms:W3CDTF">2022-08-21T11:41:00Z</dcterms:created>
  <dcterms:modified xsi:type="dcterms:W3CDTF">2022-08-21T11:41:00Z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2022-08-21T11:41:20Z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68a34ee6-2df2-4575-adab-0e786a86905b</vt:lpwstr>
  </property>
  <property fmtid="{D5CDD505-2E9C-101B-9397-08002B2CF9AE}" pid="7" name="MSIP_Label_defa4170-0d19-0005-0004-bc88714345d2_ActionId">
    <vt:lpwstr>25d1a0e3-3618-4db9-bd8e-d001f00e0187</vt:lpwstr>
  </property>
  <property fmtid="{D5CDD505-2E9C-101B-9397-08002B2CF9AE}" pid="8" name="MSIP_Label_defa4170-0d19-0005-0004-bc88714345d2_ContentBits">
    <vt:lpwstr>0</vt:lpwstr>
  </property>
</Properties>
</file>