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DB7C8A" w14:textId="5CD81B1F" w:rsidR="00CB31BE" w:rsidRDefault="00701C08" w:rsidP="00701C08">
      <w:pPr>
        <w:pStyle w:val="NoSpacing"/>
        <w:jc w:val="center"/>
        <w:rPr>
          <w:sz w:val="28"/>
          <w:szCs w:val="28"/>
        </w:rPr>
      </w:pPr>
      <w:r>
        <w:rPr>
          <w:sz w:val="28"/>
          <w:szCs w:val="28"/>
        </w:rPr>
        <w:t>Study 1</w:t>
      </w:r>
    </w:p>
    <w:p w14:paraId="69955272" w14:textId="2088C59E" w:rsidR="00701C08" w:rsidRDefault="00701C08" w:rsidP="00701C08">
      <w:pPr>
        <w:pStyle w:val="NoSpacing"/>
        <w:jc w:val="center"/>
        <w:rPr>
          <w:sz w:val="28"/>
          <w:szCs w:val="28"/>
        </w:rPr>
      </w:pPr>
    </w:p>
    <w:p w14:paraId="3A120EF2" w14:textId="27269B9D" w:rsidR="00701C08" w:rsidRDefault="00701C08" w:rsidP="00701C08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2 Corinthians </w:t>
      </w:r>
      <w:r w:rsidR="006C2953">
        <w:rPr>
          <w:rFonts w:ascii="Times New Roman" w:hAnsi="Times New Roman" w:cs="Times New Roman"/>
          <w:sz w:val="24"/>
          <w:szCs w:val="24"/>
        </w:rPr>
        <w:t>Chapter 1</w:t>
      </w:r>
    </w:p>
    <w:p w14:paraId="0F2CA2C4" w14:textId="34010967" w:rsidR="006C2953" w:rsidRDefault="006C2953" w:rsidP="00701C08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43FC471F" w14:textId="77777777" w:rsidR="0096662A" w:rsidRPr="0096662A" w:rsidRDefault="0096662A" w:rsidP="0096662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6662A">
        <w:rPr>
          <w:rFonts w:ascii="Times New Roman" w:hAnsi="Times New Roman" w:cs="Times New Roman"/>
          <w:sz w:val="24"/>
          <w:szCs w:val="24"/>
        </w:rPr>
        <w:t>SUMMARY</w:t>
      </w:r>
    </w:p>
    <w:p w14:paraId="41DC757D" w14:textId="0F05CC91" w:rsidR="0096662A" w:rsidRPr="0096662A" w:rsidRDefault="0096662A" w:rsidP="0096662A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96662A">
        <w:rPr>
          <w:rFonts w:ascii="Times New Roman" w:hAnsi="Times New Roman" w:cs="Times New Roman"/>
          <w:sz w:val="24"/>
          <w:szCs w:val="24"/>
        </w:rPr>
        <w:t>Paul is joined by Timothy as he begins this epistle with greetings to the church in Corinth, and to all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6662A">
        <w:rPr>
          <w:rFonts w:ascii="Times New Roman" w:hAnsi="Times New Roman" w:cs="Times New Roman"/>
          <w:sz w:val="24"/>
          <w:szCs w:val="24"/>
        </w:rPr>
        <w:t>brethren in Achaia (1-2). A feature common in Paul's epistles is to start with a few words of praise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6662A">
        <w:rPr>
          <w:rFonts w:ascii="Times New Roman" w:hAnsi="Times New Roman" w:cs="Times New Roman"/>
          <w:sz w:val="24"/>
          <w:szCs w:val="24"/>
        </w:rPr>
        <w:t xml:space="preserve">and/or thanksgiving, and in this </w:t>
      </w:r>
      <w:proofErr w:type="gramStart"/>
      <w:r w:rsidRPr="0096662A">
        <w:rPr>
          <w:rFonts w:ascii="Times New Roman" w:hAnsi="Times New Roman" w:cs="Times New Roman"/>
          <w:sz w:val="24"/>
          <w:szCs w:val="24"/>
        </w:rPr>
        <w:t>epistle</w:t>
      </w:r>
      <w:proofErr w:type="gramEnd"/>
      <w:r w:rsidRPr="0096662A">
        <w:rPr>
          <w:rFonts w:ascii="Times New Roman" w:hAnsi="Times New Roman" w:cs="Times New Roman"/>
          <w:sz w:val="24"/>
          <w:szCs w:val="24"/>
        </w:rPr>
        <w:t xml:space="preserve"> he includes both. He first praises God for the comfort offered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6662A">
        <w:rPr>
          <w:rFonts w:ascii="Times New Roman" w:hAnsi="Times New Roman" w:cs="Times New Roman"/>
          <w:sz w:val="24"/>
          <w:szCs w:val="24"/>
        </w:rPr>
        <w:t xml:space="preserve">through Christ in the midst of </w:t>
      </w:r>
      <w:proofErr w:type="gramStart"/>
      <w:r w:rsidRPr="0096662A">
        <w:rPr>
          <w:rFonts w:ascii="Times New Roman" w:hAnsi="Times New Roman" w:cs="Times New Roman"/>
          <w:sz w:val="24"/>
          <w:szCs w:val="24"/>
        </w:rPr>
        <w:t>tribulation, and</w:t>
      </w:r>
      <w:proofErr w:type="gramEnd"/>
      <w:r w:rsidRPr="0096662A">
        <w:rPr>
          <w:rFonts w:ascii="Times New Roman" w:hAnsi="Times New Roman" w:cs="Times New Roman"/>
          <w:sz w:val="24"/>
          <w:szCs w:val="24"/>
        </w:rPr>
        <w:t xml:space="preserve"> expresses his confidence that both the sufferings 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6662A">
        <w:rPr>
          <w:rFonts w:ascii="Times New Roman" w:hAnsi="Times New Roman" w:cs="Times New Roman"/>
          <w:sz w:val="24"/>
          <w:szCs w:val="24"/>
        </w:rPr>
        <w:t>comfort he receives because of Christ can work to the benefit of the brethren at Corinth (3-7). He then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6662A">
        <w:rPr>
          <w:rFonts w:ascii="Times New Roman" w:hAnsi="Times New Roman" w:cs="Times New Roman"/>
          <w:sz w:val="24"/>
          <w:szCs w:val="24"/>
        </w:rPr>
        <w:t>informs them of the wonderful deliverance God provided in Asia (perhaps referring to the "Dian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96662A">
        <w:rPr>
          <w:rFonts w:ascii="Times New Roman" w:hAnsi="Times New Roman" w:cs="Times New Roman"/>
          <w:sz w:val="24"/>
          <w:szCs w:val="24"/>
        </w:rPr>
        <w:t>incident" in Acts 19:23-41), telling them their prayers were instrumental as well, and that this will lead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6662A">
        <w:rPr>
          <w:rFonts w:ascii="Times New Roman" w:hAnsi="Times New Roman" w:cs="Times New Roman"/>
          <w:sz w:val="24"/>
          <w:szCs w:val="24"/>
        </w:rPr>
        <w:t>many people to give thanks (8-11).</w:t>
      </w:r>
    </w:p>
    <w:p w14:paraId="2633AADA" w14:textId="268D1952" w:rsidR="0096662A" w:rsidRPr="0096662A" w:rsidRDefault="0096662A" w:rsidP="0096662A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96662A">
        <w:rPr>
          <w:rFonts w:ascii="Times New Roman" w:hAnsi="Times New Roman" w:cs="Times New Roman"/>
          <w:sz w:val="24"/>
          <w:szCs w:val="24"/>
        </w:rPr>
        <w:t>Paul's first order of business after his salutation and thanksgiving is to offer a defense of his integrity. 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6662A">
        <w:rPr>
          <w:rFonts w:ascii="Times New Roman" w:hAnsi="Times New Roman" w:cs="Times New Roman"/>
          <w:sz w:val="24"/>
          <w:szCs w:val="24"/>
        </w:rPr>
        <w:t>begins with a profession of sincerity and simplicity, both in his conduct and his writing, and then reminds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6662A">
        <w:rPr>
          <w:rFonts w:ascii="Times New Roman" w:hAnsi="Times New Roman" w:cs="Times New Roman"/>
          <w:sz w:val="24"/>
          <w:szCs w:val="24"/>
        </w:rPr>
        <w:t>them that they will have good reason to "boast" in each other when Christ comes (12-14). Evidently his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6662A">
        <w:rPr>
          <w:rFonts w:ascii="Times New Roman" w:hAnsi="Times New Roman" w:cs="Times New Roman"/>
          <w:sz w:val="24"/>
          <w:szCs w:val="24"/>
        </w:rPr>
        <w:t>sincerity had come in question because Paul had made a change of plans concerning his visit to them.</w:t>
      </w:r>
    </w:p>
    <w:p w14:paraId="26D28F28" w14:textId="437D0C57" w:rsidR="0096662A" w:rsidRDefault="0096662A" w:rsidP="0096662A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Pr="0096662A">
        <w:rPr>
          <w:rFonts w:ascii="Times New Roman" w:hAnsi="Times New Roman" w:cs="Times New Roman"/>
          <w:sz w:val="24"/>
          <w:szCs w:val="24"/>
        </w:rPr>
        <w:t>Therefore</w:t>
      </w:r>
      <w:proofErr w:type="gramEnd"/>
      <w:r w:rsidRPr="0096662A">
        <w:rPr>
          <w:rFonts w:ascii="Times New Roman" w:hAnsi="Times New Roman" w:cs="Times New Roman"/>
          <w:sz w:val="24"/>
          <w:szCs w:val="24"/>
        </w:rPr>
        <w:t xml:space="preserve"> he explains that his change was not due to fickleness, but as God and His promises in Christ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6662A">
        <w:rPr>
          <w:rFonts w:ascii="Times New Roman" w:hAnsi="Times New Roman" w:cs="Times New Roman"/>
          <w:sz w:val="24"/>
          <w:szCs w:val="24"/>
        </w:rPr>
        <w:t>are trustworthy, so is Paul, for God has anointed and sealed him with the Holy Spirit (15-22). With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6662A">
        <w:rPr>
          <w:rFonts w:ascii="Times New Roman" w:hAnsi="Times New Roman" w:cs="Times New Roman"/>
          <w:sz w:val="24"/>
          <w:szCs w:val="24"/>
        </w:rPr>
        <w:t>God as his witness, Paul states that his change of plans was an effort to spare them. This is not t</w:t>
      </w:r>
      <w:r w:rsidR="000D6FC5">
        <w:rPr>
          <w:rFonts w:ascii="Times New Roman" w:hAnsi="Times New Roman" w:cs="Times New Roman"/>
          <w:sz w:val="24"/>
          <w:szCs w:val="24"/>
        </w:rPr>
        <w:t xml:space="preserve">o </w:t>
      </w:r>
      <w:r w:rsidRPr="0096662A">
        <w:rPr>
          <w:rFonts w:ascii="Times New Roman" w:hAnsi="Times New Roman" w:cs="Times New Roman"/>
          <w:sz w:val="24"/>
          <w:szCs w:val="24"/>
        </w:rPr>
        <w:t>suggest Paul exercises some sort of domination over them, for he considers himself as a fellow worker</w:t>
      </w:r>
      <w:r w:rsidR="000D6FC5">
        <w:rPr>
          <w:rFonts w:ascii="Times New Roman" w:hAnsi="Times New Roman" w:cs="Times New Roman"/>
          <w:sz w:val="24"/>
          <w:szCs w:val="24"/>
        </w:rPr>
        <w:t xml:space="preserve"> </w:t>
      </w:r>
      <w:r w:rsidRPr="0096662A">
        <w:rPr>
          <w:rFonts w:ascii="Times New Roman" w:hAnsi="Times New Roman" w:cs="Times New Roman"/>
          <w:sz w:val="24"/>
          <w:szCs w:val="24"/>
        </w:rPr>
        <w:t>for their joy (23-24).</w:t>
      </w:r>
    </w:p>
    <w:p w14:paraId="73C0A0E1" w14:textId="2F4F3AE0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9271FA" w14:textId="12F83B78" w:rsidR="000D6FC5" w:rsidRDefault="000D6FC5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Questions:</w:t>
      </w:r>
    </w:p>
    <w:p w14:paraId="580E37B2" w14:textId="77777777" w:rsidR="000D6FC5" w:rsidRDefault="000D6FC5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C2C6CF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1) Of whom was Paul an apostle? (II Corinthians 1:1)</w:t>
      </w:r>
    </w:p>
    <w:p w14:paraId="7151EC81" w14:textId="77768EE4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54B08D" w14:textId="3E05BE1B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5AE414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EB13FC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2) To whom besides Corinthians is this second letter addressed? (II Corinthians 1:1)</w:t>
      </w:r>
    </w:p>
    <w:p w14:paraId="4B6AA5F4" w14:textId="22ECBE0A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435953" w14:textId="05C6C13D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EFECD8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6D61C6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3) What is the relation between God and Christ? (II Corinthians 1:3)</w:t>
      </w:r>
    </w:p>
    <w:p w14:paraId="604CC47E" w14:textId="735DF055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D9F339" w14:textId="4554C5C5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33FE57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1AEE43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4) How extensive was Paul’s consolation from God? (II Corinthians 1:4)</w:t>
      </w:r>
    </w:p>
    <w:p w14:paraId="30336E09" w14:textId="45B13F66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DA0632" w14:textId="362C7359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51E63C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11261D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5) For what purpose did God comfort Paul in all tribulation? (II Corinthians 1:4)</w:t>
      </w:r>
    </w:p>
    <w:p w14:paraId="6CEFEE04" w14:textId="7AFA81E1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559F21" w14:textId="2AC6A1B6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368C2D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8AF43B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lastRenderedPageBreak/>
        <w:t>6) What two things abounded in Paul? (II Corinthians 1:5)</w:t>
      </w:r>
    </w:p>
    <w:p w14:paraId="2CC8611D" w14:textId="44AC51A5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C502BB" w14:textId="1E0686F8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74930F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D049B9" w14:textId="77777777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 xml:space="preserve">7) Paul’s hope of the Corinthians was steadfast. He knew as they were partakers of sufferings </w:t>
      </w:r>
    </w:p>
    <w:p w14:paraId="1E425BAC" w14:textId="423AA4C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they would also be partakers of what? (II Corinthians 1:7)</w:t>
      </w:r>
    </w:p>
    <w:p w14:paraId="72C3898F" w14:textId="7C87264A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D4E78E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42F393" w14:textId="77777777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2811601" w14:textId="77A919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8) Paul wrote the Corinthians of the trouble in Asia being so great that he despaired of what? (II Corinthians 1:8-9)</w:t>
      </w:r>
    </w:p>
    <w:p w14:paraId="3D36034C" w14:textId="6DC42A65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9B4F8B" w14:textId="76473BDE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D0B294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2959C4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 xml:space="preserve">9) When Paul despaired of his life in </w:t>
      </w:r>
      <w:proofErr w:type="gramStart"/>
      <w:r w:rsidRPr="006C2953">
        <w:rPr>
          <w:rFonts w:ascii="Times New Roman" w:hAnsi="Times New Roman" w:cs="Times New Roman"/>
          <w:sz w:val="24"/>
          <w:szCs w:val="24"/>
        </w:rPr>
        <w:t>Asia</w:t>
      </w:r>
      <w:proofErr w:type="gramEnd"/>
      <w:r w:rsidRPr="006C2953">
        <w:rPr>
          <w:rFonts w:ascii="Times New Roman" w:hAnsi="Times New Roman" w:cs="Times New Roman"/>
          <w:sz w:val="24"/>
          <w:szCs w:val="24"/>
        </w:rPr>
        <w:t xml:space="preserve"> he trusted not in himself. In whom did he trust? (II Corinthians 1:11)</w:t>
      </w:r>
    </w:p>
    <w:p w14:paraId="3965A845" w14:textId="525FA637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786CA3" w14:textId="38EC8F31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3E2CCE" w14:textId="7C037BB8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AE390E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E8F83E" w14:textId="7A49CB26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10) In what way were the Corinthians of help to Paul when he feared for his life in Asia? (II Corinthians 1:12)</w:t>
      </w:r>
    </w:p>
    <w:p w14:paraId="635E8149" w14:textId="77777777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926A6C" w14:textId="77777777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696BCB" w14:textId="77777777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8840C8" w14:textId="3A0964B6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11) State the kind of sincerity Paul professed? (II Corinthians 1:12)</w:t>
      </w:r>
    </w:p>
    <w:p w14:paraId="372A25D4" w14:textId="0858FDC7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0C6327" w14:textId="4B44C149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B7D980" w14:textId="531FBE05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C99A57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FA0271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12) By what was Paul’s conversation regulated? (II Corinthians 1:12)</w:t>
      </w:r>
    </w:p>
    <w:p w14:paraId="203C8D62" w14:textId="6832AAE2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D2918A" w14:textId="7B265B7B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9083BC" w14:textId="634B4E62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0B00B6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08A465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13) Who was more abundantly considered in Paul’s conversation in the world? (II Corinthians 1:12)</w:t>
      </w:r>
    </w:p>
    <w:p w14:paraId="3C978E95" w14:textId="081A7521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0C1E72" w14:textId="3DF8E2BE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25FC43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45C671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14) How were Paul’s writings received by the Corinthians? (II Corinthians 1:13)</w:t>
      </w:r>
    </w:p>
    <w:p w14:paraId="18DAAE80" w14:textId="5027214E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35895A" w14:textId="08E2F746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34E70A" w14:textId="36901D5C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C32B23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B6F25C" w14:textId="5F45FF5E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15) Unto what day was the mutual rejoicing of Paul and the Corinthians? (II Corinthians 1:14</w:t>
      </w:r>
      <w:r w:rsidR="000D6FC5">
        <w:rPr>
          <w:rFonts w:ascii="Times New Roman" w:hAnsi="Times New Roman" w:cs="Times New Roman"/>
          <w:sz w:val="24"/>
          <w:szCs w:val="24"/>
        </w:rPr>
        <w:t>)</w:t>
      </w:r>
    </w:p>
    <w:p w14:paraId="2DDDD758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lastRenderedPageBreak/>
        <w:t>16) To what country did Paul plan to go as he passed through Corinth? (II Corinthians 1:16)</w:t>
      </w:r>
    </w:p>
    <w:p w14:paraId="329B2183" w14:textId="437CAA42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9C82F7" w14:textId="2F59012B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8E9462" w14:textId="6CDF2B32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8914D3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617091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17) Name 2 people besides Paul who preached Jesus in Corinth. (II Corinthians 1:19)</w:t>
      </w:r>
    </w:p>
    <w:p w14:paraId="29281337" w14:textId="4DF0BFA3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F4BA04" w14:textId="7290F135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828294" w14:textId="52D83936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17B777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75E2BA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18) In whom are all the promises of God “yea” and “Amen?” (II Corinthians 1:19-20)</w:t>
      </w:r>
    </w:p>
    <w:p w14:paraId="2287A076" w14:textId="44E62AD2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0584EB" w14:textId="67C901E9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5B3FFB" w14:textId="38B24F15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B90BCBC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238CC2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19) Who does Paul say makes us sure (</w:t>
      </w:r>
      <w:proofErr w:type="spellStart"/>
      <w:r w:rsidRPr="006C2953">
        <w:rPr>
          <w:rFonts w:ascii="Times New Roman" w:hAnsi="Times New Roman" w:cs="Times New Roman"/>
          <w:sz w:val="24"/>
          <w:szCs w:val="24"/>
        </w:rPr>
        <w:t>stableseth</w:t>
      </w:r>
      <w:proofErr w:type="spellEnd"/>
      <w:r w:rsidRPr="006C2953">
        <w:rPr>
          <w:rFonts w:ascii="Times New Roman" w:hAnsi="Times New Roman" w:cs="Times New Roman"/>
          <w:sz w:val="24"/>
          <w:szCs w:val="24"/>
        </w:rPr>
        <w:t>), with you and hath appointed us? (II Corinthians 1:21)</w:t>
      </w:r>
    </w:p>
    <w:p w14:paraId="16DBD52B" w14:textId="6AA5458C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169F01D" w14:textId="382D63B9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578C38" w14:textId="79AB1C47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68CB20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8D96F6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20) According to Paul God seals us. What does God give in our hearts as a guarantee of all he has for us? (II Corinthians 1:22)</w:t>
      </w:r>
    </w:p>
    <w:p w14:paraId="74E501A7" w14:textId="334563DE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14FBF1" w14:textId="2811FA2F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B7A84D" w14:textId="24C079E6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1143ED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7D5CE8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21) Paul wrote the Corinthians he had no dominion over their faith but were what of your joy? (II Corinthians 1:24)</w:t>
      </w:r>
    </w:p>
    <w:p w14:paraId="3461DFDD" w14:textId="3C6786A2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A4BCC8" w14:textId="4CEB2CE2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25A6FA" w14:textId="4083AC99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813317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D5E1E0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22) How did Paul “spare” the Corinthians? (II Corinthians 1:23)</w:t>
      </w:r>
    </w:p>
    <w:p w14:paraId="0D4717E2" w14:textId="7591B419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1B70C81" w14:textId="1667A096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884760" w14:textId="27270026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3D7637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25525B" w14:textId="7B6BF3D8" w:rsidR="00115351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 xml:space="preserve">23) When Paul wrote the </w:t>
      </w:r>
      <w:proofErr w:type="gramStart"/>
      <w:r w:rsidRPr="006C2953">
        <w:rPr>
          <w:rFonts w:ascii="Times New Roman" w:hAnsi="Times New Roman" w:cs="Times New Roman"/>
          <w:sz w:val="24"/>
          <w:szCs w:val="24"/>
        </w:rPr>
        <w:t>Corinthians</w:t>
      </w:r>
      <w:proofErr w:type="gramEnd"/>
      <w:r w:rsidRPr="006C2953">
        <w:rPr>
          <w:rFonts w:ascii="Times New Roman" w:hAnsi="Times New Roman" w:cs="Times New Roman"/>
          <w:sz w:val="24"/>
          <w:szCs w:val="24"/>
        </w:rPr>
        <w:t xml:space="preserve"> he had no dominion over their faith but are helpers of your joy and what did the Corinthians stand by? (II Corinthians 1:24)</w:t>
      </w:r>
    </w:p>
    <w:p w14:paraId="0B9A6562" w14:textId="36ECEF9A" w:rsidR="00115351" w:rsidRDefault="00115351" w:rsidP="0011535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B0B5B2" w14:textId="283743D5" w:rsidR="006C2953" w:rsidRDefault="006C2953" w:rsidP="0011535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B3217DF" w14:textId="7BCAA983" w:rsidR="006C2953" w:rsidRDefault="006C2953" w:rsidP="0011535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D60F30" w14:textId="37115D02" w:rsidR="006C2953" w:rsidRDefault="006C2953" w:rsidP="0011535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29F4E3" w14:textId="54A4762A" w:rsidR="006C2953" w:rsidRDefault="006C2953" w:rsidP="00115351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0A9C6E" w14:textId="79E776C2" w:rsidR="000D50BA" w:rsidRPr="006C2953" w:rsidRDefault="006C2953" w:rsidP="000D50B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1) What are the main points of this chapter?</w:t>
      </w:r>
    </w:p>
    <w:p w14:paraId="512EBCC6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lastRenderedPageBreak/>
        <w:t>2) Who joins Paul in writing this epistle? (1)</w:t>
      </w:r>
    </w:p>
    <w:p w14:paraId="090CE7A7" w14:textId="3F62C935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CDD7E3" w14:textId="32DFECF1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391AC58" w14:textId="77777777" w:rsidR="000D50BA" w:rsidRPr="006C2953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1F9E79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3) What two groups of people does Paul address in his salutation (1)</w:t>
      </w:r>
    </w:p>
    <w:p w14:paraId="526C58AB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E5EAA8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B37530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38AA175" w14:textId="517E41E9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4) How does Paul describe the God and Father of our Lord Jesus Christ? (3)</w:t>
      </w:r>
    </w:p>
    <w:p w14:paraId="0E7F6C8E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0374DF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BC8864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4634EF" w14:textId="77777777" w:rsidR="000D50BA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5) What is the proper use of comfort we receive from God? (4)</w:t>
      </w:r>
    </w:p>
    <w:p w14:paraId="069F0EF5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E18D8B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C9E152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F31C57" w14:textId="02000B9B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6) What two things abound in Christ? (5)</w:t>
      </w:r>
    </w:p>
    <w:p w14:paraId="61BF4862" w14:textId="5763C2C6" w:rsidR="006C2953" w:rsidRDefault="006C2953" w:rsidP="000D50B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33F8A7" w14:textId="49D6E686" w:rsidR="000D50BA" w:rsidRDefault="000D50BA" w:rsidP="000D50B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5683F0" w14:textId="16105F30" w:rsidR="000D50BA" w:rsidRDefault="000D50BA" w:rsidP="000D50B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20757B" w14:textId="77777777" w:rsidR="000D50BA" w:rsidRPr="006C2953" w:rsidRDefault="000D50BA" w:rsidP="000D50B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48C287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7) Where had Paul experienced some trouble? How serious was it? (8-9)</w:t>
      </w:r>
    </w:p>
    <w:p w14:paraId="225CC3D0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909086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A92A21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53800B" w14:textId="0C054EB5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 xml:space="preserve">8) What had worked together with God in providing deliverance? What other effect did </w:t>
      </w:r>
      <w:proofErr w:type="gramStart"/>
      <w:r w:rsidRPr="006C2953">
        <w:rPr>
          <w:rFonts w:ascii="Times New Roman" w:hAnsi="Times New Roman" w:cs="Times New Roman"/>
          <w:sz w:val="24"/>
          <w:szCs w:val="24"/>
        </w:rPr>
        <w:t>it</w:t>
      </w:r>
      <w:proofErr w:type="gramEnd"/>
    </w:p>
    <w:p w14:paraId="2663EB62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have? (11)</w:t>
      </w:r>
    </w:p>
    <w:p w14:paraId="256871E3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72AD2A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C45110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00E36D" w14:textId="226A0165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9) In what could Paul "boast"? (12)</w:t>
      </w:r>
    </w:p>
    <w:p w14:paraId="18219AAD" w14:textId="7C7B8302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5DD458" w14:textId="0FA80E1C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320F5B" w14:textId="4483DEF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0D7975" w14:textId="77777777" w:rsidR="000D50BA" w:rsidRPr="006C2953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379CA9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 xml:space="preserve">10) What could Paul and the brethren in Corinth look forward to boasting </w:t>
      </w:r>
      <w:proofErr w:type="gramStart"/>
      <w:r w:rsidRPr="006C2953">
        <w:rPr>
          <w:rFonts w:ascii="Times New Roman" w:hAnsi="Times New Roman" w:cs="Times New Roman"/>
          <w:sz w:val="24"/>
          <w:szCs w:val="24"/>
        </w:rPr>
        <w:t>in, when</w:t>
      </w:r>
      <w:proofErr w:type="gramEnd"/>
      <w:r w:rsidRPr="006C2953">
        <w:rPr>
          <w:rFonts w:ascii="Times New Roman" w:hAnsi="Times New Roman" w:cs="Times New Roman"/>
          <w:sz w:val="24"/>
          <w:szCs w:val="24"/>
        </w:rPr>
        <w:t xml:space="preserve"> Christ</w:t>
      </w:r>
    </w:p>
    <w:p w14:paraId="5C81F9FA" w14:textId="77777777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comes again? (14)</w:t>
      </w:r>
    </w:p>
    <w:p w14:paraId="595FCD44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BAE414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F42CA7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3202B34" w14:textId="51CCB2CC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11) What appears to be the reason Paul's integrity was in question? (15-17)</w:t>
      </w:r>
    </w:p>
    <w:p w14:paraId="4252848A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ADE7E3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52CB84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CD7C66" w14:textId="72A5EBC5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12) Paul professes that his word is as faithful as what two things? (18-20)</w:t>
      </w:r>
    </w:p>
    <w:p w14:paraId="191EF724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0097397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0A00140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FEA1BF" w14:textId="05A406A8" w:rsidR="006C2953" w:rsidRP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13) What assurances does Paul offer that he is faithful? (21-22)</w:t>
      </w:r>
    </w:p>
    <w:p w14:paraId="1E9094BB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AEE1A4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100AE5" w14:textId="77777777" w:rsidR="000D50BA" w:rsidRDefault="000D50BA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5610F5" w14:textId="63132219" w:rsidR="006C2953" w:rsidRDefault="006C2953" w:rsidP="006C2953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6C2953">
        <w:rPr>
          <w:rFonts w:ascii="Times New Roman" w:hAnsi="Times New Roman" w:cs="Times New Roman"/>
          <w:sz w:val="24"/>
          <w:szCs w:val="24"/>
        </w:rPr>
        <w:t>14) Why had Paul changed his plans about coming to Corinth? (23)</w:t>
      </w:r>
    </w:p>
    <w:p w14:paraId="7B2FF646" w14:textId="77777777" w:rsidR="006C2953" w:rsidRPr="00701C08" w:rsidRDefault="006C2953" w:rsidP="00115351">
      <w:pPr>
        <w:pStyle w:val="NoSpacing"/>
        <w:rPr>
          <w:rFonts w:ascii="Times New Roman" w:hAnsi="Times New Roman" w:cs="Times New Roman"/>
          <w:sz w:val="24"/>
          <w:szCs w:val="24"/>
        </w:rPr>
      </w:pPr>
    </w:p>
    <w:sectPr w:rsidR="006C2953" w:rsidRPr="00701C0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1C08"/>
    <w:rsid w:val="000D50BA"/>
    <w:rsid w:val="000D6FC5"/>
    <w:rsid w:val="00115351"/>
    <w:rsid w:val="006C2953"/>
    <w:rsid w:val="00701C08"/>
    <w:rsid w:val="0096662A"/>
    <w:rsid w:val="00CB3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5B7155"/>
  <w15:chartTrackingRefBased/>
  <w15:docId w15:val="{546FA5C6-61B4-42F8-98B1-D178177BB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01C0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865</TotalTime>
  <Pages>5</Pages>
  <Words>730</Words>
  <Characters>4165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3</cp:revision>
  <dcterms:created xsi:type="dcterms:W3CDTF">2022-05-13T00:53:00Z</dcterms:created>
  <dcterms:modified xsi:type="dcterms:W3CDTF">2022-05-13T15:19:00Z</dcterms:modified>
</cp:coreProperties>
</file>