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D5" w:rsidRDefault="0031052F" w:rsidP="00310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8"/>
          <w:szCs w:val="28"/>
        </w:rPr>
        <w:t>Crater Regional Workforce Development Board Meeting Minutes</w:t>
      </w:r>
      <w:r w:rsidRPr="00AE0713">
        <w:rPr>
          <w:rFonts w:ascii="Times New Roman" w:hAnsi="Times New Roman" w:cs="Times New Roman"/>
          <w:b/>
          <w:sz w:val="24"/>
          <w:szCs w:val="24"/>
        </w:rPr>
        <w:br/>
        <w:t>325 Courthouse Road</w:t>
      </w:r>
      <w:r w:rsidRPr="00AE0713">
        <w:rPr>
          <w:rFonts w:ascii="Times New Roman" w:hAnsi="Times New Roman" w:cs="Times New Roman"/>
          <w:b/>
          <w:sz w:val="24"/>
          <w:szCs w:val="24"/>
        </w:rPr>
        <w:br/>
        <w:t>Richmond, VA 23236</w:t>
      </w:r>
    </w:p>
    <w:p w:rsidR="00AE0713" w:rsidRDefault="00AE0713" w:rsidP="00310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13" w:rsidRDefault="00AE0713" w:rsidP="00310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13" w:rsidRPr="00AE0713" w:rsidRDefault="00AE0713" w:rsidP="00310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2F" w:rsidRPr="00AE0713" w:rsidRDefault="00AE0713" w:rsidP="003105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713">
        <w:rPr>
          <w:rFonts w:ascii="Times New Roman" w:hAnsi="Times New Roman" w:cs="Times New Roman"/>
          <w:b/>
          <w:sz w:val="24"/>
          <w:szCs w:val="24"/>
          <w:u w:val="single"/>
        </w:rPr>
        <w:t>Meeting Called to Order: 0840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E0713">
        <w:rPr>
          <w:rFonts w:ascii="Times New Roman" w:hAnsi="Times New Roman" w:cs="Times New Roman"/>
          <w:b/>
          <w:sz w:val="24"/>
          <w:szCs w:val="24"/>
          <w:u w:val="single"/>
        </w:rPr>
        <w:t>Roll Call: 0851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55DF7" w:rsidRPr="00AE0713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proofErr w:type="gramStart"/>
      <w:r w:rsidR="00855DF7" w:rsidRPr="00AE07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855DF7" w:rsidRPr="00AE071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55DF7" w:rsidRPr="00AE0713">
        <w:rPr>
          <w:rFonts w:ascii="Times New Roman" w:hAnsi="Times New Roman" w:cs="Times New Roman"/>
          <w:sz w:val="24"/>
          <w:szCs w:val="24"/>
        </w:rPr>
        <w:t>Chris Johnson</w:t>
      </w:r>
      <w:r w:rsidR="00855DF7" w:rsidRPr="00AE0713">
        <w:rPr>
          <w:rFonts w:ascii="Times New Roman" w:hAnsi="Times New Roman" w:cs="Times New Roman"/>
          <w:sz w:val="24"/>
          <w:szCs w:val="24"/>
        </w:rPr>
        <w:br/>
        <w:t>Pam Allen</w:t>
      </w:r>
      <w:r w:rsidR="00855DF7" w:rsidRPr="00AE0713">
        <w:rPr>
          <w:rFonts w:ascii="Times New Roman" w:hAnsi="Times New Roman" w:cs="Times New Roman"/>
          <w:sz w:val="24"/>
          <w:szCs w:val="24"/>
        </w:rPr>
        <w:br/>
        <w:t xml:space="preserve">Bruce </w:t>
      </w:r>
      <w:proofErr w:type="spellStart"/>
      <w:r w:rsidR="00855DF7" w:rsidRPr="00AE0713">
        <w:rPr>
          <w:rFonts w:ascii="Times New Roman" w:hAnsi="Times New Roman" w:cs="Times New Roman"/>
          <w:sz w:val="24"/>
          <w:szCs w:val="24"/>
        </w:rPr>
        <w:t>Sobczak</w:t>
      </w:r>
      <w:proofErr w:type="spellEnd"/>
      <w:r w:rsidR="00855DF7" w:rsidRPr="00AE0713">
        <w:rPr>
          <w:rFonts w:ascii="Times New Roman" w:hAnsi="Times New Roman" w:cs="Times New Roman"/>
          <w:sz w:val="24"/>
          <w:szCs w:val="24"/>
        </w:rPr>
        <w:br/>
        <w:t>Kathy Anderson</w:t>
      </w:r>
      <w:r w:rsidR="00855DF7" w:rsidRPr="00AE0713">
        <w:rPr>
          <w:rFonts w:ascii="Times New Roman" w:hAnsi="Times New Roman" w:cs="Times New Roman"/>
          <w:sz w:val="24"/>
          <w:szCs w:val="24"/>
        </w:rPr>
        <w:br/>
        <w:t>Antoinette Archer</w:t>
      </w:r>
      <w:r w:rsidR="00855DF7" w:rsidRPr="00AE0713">
        <w:rPr>
          <w:rFonts w:ascii="Times New Roman" w:hAnsi="Times New Roman" w:cs="Times New Roman"/>
          <w:sz w:val="24"/>
          <w:szCs w:val="24"/>
        </w:rPr>
        <w:br/>
        <w:t>Carly Woolfolk</w:t>
      </w:r>
      <w:r w:rsidR="00855DF7" w:rsidRPr="00AE0713">
        <w:rPr>
          <w:rFonts w:ascii="Times New Roman" w:hAnsi="Times New Roman" w:cs="Times New Roman"/>
          <w:sz w:val="24"/>
          <w:szCs w:val="24"/>
        </w:rPr>
        <w:br/>
        <w:t>Dr. George Lyons</w:t>
      </w:r>
      <w:r w:rsidR="00855DF7" w:rsidRPr="00AE0713">
        <w:rPr>
          <w:rFonts w:ascii="Times New Roman" w:hAnsi="Times New Roman" w:cs="Times New Roman"/>
          <w:sz w:val="24"/>
          <w:szCs w:val="24"/>
        </w:rPr>
        <w:br/>
        <w:t>Amanda Wilson</w:t>
      </w:r>
      <w:r w:rsidR="00855DF7" w:rsidRPr="00AE0713">
        <w:rPr>
          <w:rFonts w:ascii="Times New Roman" w:hAnsi="Times New Roman" w:cs="Times New Roman"/>
          <w:sz w:val="24"/>
          <w:szCs w:val="24"/>
        </w:rPr>
        <w:br/>
      </w:r>
      <w:r w:rsidR="004952A2" w:rsidRPr="00AE0713">
        <w:rPr>
          <w:rFonts w:ascii="Times New Roman" w:hAnsi="Times New Roman" w:cs="Times New Roman"/>
          <w:sz w:val="24"/>
          <w:szCs w:val="24"/>
        </w:rPr>
        <w:t xml:space="preserve">Ramon </w:t>
      </w:r>
      <w:proofErr w:type="spellStart"/>
      <w:r w:rsidR="004952A2" w:rsidRPr="00AE0713">
        <w:rPr>
          <w:rFonts w:ascii="Times New Roman" w:hAnsi="Times New Roman" w:cs="Times New Roman"/>
          <w:sz w:val="24"/>
          <w:szCs w:val="24"/>
        </w:rPr>
        <w:t>Puzon</w:t>
      </w:r>
      <w:proofErr w:type="spellEnd"/>
      <w:r w:rsidR="004952A2" w:rsidRPr="00AE0713">
        <w:rPr>
          <w:rFonts w:ascii="Times New Roman" w:hAnsi="Times New Roman" w:cs="Times New Roman"/>
          <w:sz w:val="24"/>
          <w:szCs w:val="24"/>
        </w:rPr>
        <w:br/>
        <w:t>Jason Williams</w:t>
      </w:r>
      <w:r w:rsidR="004952A2" w:rsidRPr="00AE0713">
        <w:rPr>
          <w:rFonts w:ascii="Times New Roman" w:hAnsi="Times New Roman" w:cs="Times New Roman"/>
          <w:sz w:val="24"/>
          <w:szCs w:val="24"/>
        </w:rPr>
        <w:br/>
        <w:t>Patty Peterson</w:t>
      </w:r>
      <w:r w:rsidR="004952A2" w:rsidRPr="00AE0713">
        <w:rPr>
          <w:rFonts w:ascii="Times New Roman" w:hAnsi="Times New Roman" w:cs="Times New Roman"/>
          <w:sz w:val="24"/>
          <w:szCs w:val="24"/>
        </w:rPr>
        <w:br/>
        <w:t xml:space="preserve">Michael </w:t>
      </w:r>
      <w:proofErr w:type="spellStart"/>
      <w:r w:rsidR="004952A2" w:rsidRPr="00AE0713">
        <w:rPr>
          <w:rFonts w:ascii="Times New Roman" w:hAnsi="Times New Roman" w:cs="Times New Roman"/>
          <w:sz w:val="24"/>
          <w:szCs w:val="24"/>
        </w:rPr>
        <w:t>Drewry</w:t>
      </w:r>
      <w:proofErr w:type="spellEnd"/>
      <w:r w:rsidR="004952A2" w:rsidRPr="00AE0713">
        <w:rPr>
          <w:rFonts w:ascii="Times New Roman" w:hAnsi="Times New Roman" w:cs="Times New Roman"/>
          <w:sz w:val="24"/>
          <w:szCs w:val="24"/>
        </w:rPr>
        <w:br/>
        <w:t xml:space="preserve">Karen </w:t>
      </w:r>
      <w:proofErr w:type="spellStart"/>
      <w:r w:rsidR="004952A2" w:rsidRPr="00AE0713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="004952A2" w:rsidRPr="00AE0713">
        <w:rPr>
          <w:rFonts w:ascii="Times New Roman" w:hAnsi="Times New Roman" w:cs="Times New Roman"/>
          <w:sz w:val="24"/>
          <w:szCs w:val="24"/>
        </w:rPr>
        <w:br/>
        <w:t>Keith</w:t>
      </w:r>
      <w:r w:rsidR="008A75A8" w:rsidRPr="00AE0713">
        <w:rPr>
          <w:rFonts w:ascii="Times New Roman" w:hAnsi="Times New Roman" w:cs="Times New Roman"/>
          <w:sz w:val="24"/>
          <w:szCs w:val="24"/>
        </w:rPr>
        <w:t xml:space="preserve"> </w:t>
      </w:r>
      <w:r w:rsidR="004B754B" w:rsidRPr="00AE0713">
        <w:rPr>
          <w:rFonts w:ascii="Times New Roman" w:hAnsi="Times New Roman" w:cs="Times New Roman"/>
          <w:sz w:val="24"/>
          <w:szCs w:val="24"/>
        </w:rPr>
        <w:t>Boswell</w:t>
      </w:r>
    </w:p>
    <w:p w:rsidR="0031052F" w:rsidRPr="00AE0713" w:rsidRDefault="0031052F" w:rsidP="0031052F">
      <w:p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  <w:r w:rsidR="00686544" w:rsidRPr="00AE07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86544" w:rsidRPr="00AE0713">
        <w:rPr>
          <w:rFonts w:ascii="Times New Roman" w:hAnsi="Times New Roman" w:cs="Times New Roman"/>
          <w:sz w:val="24"/>
          <w:szCs w:val="24"/>
        </w:rPr>
        <w:t xml:space="preserve"> </w:t>
      </w:r>
      <w:r w:rsidRPr="00AE0713">
        <w:rPr>
          <w:rFonts w:ascii="Times New Roman" w:hAnsi="Times New Roman" w:cs="Times New Roman"/>
          <w:sz w:val="24"/>
          <w:szCs w:val="24"/>
        </w:rPr>
        <w:br/>
        <w:t>Sharon Maddox, VEC District Manager, appreciates the hospitality of being able to hold the CRWDB Meeting in such a nice facility, but suggests in the future</w:t>
      </w:r>
      <w:r w:rsidR="004952A2" w:rsidRPr="00AE0713">
        <w:rPr>
          <w:rFonts w:ascii="Times New Roman" w:hAnsi="Times New Roman" w:cs="Times New Roman"/>
          <w:sz w:val="24"/>
          <w:szCs w:val="24"/>
        </w:rPr>
        <w:t>, respectfully ask</w:t>
      </w:r>
      <w:r w:rsidRPr="00AE0713">
        <w:rPr>
          <w:rFonts w:ascii="Times New Roman" w:hAnsi="Times New Roman" w:cs="Times New Roman"/>
          <w:sz w:val="24"/>
          <w:szCs w:val="24"/>
        </w:rPr>
        <w:t xml:space="preserve"> that the Board holds meetings in the Crater district.  She also applauds Ryan</w:t>
      </w:r>
      <w:r w:rsidR="004952A2" w:rsidRPr="00AE0713">
        <w:rPr>
          <w:rFonts w:ascii="Times New Roman" w:hAnsi="Times New Roman" w:cs="Times New Roman"/>
          <w:sz w:val="24"/>
          <w:szCs w:val="24"/>
        </w:rPr>
        <w:t xml:space="preserve"> Follett</w:t>
      </w:r>
      <w:r w:rsidRPr="00AE0713">
        <w:rPr>
          <w:rFonts w:ascii="Times New Roman" w:hAnsi="Times New Roman" w:cs="Times New Roman"/>
          <w:sz w:val="24"/>
          <w:szCs w:val="24"/>
        </w:rPr>
        <w:t xml:space="preserve"> as the Executive Director—as a partner of the one stop—but</w:t>
      </w:r>
      <w:r w:rsidR="009876C4" w:rsidRPr="00AE0713">
        <w:rPr>
          <w:rFonts w:ascii="Times New Roman" w:hAnsi="Times New Roman" w:cs="Times New Roman"/>
          <w:sz w:val="24"/>
          <w:szCs w:val="24"/>
        </w:rPr>
        <w:t xml:space="preserve"> as a request, we</w:t>
      </w:r>
      <w:r w:rsidRPr="00AE0713">
        <w:rPr>
          <w:rFonts w:ascii="Times New Roman" w:hAnsi="Times New Roman" w:cs="Times New Roman"/>
          <w:sz w:val="24"/>
          <w:szCs w:val="24"/>
        </w:rPr>
        <w:t xml:space="preserve"> the need for the Adult Dislocated Worker program needs to happen.  </w:t>
      </w:r>
      <w:r w:rsidR="009876C4" w:rsidRPr="00AE0713">
        <w:rPr>
          <w:rFonts w:ascii="Times New Roman" w:hAnsi="Times New Roman" w:cs="Times New Roman"/>
          <w:sz w:val="24"/>
          <w:szCs w:val="24"/>
        </w:rPr>
        <w:t xml:space="preserve"> One company, in this month will be releasing 200 workers and that’s 200 dislocated workers and we do not have a program to help them.  So, she</w:t>
      </w:r>
      <w:r w:rsidRPr="00AE0713">
        <w:rPr>
          <w:rFonts w:ascii="Times New Roman" w:hAnsi="Times New Roman" w:cs="Times New Roman"/>
          <w:sz w:val="24"/>
          <w:szCs w:val="24"/>
        </w:rPr>
        <w:t xml:space="preserve"> asks for the support of the Board to assist Ryan</w:t>
      </w:r>
      <w:r w:rsidR="009876C4" w:rsidRPr="00AE0713">
        <w:rPr>
          <w:rFonts w:ascii="Times New Roman" w:hAnsi="Times New Roman" w:cs="Times New Roman"/>
          <w:sz w:val="24"/>
          <w:szCs w:val="24"/>
        </w:rPr>
        <w:t xml:space="preserve"> in any way that they can</w:t>
      </w:r>
      <w:r w:rsidRPr="00AE0713">
        <w:rPr>
          <w:rFonts w:ascii="Times New Roman" w:hAnsi="Times New Roman" w:cs="Times New Roman"/>
          <w:sz w:val="24"/>
          <w:szCs w:val="24"/>
        </w:rPr>
        <w:t>.</w:t>
      </w:r>
    </w:p>
    <w:p w:rsidR="0031052F" w:rsidRPr="00AE0713" w:rsidRDefault="0031052F" w:rsidP="0031052F">
      <w:p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No other public comment was presented </w:t>
      </w:r>
    </w:p>
    <w:p w:rsidR="009876C4" w:rsidRPr="00AE0713" w:rsidRDefault="0031052F" w:rsidP="007B6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</w:rPr>
        <w:t>State Branding</w:t>
      </w:r>
      <w:r w:rsidRPr="00AE0713">
        <w:rPr>
          <w:rFonts w:ascii="Times New Roman" w:hAnsi="Times New Roman" w:cs="Times New Roman"/>
          <w:sz w:val="24"/>
          <w:szCs w:val="24"/>
        </w:rPr>
        <w:t xml:space="preserve"> by </w:t>
      </w:r>
      <w:r w:rsidRPr="00AE0713">
        <w:rPr>
          <w:rFonts w:ascii="Times New Roman" w:hAnsi="Times New Roman" w:cs="Times New Roman"/>
          <w:i/>
          <w:sz w:val="24"/>
          <w:szCs w:val="24"/>
        </w:rPr>
        <w:t xml:space="preserve">Sara </w:t>
      </w:r>
      <w:proofErr w:type="spellStart"/>
      <w:r w:rsidRPr="00AE0713">
        <w:rPr>
          <w:rFonts w:ascii="Times New Roman" w:hAnsi="Times New Roman" w:cs="Times New Roman"/>
          <w:i/>
          <w:sz w:val="24"/>
          <w:szCs w:val="24"/>
        </w:rPr>
        <w:t>Dunningan</w:t>
      </w:r>
      <w:proofErr w:type="spellEnd"/>
      <w:r w:rsidR="00855DF7" w:rsidRPr="00AE0713">
        <w:rPr>
          <w:rFonts w:ascii="Times New Roman" w:hAnsi="Times New Roman" w:cs="Times New Roman"/>
          <w:i/>
          <w:sz w:val="24"/>
          <w:szCs w:val="24"/>
        </w:rPr>
        <w:t xml:space="preserve"> Executive Director of the State Workforce Board</w:t>
      </w:r>
    </w:p>
    <w:p w:rsidR="00660F16" w:rsidRPr="00AE0713" w:rsidRDefault="00660F16" w:rsidP="00310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lastRenderedPageBreak/>
        <w:t>An annual public policy poll conducted by VCU was done and two questions were asked:</w:t>
      </w:r>
    </w:p>
    <w:p w:rsidR="00660F16" w:rsidRPr="00AE0713" w:rsidRDefault="00660F16" w:rsidP="00660F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Do you know what a workforce center is? 72% of people said “No”</w:t>
      </w:r>
    </w:p>
    <w:p w:rsidR="00660F16" w:rsidRPr="00AE0713" w:rsidRDefault="00660F16" w:rsidP="00660F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Do you know what career opportunities are available in your community and how to get them?  More than 80% of people said “No”</w:t>
      </w:r>
    </w:p>
    <w:p w:rsidR="008D6A3D" w:rsidRPr="00AE0713" w:rsidRDefault="00660F16" w:rsidP="00660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$337</w:t>
      </w:r>
      <w:r w:rsidR="008D6A3D" w:rsidRPr="00AE0713">
        <w:rPr>
          <w:rFonts w:ascii="Times New Roman" w:hAnsi="Times New Roman" w:cs="Times New Roman"/>
          <w:sz w:val="24"/>
          <w:szCs w:val="24"/>
        </w:rPr>
        <w:t xml:space="preserve"> Million was spend on Workforce </w:t>
      </w:r>
      <w:r w:rsidRPr="00AE0713">
        <w:rPr>
          <w:rFonts w:ascii="Times New Roman" w:hAnsi="Times New Roman" w:cs="Times New Roman"/>
          <w:sz w:val="24"/>
          <w:szCs w:val="24"/>
        </w:rPr>
        <w:t>development activities and Virginians aren’t aware of what exactly a workforce is or the services a workforce provides</w:t>
      </w:r>
    </w:p>
    <w:p w:rsidR="00660F16" w:rsidRPr="00AE0713" w:rsidRDefault="008D6A3D" w:rsidP="00660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Virginia Career Works has four core values</w:t>
      </w:r>
      <w:r w:rsidR="000F14A5" w:rsidRPr="00AE0713">
        <w:rPr>
          <w:rFonts w:ascii="Times New Roman" w:hAnsi="Times New Roman" w:cs="Times New Roman"/>
          <w:sz w:val="24"/>
          <w:szCs w:val="24"/>
        </w:rPr>
        <w:t>:</w:t>
      </w:r>
    </w:p>
    <w:p w:rsidR="00660F16" w:rsidRPr="00AE0713" w:rsidRDefault="008D6A3D" w:rsidP="00660F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Access</w:t>
      </w:r>
      <w:r w:rsidR="000F14A5" w:rsidRPr="00AE0713">
        <w:rPr>
          <w:rFonts w:ascii="Times New Roman" w:hAnsi="Times New Roman" w:cs="Times New Roman"/>
          <w:sz w:val="24"/>
          <w:szCs w:val="24"/>
        </w:rPr>
        <w:t>-</w:t>
      </w:r>
      <w:r w:rsidR="000F14A5" w:rsidRPr="00AE0713">
        <w:rPr>
          <w:rFonts w:ascii="Times New Roman" w:hAnsi="Times New Roman" w:cs="Times New Roman"/>
          <w:i/>
          <w:sz w:val="24"/>
          <w:szCs w:val="24"/>
        </w:rPr>
        <w:t>allowing the public to find you [Workforce Center]</w:t>
      </w:r>
    </w:p>
    <w:p w:rsidR="00660F16" w:rsidRPr="00AE0713" w:rsidRDefault="008D6A3D" w:rsidP="00660F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Trust</w:t>
      </w:r>
      <w:r w:rsidR="000F14A5" w:rsidRPr="00AE0713">
        <w:rPr>
          <w:rFonts w:ascii="Times New Roman" w:hAnsi="Times New Roman" w:cs="Times New Roman"/>
          <w:sz w:val="24"/>
          <w:szCs w:val="24"/>
        </w:rPr>
        <w:t>-</w:t>
      </w:r>
      <w:r w:rsidR="000F14A5" w:rsidRPr="00AE0713">
        <w:rPr>
          <w:rFonts w:ascii="Times New Roman" w:hAnsi="Times New Roman" w:cs="Times New Roman"/>
          <w:i/>
          <w:sz w:val="24"/>
          <w:szCs w:val="24"/>
        </w:rPr>
        <w:t>customer wants to be able to count on you, they have to be able to count on you to do what you say you were going to do</w:t>
      </w:r>
    </w:p>
    <w:p w:rsidR="00660F16" w:rsidRPr="00AE0713" w:rsidRDefault="008D6A3D" w:rsidP="00660F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Support</w:t>
      </w:r>
      <w:r w:rsidR="000F14A5" w:rsidRPr="00AE0713">
        <w:rPr>
          <w:rFonts w:ascii="Times New Roman" w:hAnsi="Times New Roman" w:cs="Times New Roman"/>
          <w:sz w:val="24"/>
          <w:szCs w:val="24"/>
        </w:rPr>
        <w:t>-</w:t>
      </w:r>
      <w:r w:rsidR="000F14A5" w:rsidRPr="00AE0713">
        <w:rPr>
          <w:rFonts w:ascii="Times New Roman" w:hAnsi="Times New Roman" w:cs="Times New Roman"/>
          <w:i/>
          <w:sz w:val="24"/>
          <w:szCs w:val="24"/>
        </w:rPr>
        <w:t>we need to let people know we’re there for them</w:t>
      </w:r>
    </w:p>
    <w:p w:rsidR="00660F16" w:rsidRPr="00AE0713" w:rsidRDefault="008D6A3D" w:rsidP="00660F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Innovation</w:t>
      </w:r>
      <w:r w:rsidR="000F14A5" w:rsidRPr="00AE0713">
        <w:rPr>
          <w:rFonts w:ascii="Times New Roman" w:hAnsi="Times New Roman" w:cs="Times New Roman"/>
          <w:sz w:val="24"/>
          <w:szCs w:val="24"/>
        </w:rPr>
        <w:t>-</w:t>
      </w:r>
      <w:r w:rsidR="000F14A5" w:rsidRPr="00AE0713">
        <w:rPr>
          <w:rFonts w:ascii="Times New Roman" w:hAnsi="Times New Roman" w:cs="Times New Roman"/>
          <w:i/>
          <w:sz w:val="24"/>
          <w:szCs w:val="24"/>
        </w:rPr>
        <w:t>We’ve got to start being less rigid and showing the customer more of what we can do</w:t>
      </w:r>
    </w:p>
    <w:p w:rsidR="000F14A5" w:rsidRPr="00AE0713" w:rsidRDefault="000F14A5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Tested six names in the field, online surveys with businesses, job seekers </w:t>
      </w:r>
      <w:r w:rsidR="008D6A3D" w:rsidRPr="00AE0713">
        <w:rPr>
          <w:rFonts w:ascii="Times New Roman" w:hAnsi="Times New Roman" w:cs="Times New Roman"/>
          <w:sz w:val="24"/>
          <w:szCs w:val="24"/>
        </w:rPr>
        <w:t>and</w:t>
      </w:r>
      <w:r w:rsidRPr="00AE0713">
        <w:rPr>
          <w:rFonts w:ascii="Times New Roman" w:hAnsi="Times New Roman" w:cs="Times New Roman"/>
          <w:sz w:val="24"/>
          <w:szCs w:val="24"/>
        </w:rPr>
        <w:t xml:space="preserve"> incumbent workers</w:t>
      </w:r>
      <w:r w:rsidR="008D6A3D" w:rsidRPr="00AE0713">
        <w:rPr>
          <w:rFonts w:ascii="Times New Roman" w:hAnsi="Times New Roman" w:cs="Times New Roman"/>
          <w:sz w:val="24"/>
          <w:szCs w:val="24"/>
        </w:rPr>
        <w:t xml:space="preserve"> came up with a top two.</w:t>
      </w:r>
    </w:p>
    <w:p w:rsidR="000F14A5" w:rsidRPr="00AE0713" w:rsidRDefault="008D6A3D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Businesses </w:t>
      </w:r>
      <w:r w:rsidR="000F14A5" w:rsidRPr="00AE0713">
        <w:rPr>
          <w:rFonts w:ascii="Times New Roman" w:hAnsi="Times New Roman" w:cs="Times New Roman"/>
          <w:sz w:val="24"/>
          <w:szCs w:val="24"/>
        </w:rPr>
        <w:t>preferred the name</w:t>
      </w:r>
      <w:r w:rsidRPr="00AE0713">
        <w:rPr>
          <w:rFonts w:ascii="Times New Roman" w:hAnsi="Times New Roman" w:cs="Times New Roman"/>
          <w:sz w:val="24"/>
          <w:szCs w:val="24"/>
        </w:rPr>
        <w:t xml:space="preserve"> </w:t>
      </w:r>
      <w:r w:rsidRPr="00AE0713">
        <w:rPr>
          <w:rFonts w:ascii="Times New Roman" w:hAnsi="Times New Roman" w:cs="Times New Roman"/>
          <w:i/>
          <w:sz w:val="24"/>
          <w:szCs w:val="24"/>
        </w:rPr>
        <w:t>Employ Virginia</w:t>
      </w:r>
    </w:p>
    <w:p w:rsidR="002F3D3C" w:rsidRPr="00AE0713" w:rsidRDefault="000F14A5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Individuals</w:t>
      </w:r>
      <w:r w:rsidR="008D6A3D" w:rsidRPr="00AE0713">
        <w:rPr>
          <w:rFonts w:ascii="Times New Roman" w:hAnsi="Times New Roman" w:cs="Times New Roman"/>
          <w:sz w:val="24"/>
          <w:szCs w:val="24"/>
        </w:rPr>
        <w:t xml:space="preserve"> chose-</w:t>
      </w:r>
      <w:r w:rsidRPr="00AE0713">
        <w:rPr>
          <w:rFonts w:ascii="Times New Roman" w:hAnsi="Times New Roman" w:cs="Times New Roman"/>
          <w:i/>
          <w:sz w:val="24"/>
          <w:szCs w:val="24"/>
        </w:rPr>
        <w:t xml:space="preserve">Virginia </w:t>
      </w:r>
      <w:r w:rsidR="008D6A3D" w:rsidRPr="00AE0713">
        <w:rPr>
          <w:rFonts w:ascii="Times New Roman" w:hAnsi="Times New Roman" w:cs="Times New Roman"/>
          <w:i/>
          <w:sz w:val="24"/>
          <w:szCs w:val="24"/>
        </w:rPr>
        <w:t>Career Works</w:t>
      </w:r>
      <w:r w:rsidR="008D6A3D" w:rsidRPr="00AE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A3D" w:rsidRPr="00AE0713" w:rsidRDefault="008D6A3D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There are 61 One Stop Career centers across Virginia</w:t>
      </w:r>
    </w:p>
    <w:p w:rsidR="002F3D3C" w:rsidRPr="00AE0713" w:rsidRDefault="002F3D3C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The Governor  has committed $460k to support local implementation, and request all local boards submit a local implementation plan</w:t>
      </w:r>
    </w:p>
    <w:p w:rsidR="008D6A3D" w:rsidRPr="00AE0713" w:rsidRDefault="008D6A3D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Phase 1</w:t>
      </w:r>
      <w:r w:rsidR="002F3D3C" w:rsidRPr="00AE0713">
        <w:rPr>
          <w:rFonts w:ascii="Times New Roman" w:hAnsi="Times New Roman" w:cs="Times New Roman"/>
          <w:sz w:val="24"/>
          <w:szCs w:val="24"/>
        </w:rPr>
        <w:t xml:space="preserve"> of the implementation plan to be</w:t>
      </w:r>
      <w:r w:rsidRPr="00AE0713">
        <w:rPr>
          <w:rFonts w:ascii="Times New Roman" w:hAnsi="Times New Roman" w:cs="Times New Roman"/>
          <w:sz w:val="24"/>
          <w:szCs w:val="24"/>
        </w:rPr>
        <w:t xml:space="preserve"> by August 31</w:t>
      </w:r>
    </w:p>
    <w:p w:rsidR="002F3D3C" w:rsidRPr="00AE0713" w:rsidRDefault="002F3D3C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September is Workforce Development month and liked to schedule events all across the commonwealth that will engage businesses, job seekers, and celebrate workforce boards and elected officials</w:t>
      </w:r>
    </w:p>
    <w:p w:rsidR="002F3D3C" w:rsidRPr="00AE0713" w:rsidRDefault="002F3D3C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Recie Smalls is the Crater Regions Brand Champion as each region has Brand Champion</w:t>
      </w:r>
    </w:p>
    <w:p w:rsidR="00C05832" w:rsidRPr="00AE0713" w:rsidRDefault="008D6A3D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Branding </w:t>
      </w:r>
      <w:proofErr w:type="spellStart"/>
      <w:r w:rsidRPr="00AE0713">
        <w:rPr>
          <w:rFonts w:ascii="Times New Roman" w:hAnsi="Times New Roman" w:cs="Times New Roman"/>
          <w:sz w:val="24"/>
          <w:szCs w:val="24"/>
        </w:rPr>
        <w:t>culturation</w:t>
      </w:r>
      <w:proofErr w:type="spellEnd"/>
      <w:r w:rsidRPr="00AE0713">
        <w:rPr>
          <w:rFonts w:ascii="Times New Roman" w:hAnsi="Times New Roman" w:cs="Times New Roman"/>
          <w:sz w:val="24"/>
          <w:szCs w:val="24"/>
        </w:rPr>
        <w:t xml:space="preserve"> p</w:t>
      </w:r>
      <w:r w:rsidR="00C05832" w:rsidRPr="00AE0713">
        <w:rPr>
          <w:rFonts w:ascii="Times New Roman" w:hAnsi="Times New Roman" w:cs="Times New Roman"/>
          <w:sz w:val="24"/>
          <w:szCs w:val="24"/>
        </w:rPr>
        <w:t xml:space="preserve">rocess is in the work and will provide support </w:t>
      </w:r>
      <w:r w:rsidR="002F3D3C" w:rsidRPr="00AE0713">
        <w:rPr>
          <w:rFonts w:ascii="Times New Roman" w:hAnsi="Times New Roman" w:cs="Times New Roman"/>
          <w:sz w:val="24"/>
          <w:szCs w:val="24"/>
        </w:rPr>
        <w:t xml:space="preserve">and resources to the regions, </w:t>
      </w:r>
      <w:r w:rsidR="00C05832" w:rsidRPr="00AE0713">
        <w:rPr>
          <w:rFonts w:ascii="Times New Roman" w:hAnsi="Times New Roman" w:cs="Times New Roman"/>
          <w:sz w:val="24"/>
          <w:szCs w:val="24"/>
        </w:rPr>
        <w:t>at the state level a</w:t>
      </w:r>
      <w:r w:rsidR="002F3D3C" w:rsidRPr="00AE0713">
        <w:rPr>
          <w:rFonts w:ascii="Times New Roman" w:hAnsi="Times New Roman" w:cs="Times New Roman"/>
          <w:sz w:val="24"/>
          <w:szCs w:val="24"/>
        </w:rPr>
        <w:t>s</w:t>
      </w:r>
      <w:r w:rsidR="00C05832" w:rsidRPr="00AE0713">
        <w:rPr>
          <w:rFonts w:ascii="Times New Roman" w:hAnsi="Times New Roman" w:cs="Times New Roman"/>
          <w:sz w:val="24"/>
          <w:szCs w:val="24"/>
        </w:rPr>
        <w:t xml:space="preserve"> much as possible</w:t>
      </w:r>
      <w:r w:rsidR="002F3D3C" w:rsidRPr="00AE0713">
        <w:rPr>
          <w:rFonts w:ascii="Times New Roman" w:hAnsi="Times New Roman" w:cs="Times New Roman"/>
          <w:sz w:val="24"/>
          <w:szCs w:val="24"/>
        </w:rPr>
        <w:t xml:space="preserve">, to continue to build the brand and create a unified brand and </w:t>
      </w:r>
      <w:r w:rsidR="00C05832" w:rsidRPr="00AE0713">
        <w:rPr>
          <w:rFonts w:ascii="Times New Roman" w:hAnsi="Times New Roman" w:cs="Times New Roman"/>
          <w:sz w:val="24"/>
          <w:szCs w:val="24"/>
        </w:rPr>
        <w:t>awareness</w:t>
      </w:r>
    </w:p>
    <w:p w:rsidR="007B6D3D" w:rsidRPr="00AE0713" w:rsidRDefault="007B6D3D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Looking at strategic partnerships the closer we get to a state wide launch,  to get the word out to businesses by connecting with the chamber of commerce and conversations with economic development partners</w:t>
      </w:r>
    </w:p>
    <w:p w:rsidR="007B6D3D" w:rsidRPr="00AE0713" w:rsidRDefault="007B6D3D" w:rsidP="008D6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From the local marketing perspective there will be a small budget in place for them</w:t>
      </w:r>
    </w:p>
    <w:p w:rsidR="00F56B69" w:rsidRPr="00AE0713" w:rsidRDefault="007B6D3D" w:rsidP="00EA5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Unemployment Insurance claimants</w:t>
      </w:r>
      <w:r w:rsidR="00C05832" w:rsidRPr="00AE0713">
        <w:rPr>
          <w:rFonts w:ascii="Times New Roman" w:hAnsi="Times New Roman" w:cs="Times New Roman"/>
          <w:sz w:val="24"/>
          <w:szCs w:val="24"/>
        </w:rPr>
        <w:t>, th</w:t>
      </w:r>
      <w:r w:rsidRPr="00AE0713">
        <w:rPr>
          <w:rFonts w:ascii="Times New Roman" w:hAnsi="Times New Roman" w:cs="Times New Roman"/>
          <w:sz w:val="24"/>
          <w:szCs w:val="24"/>
        </w:rPr>
        <w:t xml:space="preserve">ere are fewer than 24,000 statewide, but not </w:t>
      </w:r>
      <w:r w:rsidR="00F56B69" w:rsidRPr="00AE0713">
        <w:rPr>
          <w:rFonts w:ascii="Times New Roman" w:hAnsi="Times New Roman" w:cs="Times New Roman"/>
          <w:sz w:val="24"/>
          <w:szCs w:val="24"/>
        </w:rPr>
        <w:t>accurate depiction of the people that require services from a workforce</w:t>
      </w:r>
      <w:r w:rsidR="00AA0E5F" w:rsidRPr="00AE0713">
        <w:rPr>
          <w:rFonts w:ascii="Times New Roman" w:hAnsi="Times New Roman" w:cs="Times New Roman"/>
          <w:sz w:val="24"/>
          <w:szCs w:val="24"/>
        </w:rPr>
        <w:br/>
      </w:r>
    </w:p>
    <w:p w:rsidR="00CE1484" w:rsidRPr="00AE0713" w:rsidRDefault="00AE0713" w:rsidP="008D6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</w:rPr>
        <w:t>Consent Agenda &amp; Employer of Record Policy</w:t>
      </w:r>
      <w:r>
        <w:rPr>
          <w:rFonts w:ascii="Times New Roman" w:hAnsi="Times New Roman" w:cs="Times New Roman"/>
          <w:sz w:val="24"/>
          <w:szCs w:val="24"/>
        </w:rPr>
        <w:br/>
      </w:r>
      <w:r w:rsidR="00C05832" w:rsidRPr="00AE0713">
        <w:rPr>
          <w:rFonts w:ascii="Times New Roman" w:hAnsi="Times New Roman" w:cs="Times New Roman"/>
          <w:sz w:val="24"/>
          <w:szCs w:val="24"/>
        </w:rPr>
        <w:t xml:space="preserve">Call motion to approve consent agenda </w:t>
      </w:r>
      <w:r w:rsidR="00EA536B" w:rsidRPr="00AE0713">
        <w:rPr>
          <w:rFonts w:ascii="Times New Roman" w:hAnsi="Times New Roman" w:cs="Times New Roman"/>
          <w:sz w:val="24"/>
          <w:szCs w:val="24"/>
        </w:rPr>
        <w:t xml:space="preserve">for March 15, 2018 </w:t>
      </w:r>
      <w:r w:rsidR="00C05832" w:rsidRPr="00AE0713">
        <w:rPr>
          <w:rFonts w:ascii="Times New Roman" w:hAnsi="Times New Roman" w:cs="Times New Roman"/>
          <w:sz w:val="24"/>
          <w:szCs w:val="24"/>
        </w:rPr>
        <w:t xml:space="preserve">and </w:t>
      </w:r>
      <w:r w:rsidR="00EA536B" w:rsidRPr="00AE0713">
        <w:rPr>
          <w:rFonts w:ascii="Times New Roman" w:hAnsi="Times New Roman" w:cs="Times New Roman"/>
          <w:sz w:val="24"/>
          <w:szCs w:val="24"/>
        </w:rPr>
        <w:t>also the Employer of R</w:t>
      </w:r>
      <w:r w:rsidR="00C05832" w:rsidRPr="00AE0713">
        <w:rPr>
          <w:rFonts w:ascii="Times New Roman" w:hAnsi="Times New Roman" w:cs="Times New Roman"/>
          <w:sz w:val="24"/>
          <w:szCs w:val="24"/>
        </w:rPr>
        <w:t>ecord</w:t>
      </w:r>
      <w:r w:rsidR="00EA536B" w:rsidRPr="00AE0713">
        <w:rPr>
          <w:rFonts w:ascii="Times New Roman" w:hAnsi="Times New Roman" w:cs="Times New Roman"/>
          <w:sz w:val="24"/>
          <w:szCs w:val="24"/>
        </w:rPr>
        <w:t xml:space="preserve"> policy</w:t>
      </w:r>
    </w:p>
    <w:p w:rsidR="00AA0E5F" w:rsidRPr="00AE0713" w:rsidRDefault="00CE1484" w:rsidP="00CE14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Motion was made</w:t>
      </w:r>
      <w:r w:rsidR="00AA0E5F" w:rsidRPr="00AE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5F" w:rsidRPr="00AE0713" w:rsidRDefault="00AA0E5F" w:rsidP="00CE14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lastRenderedPageBreak/>
        <w:t>Motion was seconded</w:t>
      </w:r>
    </w:p>
    <w:p w:rsidR="00CE1484" w:rsidRPr="00AE0713" w:rsidRDefault="00AA0E5F" w:rsidP="00CE14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All in favor and no one o</w:t>
      </w:r>
      <w:r w:rsidR="00CE1484" w:rsidRPr="00AE0713">
        <w:rPr>
          <w:rFonts w:ascii="Times New Roman" w:hAnsi="Times New Roman" w:cs="Times New Roman"/>
          <w:sz w:val="24"/>
          <w:szCs w:val="24"/>
        </w:rPr>
        <w:t>pposed</w:t>
      </w:r>
      <w:r w:rsidRPr="00AE0713">
        <w:rPr>
          <w:rFonts w:ascii="Times New Roman" w:hAnsi="Times New Roman" w:cs="Times New Roman"/>
          <w:sz w:val="24"/>
          <w:szCs w:val="24"/>
        </w:rPr>
        <w:t>, motion stands</w:t>
      </w:r>
      <w:r w:rsidR="00AE0713">
        <w:rPr>
          <w:rFonts w:ascii="Times New Roman" w:hAnsi="Times New Roman" w:cs="Times New Roman"/>
          <w:sz w:val="24"/>
          <w:szCs w:val="24"/>
        </w:rPr>
        <w:br/>
      </w:r>
    </w:p>
    <w:p w:rsidR="00CE1484" w:rsidRPr="00AE0713" w:rsidRDefault="00AE0713" w:rsidP="00CE14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</w:rPr>
        <w:t>By-Laws Edit</w:t>
      </w:r>
      <w:r>
        <w:rPr>
          <w:rFonts w:ascii="Times New Roman" w:hAnsi="Times New Roman" w:cs="Times New Roman"/>
          <w:sz w:val="24"/>
          <w:szCs w:val="24"/>
        </w:rPr>
        <w:br/>
      </w:r>
      <w:r w:rsidR="00F312E9" w:rsidRPr="00AE0713">
        <w:rPr>
          <w:rFonts w:ascii="Times New Roman" w:hAnsi="Times New Roman" w:cs="Times New Roman"/>
          <w:sz w:val="24"/>
          <w:szCs w:val="24"/>
        </w:rPr>
        <w:t>Call motion to approve By-</w:t>
      </w:r>
      <w:r w:rsidR="00CE1484" w:rsidRPr="00AE0713">
        <w:rPr>
          <w:rFonts w:ascii="Times New Roman" w:hAnsi="Times New Roman" w:cs="Times New Roman"/>
          <w:sz w:val="24"/>
          <w:szCs w:val="24"/>
        </w:rPr>
        <w:t>Law edits</w:t>
      </w:r>
    </w:p>
    <w:p w:rsidR="00CE1484" w:rsidRPr="00AE0713" w:rsidRDefault="00F312E9" w:rsidP="00CE14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deferred until next meeting</w:t>
      </w:r>
      <w:r w:rsidR="00CE1484" w:rsidRPr="00AE0713">
        <w:rPr>
          <w:rFonts w:ascii="Times New Roman" w:hAnsi="Times New Roman" w:cs="Times New Roman"/>
          <w:sz w:val="24"/>
          <w:szCs w:val="24"/>
        </w:rPr>
        <w:t xml:space="preserve"> due to ensure everyone gets a copy</w:t>
      </w:r>
      <w:r w:rsidR="00AE0713">
        <w:rPr>
          <w:rFonts w:ascii="Times New Roman" w:hAnsi="Times New Roman" w:cs="Times New Roman"/>
          <w:sz w:val="24"/>
          <w:szCs w:val="24"/>
        </w:rPr>
        <w:br/>
      </w:r>
    </w:p>
    <w:p w:rsidR="00855DF7" w:rsidRPr="00AE0713" w:rsidRDefault="00855DF7" w:rsidP="00CE14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</w:rPr>
        <w:t xml:space="preserve">Question/Concerns </w:t>
      </w:r>
      <w:r w:rsidR="007B6D3D" w:rsidRPr="00AE0713">
        <w:rPr>
          <w:rFonts w:ascii="Times New Roman" w:hAnsi="Times New Roman" w:cs="Times New Roman"/>
          <w:b/>
          <w:sz w:val="24"/>
          <w:szCs w:val="24"/>
        </w:rPr>
        <w:t>about</w:t>
      </w:r>
      <w:r w:rsidRPr="00AE0713">
        <w:rPr>
          <w:rFonts w:ascii="Times New Roman" w:hAnsi="Times New Roman" w:cs="Times New Roman"/>
          <w:b/>
          <w:sz w:val="24"/>
          <w:szCs w:val="24"/>
        </w:rPr>
        <w:t xml:space="preserve"> CRWDB Staff R</w:t>
      </w:r>
      <w:r w:rsidR="00B7175D" w:rsidRPr="00AE0713">
        <w:rPr>
          <w:rFonts w:ascii="Times New Roman" w:hAnsi="Times New Roman" w:cs="Times New Roman"/>
          <w:b/>
          <w:sz w:val="24"/>
          <w:szCs w:val="24"/>
        </w:rPr>
        <w:t>eports</w:t>
      </w:r>
    </w:p>
    <w:p w:rsidR="00855DF7" w:rsidRPr="00AE0713" w:rsidRDefault="00855DF7" w:rsidP="00CE14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Adult </w:t>
      </w:r>
      <w:r w:rsidR="00CE1484" w:rsidRPr="00AE0713">
        <w:rPr>
          <w:rFonts w:ascii="Times New Roman" w:hAnsi="Times New Roman" w:cs="Times New Roman"/>
          <w:sz w:val="24"/>
          <w:szCs w:val="24"/>
        </w:rPr>
        <w:t>and Dislocated W</w:t>
      </w:r>
      <w:r w:rsidRPr="00AE0713">
        <w:rPr>
          <w:rFonts w:ascii="Times New Roman" w:hAnsi="Times New Roman" w:cs="Times New Roman"/>
          <w:sz w:val="24"/>
          <w:szCs w:val="24"/>
        </w:rPr>
        <w:t>orker</w:t>
      </w:r>
      <w:r w:rsidR="00CE1484" w:rsidRPr="00AE0713">
        <w:rPr>
          <w:rFonts w:ascii="Times New Roman" w:hAnsi="Times New Roman" w:cs="Times New Roman"/>
          <w:sz w:val="24"/>
          <w:szCs w:val="24"/>
        </w:rPr>
        <w:t xml:space="preserve"> emergency provider was lost on</w:t>
      </w:r>
      <w:r w:rsidR="00B7175D" w:rsidRPr="00AE0713">
        <w:rPr>
          <w:rFonts w:ascii="Times New Roman" w:hAnsi="Times New Roman" w:cs="Times New Roman"/>
          <w:sz w:val="24"/>
          <w:szCs w:val="24"/>
        </w:rPr>
        <w:t xml:space="preserve"> April</w:t>
      </w:r>
      <w:r w:rsidRPr="00AE0713">
        <w:rPr>
          <w:rFonts w:ascii="Times New Roman" w:hAnsi="Times New Roman" w:cs="Times New Roman"/>
          <w:sz w:val="24"/>
          <w:szCs w:val="24"/>
        </w:rPr>
        <w:t xml:space="preserve"> 30, 2018</w:t>
      </w:r>
    </w:p>
    <w:p w:rsidR="00855DF7" w:rsidRPr="00AE0713" w:rsidRDefault="00B7175D" w:rsidP="008D6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If talks with the VEC and CRWDB for dislocated worker comes through then the VEC becomes the permanent provider for the adult dislo</w:t>
      </w:r>
      <w:r w:rsidR="00CE1484" w:rsidRPr="00AE0713">
        <w:rPr>
          <w:rFonts w:ascii="Times New Roman" w:hAnsi="Times New Roman" w:cs="Times New Roman"/>
          <w:sz w:val="24"/>
          <w:szCs w:val="24"/>
        </w:rPr>
        <w:t>cated worker but still in discussion</w:t>
      </w:r>
    </w:p>
    <w:p w:rsidR="00CE1484" w:rsidRPr="00AE0713" w:rsidRDefault="00CE1484" w:rsidP="008D6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A request to have an emergency provider was granted due to still being in discussion with the VEC</w:t>
      </w:r>
    </w:p>
    <w:p w:rsidR="00B7175D" w:rsidRPr="00AE0713" w:rsidRDefault="00B7175D" w:rsidP="008D6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One Agency has responded to the proposal working with the city of Petersburg’s Procurement office</w:t>
      </w:r>
    </w:p>
    <w:p w:rsidR="00E8752A" w:rsidRPr="00AE0713" w:rsidRDefault="00CE1484" w:rsidP="008D6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The emergency procurement will be for one year</w:t>
      </w:r>
    </w:p>
    <w:p w:rsidR="00E8752A" w:rsidRPr="00AE0713" w:rsidRDefault="00B7175D" w:rsidP="008D6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The participants</w:t>
      </w:r>
      <w:r w:rsidR="00E8752A" w:rsidRPr="00AE0713">
        <w:rPr>
          <w:rFonts w:ascii="Times New Roman" w:hAnsi="Times New Roman" w:cs="Times New Roman"/>
          <w:sz w:val="24"/>
          <w:szCs w:val="24"/>
        </w:rPr>
        <w:t xml:space="preserve"> that were enrolled prior to </w:t>
      </w:r>
      <w:r w:rsidRPr="00AE0713">
        <w:rPr>
          <w:rFonts w:ascii="Times New Roman" w:hAnsi="Times New Roman" w:cs="Times New Roman"/>
          <w:sz w:val="24"/>
          <w:szCs w:val="24"/>
        </w:rPr>
        <w:t>May 1</w:t>
      </w:r>
      <w:r w:rsidRPr="00AE07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8752A" w:rsidRPr="00AE0713">
        <w:rPr>
          <w:rFonts w:ascii="Times New Roman" w:hAnsi="Times New Roman" w:cs="Times New Roman"/>
          <w:sz w:val="24"/>
          <w:szCs w:val="24"/>
          <w:vertAlign w:val="superscript"/>
        </w:rPr>
        <w:t>, 2018</w:t>
      </w:r>
      <w:r w:rsidRPr="00AE0713">
        <w:rPr>
          <w:rFonts w:ascii="Times New Roman" w:hAnsi="Times New Roman" w:cs="Times New Roman"/>
          <w:sz w:val="24"/>
          <w:szCs w:val="24"/>
        </w:rPr>
        <w:t xml:space="preserve"> can continue to get services but</w:t>
      </w:r>
      <w:r w:rsidR="00E8752A" w:rsidRPr="00AE0713">
        <w:rPr>
          <w:rFonts w:ascii="Times New Roman" w:hAnsi="Times New Roman" w:cs="Times New Roman"/>
          <w:sz w:val="24"/>
          <w:szCs w:val="24"/>
        </w:rPr>
        <w:t xml:space="preserve"> participants</w:t>
      </w:r>
      <w:r w:rsidRPr="00AE0713">
        <w:rPr>
          <w:rFonts w:ascii="Times New Roman" w:hAnsi="Times New Roman" w:cs="Times New Roman"/>
          <w:sz w:val="24"/>
          <w:szCs w:val="24"/>
        </w:rPr>
        <w:t xml:space="preserve"> after Ma</w:t>
      </w:r>
      <w:r w:rsidR="00E8752A" w:rsidRPr="00AE0713">
        <w:rPr>
          <w:rFonts w:ascii="Times New Roman" w:hAnsi="Times New Roman" w:cs="Times New Roman"/>
          <w:sz w:val="24"/>
          <w:szCs w:val="24"/>
        </w:rPr>
        <w:t>y 1 cannot receive new services</w:t>
      </w:r>
    </w:p>
    <w:p w:rsidR="00E8752A" w:rsidRPr="00AE0713" w:rsidRDefault="00B7175D" w:rsidP="008D6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CRWDB can and will talk to ACE hardware store workers</w:t>
      </w:r>
      <w:r w:rsidR="00E8752A" w:rsidRPr="00AE0713">
        <w:rPr>
          <w:rFonts w:ascii="Times New Roman" w:hAnsi="Times New Roman" w:cs="Times New Roman"/>
          <w:sz w:val="24"/>
          <w:szCs w:val="24"/>
        </w:rPr>
        <w:t xml:space="preserve"> but can’t service them because a number of them have not received their end date.</w:t>
      </w:r>
    </w:p>
    <w:p w:rsidR="00E8752A" w:rsidRPr="00AE0713" w:rsidRDefault="00E8752A" w:rsidP="008D6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CRWDB cannot enroll new participants for paid training but can inform the participants interested until a provider is in place</w:t>
      </w:r>
    </w:p>
    <w:p w:rsidR="008225D7" w:rsidRPr="00AE0713" w:rsidRDefault="00E8752A" w:rsidP="008D6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Suggestion:  In the interim, the Crater Region have discussion with Turner R</w:t>
      </w:r>
      <w:r w:rsidR="00B7175D" w:rsidRPr="00AE0713">
        <w:rPr>
          <w:rFonts w:ascii="Times New Roman" w:hAnsi="Times New Roman" w:cs="Times New Roman"/>
          <w:sz w:val="24"/>
          <w:szCs w:val="24"/>
        </w:rPr>
        <w:t xml:space="preserve">oad </w:t>
      </w:r>
      <w:r w:rsidRPr="00AE0713">
        <w:rPr>
          <w:rFonts w:ascii="Times New Roman" w:hAnsi="Times New Roman" w:cs="Times New Roman"/>
          <w:sz w:val="24"/>
          <w:szCs w:val="24"/>
        </w:rPr>
        <w:t xml:space="preserve">(the </w:t>
      </w:r>
      <w:r w:rsidR="00B7175D" w:rsidRPr="00AE0713">
        <w:rPr>
          <w:rFonts w:ascii="Times New Roman" w:hAnsi="Times New Roman" w:cs="Times New Roman"/>
          <w:sz w:val="24"/>
          <w:szCs w:val="24"/>
        </w:rPr>
        <w:t>Capital</w:t>
      </w:r>
      <w:r w:rsidRPr="00AE0713">
        <w:rPr>
          <w:rFonts w:ascii="Times New Roman" w:hAnsi="Times New Roman" w:cs="Times New Roman"/>
          <w:sz w:val="24"/>
          <w:szCs w:val="24"/>
        </w:rPr>
        <w:t xml:space="preserve"> Region)—something short term—to direct new participants there, for services—in the meantime—until the Crater Region has a provider in place</w:t>
      </w:r>
      <w:r w:rsidR="00AE0713">
        <w:rPr>
          <w:rFonts w:ascii="Times New Roman" w:hAnsi="Times New Roman" w:cs="Times New Roman"/>
          <w:sz w:val="24"/>
          <w:szCs w:val="24"/>
        </w:rPr>
        <w:br/>
      </w:r>
    </w:p>
    <w:p w:rsidR="008225D7" w:rsidRPr="00AE0713" w:rsidRDefault="008225D7" w:rsidP="00AA0E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</w:rPr>
        <w:t>Election Process</w:t>
      </w:r>
      <w:r w:rsidR="00AA0E5F" w:rsidRPr="00AE0713">
        <w:rPr>
          <w:rFonts w:ascii="Times New Roman" w:hAnsi="Times New Roman" w:cs="Times New Roman"/>
          <w:b/>
          <w:sz w:val="24"/>
          <w:szCs w:val="24"/>
        </w:rPr>
        <w:br/>
      </w:r>
      <w:r w:rsidR="00AA0E5F" w:rsidRPr="00AE0713">
        <w:rPr>
          <w:rFonts w:ascii="Times New Roman" w:hAnsi="Times New Roman" w:cs="Times New Roman"/>
          <w:sz w:val="24"/>
          <w:szCs w:val="24"/>
        </w:rPr>
        <w:t>Chris Johnson turns meeting over to Ryan Follett to conduct the election process.</w:t>
      </w:r>
      <w:r w:rsidR="00AA0E5F" w:rsidRPr="00AE0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E5F" w:rsidRPr="00AE0713" w:rsidRDefault="00AA0E5F" w:rsidP="00AA0E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Nominees</w:t>
      </w:r>
    </w:p>
    <w:p w:rsidR="00AA0E5F" w:rsidRPr="00AE0713" w:rsidRDefault="00AA0E5F" w:rsidP="00AA0E5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Chair:  </w:t>
      </w:r>
      <w:r w:rsidRPr="00AE0713">
        <w:rPr>
          <w:rFonts w:ascii="Times New Roman" w:hAnsi="Times New Roman" w:cs="Times New Roman"/>
          <w:i/>
          <w:sz w:val="24"/>
          <w:szCs w:val="24"/>
        </w:rPr>
        <w:t>Chris Johnson</w:t>
      </w:r>
    </w:p>
    <w:p w:rsidR="00AA0E5F" w:rsidRPr="00AE0713" w:rsidRDefault="00AA0E5F" w:rsidP="00AA0E5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Vice Chair: </w:t>
      </w:r>
      <w:r w:rsidRPr="00AE0713">
        <w:rPr>
          <w:rFonts w:ascii="Times New Roman" w:hAnsi="Times New Roman" w:cs="Times New Roman"/>
          <w:i/>
          <w:sz w:val="24"/>
          <w:szCs w:val="24"/>
        </w:rPr>
        <w:t>Pam Allen</w:t>
      </w:r>
    </w:p>
    <w:p w:rsidR="00AA0E5F" w:rsidRPr="00AE0713" w:rsidRDefault="00AA0E5F" w:rsidP="00AA0E5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Secretary Treasurer: </w:t>
      </w:r>
      <w:r w:rsidRPr="00AE0713">
        <w:rPr>
          <w:rFonts w:ascii="Times New Roman" w:hAnsi="Times New Roman" w:cs="Times New Roman"/>
          <w:i/>
          <w:sz w:val="24"/>
          <w:szCs w:val="24"/>
        </w:rPr>
        <w:t xml:space="preserve">Amanda Wilson </w:t>
      </w:r>
    </w:p>
    <w:p w:rsidR="00AA0E5F" w:rsidRPr="00AE0713" w:rsidRDefault="00AA0E5F" w:rsidP="00AA0E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No additional nominations from the floor, no one opposed</w:t>
      </w:r>
    </w:p>
    <w:p w:rsidR="00AA0E5F" w:rsidRPr="00AE0713" w:rsidRDefault="00AA0E5F" w:rsidP="00AA0E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A motion was called to accept the standing nominations as is, effective July 1, 2018</w:t>
      </w:r>
    </w:p>
    <w:p w:rsidR="00AA0E5F" w:rsidRPr="00AE0713" w:rsidRDefault="00AA0E5F" w:rsidP="00AA0E5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Motion was made</w:t>
      </w:r>
    </w:p>
    <w:p w:rsidR="00AA0E5F" w:rsidRPr="00AE0713" w:rsidRDefault="00AA0E5F" w:rsidP="00AA0E5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Motion was seconded</w:t>
      </w:r>
    </w:p>
    <w:p w:rsidR="00AA0E5F" w:rsidRPr="00AE0713" w:rsidRDefault="00AA0E5F" w:rsidP="00AA0E5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All in favor, no one opposed</w:t>
      </w:r>
    </w:p>
    <w:p w:rsidR="00744DB6" w:rsidRPr="00AE0713" w:rsidRDefault="00AA0E5F" w:rsidP="00744DB6">
      <w:pPr>
        <w:ind w:left="720"/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lastRenderedPageBreak/>
        <w:t>Ryan Follett turns meeting back to Chris Johnson as the ne</w:t>
      </w:r>
      <w:r w:rsidR="00744DB6" w:rsidRPr="00AE0713">
        <w:rPr>
          <w:rFonts w:ascii="Times New Roman" w:hAnsi="Times New Roman" w:cs="Times New Roman"/>
          <w:sz w:val="24"/>
          <w:szCs w:val="24"/>
        </w:rPr>
        <w:t>wly elected Chair.</w:t>
      </w:r>
      <w:r w:rsidRPr="00AE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B6" w:rsidRPr="00AE0713" w:rsidRDefault="008225D7" w:rsidP="00744D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Expand the executive committee</w:t>
      </w:r>
      <w:r w:rsidR="00744DB6" w:rsidRPr="00AE0713">
        <w:rPr>
          <w:rFonts w:ascii="Times New Roman" w:hAnsi="Times New Roman" w:cs="Times New Roman"/>
          <w:sz w:val="24"/>
          <w:szCs w:val="24"/>
        </w:rPr>
        <w:t>, comprised of four standing committees:</w:t>
      </w:r>
    </w:p>
    <w:p w:rsidR="00744DB6" w:rsidRPr="00AE0713" w:rsidRDefault="008225D7" w:rsidP="00744DB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Public Outreach Committee –No Chair</w:t>
      </w:r>
      <w:r w:rsidR="00744DB6" w:rsidRPr="00AE0713">
        <w:rPr>
          <w:rFonts w:ascii="Times New Roman" w:hAnsi="Times New Roman" w:cs="Times New Roman"/>
          <w:sz w:val="24"/>
          <w:szCs w:val="24"/>
        </w:rPr>
        <w:t xml:space="preserve"> (Open)</w:t>
      </w:r>
    </w:p>
    <w:p w:rsidR="00744DB6" w:rsidRPr="00AE0713" w:rsidRDefault="00744DB6" w:rsidP="00744DB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Youth Service Committee—Dr. Lyons</w:t>
      </w:r>
    </w:p>
    <w:p w:rsidR="00744DB6" w:rsidRPr="00AE0713" w:rsidRDefault="00744DB6" w:rsidP="00744DB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Training Provider Committee—No Chair (Open)</w:t>
      </w:r>
    </w:p>
    <w:p w:rsidR="00744DB6" w:rsidRPr="00AE0713" w:rsidRDefault="00744DB6" w:rsidP="00744DB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Business Service Committee—Bruce </w:t>
      </w:r>
      <w:proofErr w:type="spellStart"/>
      <w:r w:rsidRPr="00AE0713">
        <w:rPr>
          <w:rFonts w:ascii="Times New Roman" w:hAnsi="Times New Roman" w:cs="Times New Roman"/>
          <w:sz w:val="24"/>
          <w:szCs w:val="24"/>
        </w:rPr>
        <w:t>Sobczak</w:t>
      </w:r>
      <w:proofErr w:type="spellEnd"/>
    </w:p>
    <w:p w:rsidR="00744DB6" w:rsidRPr="00AE0713" w:rsidRDefault="00744DB6" w:rsidP="00744D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Need to fill the chairs, because the work of the Workforce Board is truly done in the committees</w:t>
      </w:r>
    </w:p>
    <w:p w:rsidR="00744DB6" w:rsidRPr="00AE0713" w:rsidRDefault="00744DB6" w:rsidP="00744D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7175D" w:rsidRPr="00AE0713" w:rsidRDefault="00744DB6" w:rsidP="00744D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</w:rPr>
        <w:t>Monitoring R</w:t>
      </w:r>
      <w:r w:rsidR="008225D7" w:rsidRPr="00AE0713">
        <w:rPr>
          <w:rFonts w:ascii="Times New Roman" w:hAnsi="Times New Roman" w:cs="Times New Roman"/>
          <w:b/>
          <w:sz w:val="24"/>
          <w:szCs w:val="24"/>
        </w:rPr>
        <w:t>eport</w:t>
      </w:r>
    </w:p>
    <w:p w:rsidR="00744DB6" w:rsidRPr="00AE0713" w:rsidRDefault="00744DB6" w:rsidP="00744DB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Suggestion:  To receive a copy of the reviews of any reports </w:t>
      </w:r>
    </w:p>
    <w:p w:rsidR="00744DB6" w:rsidRPr="00AE0713" w:rsidRDefault="00744DB6" w:rsidP="00744DB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Chris Johnson:  “As long as I serve, you will get a copy of everything.  There will be no information withheld as a </w:t>
      </w:r>
      <w:r w:rsidR="008A75A8" w:rsidRPr="00AE0713">
        <w:rPr>
          <w:rFonts w:ascii="Times New Roman" w:hAnsi="Times New Roman" w:cs="Times New Roman"/>
          <w:sz w:val="24"/>
          <w:szCs w:val="24"/>
        </w:rPr>
        <w:t>board member</w:t>
      </w:r>
      <w:r w:rsidRPr="00AE0713">
        <w:rPr>
          <w:rFonts w:ascii="Times New Roman" w:hAnsi="Times New Roman" w:cs="Times New Roman"/>
          <w:sz w:val="24"/>
          <w:szCs w:val="24"/>
        </w:rPr>
        <w:t>.”</w:t>
      </w:r>
    </w:p>
    <w:p w:rsidR="00744DB6" w:rsidRPr="00AE0713" w:rsidRDefault="008A75A8" w:rsidP="00744DB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 xml:space="preserve">The Executive </w:t>
      </w:r>
      <w:r w:rsidR="004B754B" w:rsidRPr="00AE0713">
        <w:rPr>
          <w:rFonts w:ascii="Times New Roman" w:hAnsi="Times New Roman" w:cs="Times New Roman"/>
          <w:sz w:val="24"/>
          <w:szCs w:val="24"/>
        </w:rPr>
        <w:t>Committee</w:t>
      </w:r>
      <w:r w:rsidRPr="00AE0713">
        <w:rPr>
          <w:rFonts w:ascii="Times New Roman" w:hAnsi="Times New Roman" w:cs="Times New Roman"/>
          <w:sz w:val="24"/>
          <w:szCs w:val="24"/>
        </w:rPr>
        <w:t xml:space="preserve"> doesn’t have any greater authority than the Board.  The authority is held within the Board and work for the Chief Elected Officers (CEOs Meeting May 29, 2018)</w:t>
      </w:r>
    </w:p>
    <w:p w:rsidR="008A75A8" w:rsidRPr="00AE0713" w:rsidRDefault="008A75A8" w:rsidP="00744DB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E0713">
          <w:rPr>
            <w:rStyle w:val="Hyperlink"/>
            <w:rFonts w:ascii="Times New Roman" w:hAnsi="Times New Roman" w:cs="Times New Roman"/>
            <w:sz w:val="24"/>
            <w:szCs w:val="24"/>
          </w:rPr>
          <w:t>www.craterworkforce.org</w:t>
        </w:r>
      </w:hyperlink>
      <w:r w:rsidRPr="00AE0713">
        <w:rPr>
          <w:rFonts w:ascii="Times New Roman" w:hAnsi="Times New Roman" w:cs="Times New Roman"/>
          <w:sz w:val="24"/>
          <w:szCs w:val="24"/>
        </w:rPr>
        <w:t xml:space="preserve"> provides minutes, location of meetings, but if not available, at the minimum the date and time of the meetings will be posted</w:t>
      </w:r>
      <w:r w:rsidR="00AE0713">
        <w:rPr>
          <w:rFonts w:ascii="Times New Roman" w:hAnsi="Times New Roman" w:cs="Times New Roman"/>
          <w:sz w:val="24"/>
          <w:szCs w:val="24"/>
        </w:rPr>
        <w:br/>
      </w:r>
    </w:p>
    <w:p w:rsidR="008A75A8" w:rsidRPr="00AE0713" w:rsidRDefault="004B754B" w:rsidP="004B75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</w:rPr>
        <w:t>Open Floor</w:t>
      </w:r>
    </w:p>
    <w:p w:rsidR="004B754B" w:rsidRPr="00AE0713" w:rsidRDefault="004B754B" w:rsidP="004B75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Kathy Anderson:  Enrolled about 60 people and will graduate about 45 people</w:t>
      </w:r>
    </w:p>
    <w:p w:rsidR="004B754B" w:rsidRPr="00AE0713" w:rsidRDefault="004B754B" w:rsidP="004B75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250 people registered for 10 spots in CNA Class, and opened it to 33 spots and will have about 20 graduates.</w:t>
      </w:r>
      <w:r w:rsidR="00AE0713">
        <w:rPr>
          <w:rFonts w:ascii="Times New Roman" w:hAnsi="Times New Roman" w:cs="Times New Roman"/>
          <w:sz w:val="24"/>
          <w:szCs w:val="24"/>
        </w:rPr>
        <w:br/>
      </w:r>
    </w:p>
    <w:p w:rsidR="004B754B" w:rsidRPr="00AE0713" w:rsidRDefault="00AE0713" w:rsidP="004B75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0713">
        <w:rPr>
          <w:rFonts w:ascii="Times New Roman" w:hAnsi="Times New Roman" w:cs="Times New Roman"/>
          <w:b/>
          <w:sz w:val="24"/>
          <w:szCs w:val="24"/>
        </w:rPr>
        <w:t>Motion to A</w:t>
      </w:r>
      <w:r w:rsidR="004B754B" w:rsidRPr="00AE0713">
        <w:rPr>
          <w:rFonts w:ascii="Times New Roman" w:hAnsi="Times New Roman" w:cs="Times New Roman"/>
          <w:b/>
          <w:sz w:val="24"/>
          <w:szCs w:val="24"/>
        </w:rPr>
        <w:t xml:space="preserve">djourn </w:t>
      </w:r>
    </w:p>
    <w:p w:rsidR="004B754B" w:rsidRPr="00AE0713" w:rsidRDefault="004B754B" w:rsidP="004B75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Motion was made</w:t>
      </w:r>
    </w:p>
    <w:p w:rsidR="004B754B" w:rsidRPr="00AE0713" w:rsidRDefault="004B754B" w:rsidP="004B75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Motion was seconded</w:t>
      </w:r>
    </w:p>
    <w:p w:rsidR="004B754B" w:rsidRPr="00AE0713" w:rsidRDefault="004B754B" w:rsidP="004B75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713">
        <w:rPr>
          <w:rFonts w:ascii="Times New Roman" w:hAnsi="Times New Roman" w:cs="Times New Roman"/>
          <w:sz w:val="24"/>
          <w:szCs w:val="24"/>
        </w:rPr>
        <w:t>No one opposed</w:t>
      </w:r>
      <w:r w:rsidR="00AE071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B754B" w:rsidRPr="00AE0713" w:rsidRDefault="00AE0713" w:rsidP="004B75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</w:t>
      </w:r>
      <w:r w:rsidR="004B754B" w:rsidRPr="00AE0713">
        <w:rPr>
          <w:rFonts w:ascii="Times New Roman" w:hAnsi="Times New Roman" w:cs="Times New Roman"/>
          <w:b/>
          <w:sz w:val="24"/>
          <w:szCs w:val="24"/>
        </w:rPr>
        <w:t>djourned at 1032a</w:t>
      </w:r>
    </w:p>
    <w:p w:rsidR="00F312E9" w:rsidRDefault="00F312E9" w:rsidP="008D6A3D"/>
    <w:sectPr w:rsidR="00F31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38" w:rsidRDefault="00CD3238" w:rsidP="006C7740">
      <w:pPr>
        <w:spacing w:after="0" w:line="240" w:lineRule="auto"/>
      </w:pPr>
      <w:r>
        <w:separator/>
      </w:r>
    </w:p>
  </w:endnote>
  <w:endnote w:type="continuationSeparator" w:id="0">
    <w:p w:rsidR="00CD3238" w:rsidRDefault="00CD3238" w:rsidP="006C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40" w:rsidRDefault="006C7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40" w:rsidRDefault="006C7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40" w:rsidRDefault="006C7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38" w:rsidRDefault="00CD3238" w:rsidP="006C7740">
      <w:pPr>
        <w:spacing w:after="0" w:line="240" w:lineRule="auto"/>
      </w:pPr>
      <w:r>
        <w:separator/>
      </w:r>
    </w:p>
  </w:footnote>
  <w:footnote w:type="continuationSeparator" w:id="0">
    <w:p w:rsidR="00CD3238" w:rsidRDefault="00CD3238" w:rsidP="006C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40" w:rsidRDefault="006C7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460398"/>
      <w:docPartObj>
        <w:docPartGallery w:val="Watermarks"/>
        <w:docPartUnique/>
      </w:docPartObj>
    </w:sdtPr>
    <w:sdtContent>
      <w:p w:rsidR="006C7740" w:rsidRDefault="006C774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40" w:rsidRDefault="006C7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ECC"/>
    <w:multiLevelType w:val="hybridMultilevel"/>
    <w:tmpl w:val="C75CA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B3DC9"/>
    <w:multiLevelType w:val="hybridMultilevel"/>
    <w:tmpl w:val="1C94D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68774A"/>
    <w:multiLevelType w:val="hybridMultilevel"/>
    <w:tmpl w:val="15D4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6102"/>
    <w:multiLevelType w:val="hybridMultilevel"/>
    <w:tmpl w:val="81EE1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BB1674"/>
    <w:multiLevelType w:val="hybridMultilevel"/>
    <w:tmpl w:val="25D4798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9F17E64"/>
    <w:multiLevelType w:val="hybridMultilevel"/>
    <w:tmpl w:val="279C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F"/>
    <w:rsid w:val="000F14A5"/>
    <w:rsid w:val="002F3D3C"/>
    <w:rsid w:val="0031052F"/>
    <w:rsid w:val="004952A2"/>
    <w:rsid w:val="004B754B"/>
    <w:rsid w:val="005E4ED5"/>
    <w:rsid w:val="00660F16"/>
    <w:rsid w:val="00686544"/>
    <w:rsid w:val="006C7740"/>
    <w:rsid w:val="00744DB6"/>
    <w:rsid w:val="007B6D3D"/>
    <w:rsid w:val="008225D7"/>
    <w:rsid w:val="00855DF7"/>
    <w:rsid w:val="008A75A8"/>
    <w:rsid w:val="008D44EB"/>
    <w:rsid w:val="008D6A3D"/>
    <w:rsid w:val="009876C4"/>
    <w:rsid w:val="00AA0E5F"/>
    <w:rsid w:val="00AE0713"/>
    <w:rsid w:val="00B7175D"/>
    <w:rsid w:val="00C05832"/>
    <w:rsid w:val="00CD3238"/>
    <w:rsid w:val="00CE1484"/>
    <w:rsid w:val="00E8752A"/>
    <w:rsid w:val="00EA536B"/>
    <w:rsid w:val="00F312E9"/>
    <w:rsid w:val="00F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40"/>
  </w:style>
  <w:style w:type="paragraph" w:styleId="Footer">
    <w:name w:val="footer"/>
    <w:basedOn w:val="Normal"/>
    <w:link w:val="FooterChar"/>
    <w:uiPriority w:val="99"/>
    <w:unhideWhenUsed/>
    <w:rsid w:val="006C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40"/>
  </w:style>
  <w:style w:type="paragraph" w:styleId="Footer">
    <w:name w:val="footer"/>
    <w:basedOn w:val="Normal"/>
    <w:link w:val="FooterChar"/>
    <w:uiPriority w:val="99"/>
    <w:unhideWhenUsed/>
    <w:rsid w:val="006C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terworkforc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3</cp:revision>
  <dcterms:created xsi:type="dcterms:W3CDTF">2018-05-17T17:20:00Z</dcterms:created>
  <dcterms:modified xsi:type="dcterms:W3CDTF">2018-05-22T16:22:00Z</dcterms:modified>
</cp:coreProperties>
</file>