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0F50A95" w14:textId="77777777" w:rsidR="00351142" w:rsidRPr="005C5181" w:rsidRDefault="00351142" w:rsidP="00650CA2">
      <w:pPr>
        <w:autoSpaceDE w:val="0"/>
        <w:autoSpaceDN w:val="0"/>
        <w:adjustRightInd w:val="0"/>
        <w:spacing w:after="0" w:line="240" w:lineRule="auto"/>
        <w:ind w:left="720" w:hanging="360"/>
        <w:jc w:val="center"/>
        <w:rPr>
          <w:rFonts w:ascii="Arial Narrow" w:hAnsi="Arial Narrow"/>
          <w:b/>
          <w:bCs/>
          <w:sz w:val="24"/>
          <w:szCs w:val="24"/>
        </w:rPr>
      </w:pPr>
      <w:r w:rsidRPr="005C5181">
        <w:rPr>
          <w:rFonts w:ascii="Arial Narrow" w:hAnsi="Arial Narrow"/>
          <w:b/>
          <w:bCs/>
          <w:sz w:val="24"/>
          <w:szCs w:val="24"/>
        </w:rPr>
        <w:t>REGULI DE PARTICIPARE LA CURSURILE ONLINE</w:t>
      </w:r>
    </w:p>
    <w:p w14:paraId="43A3D643" w14:textId="77777777" w:rsidR="00A61DBF" w:rsidRPr="005C5181" w:rsidRDefault="00A61DBF" w:rsidP="00650CA2">
      <w:pPr>
        <w:autoSpaceDE w:val="0"/>
        <w:autoSpaceDN w:val="0"/>
        <w:adjustRightInd w:val="0"/>
        <w:spacing w:after="0" w:line="240" w:lineRule="auto"/>
        <w:ind w:left="720" w:hanging="360"/>
        <w:jc w:val="center"/>
        <w:rPr>
          <w:rFonts w:ascii="Arial Narrow" w:hAnsi="Arial Narrow"/>
          <w:sz w:val="24"/>
          <w:szCs w:val="24"/>
        </w:rPr>
      </w:pPr>
    </w:p>
    <w:p w14:paraId="7F5FA3E6" w14:textId="77777777" w:rsidR="00351142" w:rsidRPr="005C5181" w:rsidRDefault="00351142" w:rsidP="00650CA2">
      <w:pPr>
        <w:pStyle w:val="ListParagraph"/>
        <w:autoSpaceDE w:val="0"/>
        <w:autoSpaceDN w:val="0"/>
        <w:adjustRightInd w:val="0"/>
        <w:spacing w:after="0" w:line="240" w:lineRule="auto"/>
        <w:jc w:val="both"/>
        <w:rPr>
          <w:rFonts w:ascii="Arial Narrow" w:hAnsi="Arial Narrow" w:cs="OpenSans-Regular"/>
          <w:sz w:val="24"/>
          <w:szCs w:val="24"/>
        </w:rPr>
      </w:pPr>
    </w:p>
    <w:p w14:paraId="131FAD69" w14:textId="77777777" w:rsidR="00351142" w:rsidRPr="005C5181" w:rsidRDefault="00351142" w:rsidP="00650CA2">
      <w:pPr>
        <w:pStyle w:val="ListParagraph"/>
        <w:numPr>
          <w:ilvl w:val="0"/>
          <w:numId w:val="1"/>
        </w:numPr>
        <w:autoSpaceDE w:val="0"/>
        <w:autoSpaceDN w:val="0"/>
        <w:adjustRightInd w:val="0"/>
        <w:spacing w:after="0" w:line="240" w:lineRule="auto"/>
        <w:jc w:val="both"/>
        <w:rPr>
          <w:rFonts w:ascii="Arial Narrow" w:hAnsi="Arial Narrow" w:cs="OpenSans-Regular"/>
          <w:sz w:val="24"/>
          <w:szCs w:val="24"/>
        </w:rPr>
      </w:pPr>
      <w:r w:rsidRPr="005C5181">
        <w:rPr>
          <w:rFonts w:ascii="Arial Narrow" w:hAnsi="Arial Narrow" w:cs="OpenSans-Regular"/>
          <w:sz w:val="24"/>
          <w:szCs w:val="24"/>
        </w:rPr>
        <w:t>Participantul trebuie să se conecteze la un dispozitiv (desktop, laptop, tabletă, smartphone) cu acces la internet, iar dispozitivul respectiv să fie dotat cu camera web și microfon, funcționale pe toată perioada cursului.</w:t>
      </w:r>
    </w:p>
    <w:p w14:paraId="414C5C8D" w14:textId="77777777" w:rsidR="004A4134" w:rsidRPr="005C5181" w:rsidRDefault="004A4134" w:rsidP="00650CA2">
      <w:pPr>
        <w:pStyle w:val="ListParagraph"/>
        <w:autoSpaceDE w:val="0"/>
        <w:autoSpaceDN w:val="0"/>
        <w:adjustRightInd w:val="0"/>
        <w:spacing w:after="0" w:line="240" w:lineRule="auto"/>
        <w:jc w:val="both"/>
        <w:rPr>
          <w:rFonts w:ascii="Arial Narrow" w:hAnsi="Arial Narrow" w:cs="OpenSans-Regular"/>
          <w:sz w:val="24"/>
          <w:szCs w:val="24"/>
        </w:rPr>
      </w:pPr>
    </w:p>
    <w:p w14:paraId="29876B09" w14:textId="77777777" w:rsidR="00351142" w:rsidRPr="005C5181" w:rsidRDefault="00351142" w:rsidP="00650CA2">
      <w:pPr>
        <w:pStyle w:val="ListParagraph"/>
        <w:numPr>
          <w:ilvl w:val="0"/>
          <w:numId w:val="1"/>
        </w:numPr>
        <w:autoSpaceDE w:val="0"/>
        <w:autoSpaceDN w:val="0"/>
        <w:adjustRightInd w:val="0"/>
        <w:spacing w:after="0" w:line="240" w:lineRule="auto"/>
        <w:jc w:val="both"/>
        <w:rPr>
          <w:rFonts w:ascii="Arial Narrow" w:hAnsi="Arial Narrow" w:cs="OpenSans-Regular"/>
          <w:sz w:val="24"/>
          <w:szCs w:val="24"/>
        </w:rPr>
      </w:pPr>
      <w:r w:rsidRPr="005C5181">
        <w:rPr>
          <w:rFonts w:ascii="Arial Narrow" w:hAnsi="Arial Narrow" w:cs="OpenSans-Regular"/>
          <w:sz w:val="24"/>
          <w:szCs w:val="24"/>
        </w:rPr>
        <w:t>Cursul se accesează prin intermediul linkului pus la dispoziție de filiala CECCAR și doar în urma acceptului dat de aceasta. Participantul trebuie să asigure condițiile specifice participării la un curs în sistem clasic, respectiv de a se afla într-un spațiu închis (de tip birou) și liniștit pe toată perioada întâlnirii.</w:t>
      </w:r>
    </w:p>
    <w:p w14:paraId="4B21FBA1" w14:textId="77777777" w:rsidR="0064218E" w:rsidRPr="005C5181" w:rsidRDefault="0064218E" w:rsidP="00650CA2">
      <w:pPr>
        <w:pStyle w:val="ListParagraph"/>
        <w:spacing w:after="0" w:line="240" w:lineRule="auto"/>
        <w:rPr>
          <w:rFonts w:ascii="Arial Narrow" w:hAnsi="Arial Narrow" w:cs="OpenSans-Regular"/>
          <w:sz w:val="24"/>
          <w:szCs w:val="24"/>
        </w:rPr>
      </w:pPr>
    </w:p>
    <w:p w14:paraId="71BF34A4" w14:textId="77777777" w:rsidR="0064218E" w:rsidRPr="005C5181" w:rsidRDefault="0064218E" w:rsidP="00650CA2">
      <w:pPr>
        <w:pStyle w:val="ListParagraph"/>
        <w:numPr>
          <w:ilvl w:val="0"/>
          <w:numId w:val="1"/>
        </w:numPr>
        <w:autoSpaceDE w:val="0"/>
        <w:autoSpaceDN w:val="0"/>
        <w:adjustRightInd w:val="0"/>
        <w:spacing w:after="0" w:line="240" w:lineRule="auto"/>
        <w:jc w:val="both"/>
        <w:rPr>
          <w:rFonts w:ascii="Arial Narrow" w:hAnsi="Arial Narrow" w:cs="OpenSans-Regular"/>
          <w:sz w:val="24"/>
          <w:szCs w:val="24"/>
        </w:rPr>
      </w:pPr>
      <w:r w:rsidRPr="005C5181">
        <w:rPr>
          <w:rFonts w:ascii="Arial Narrow" w:hAnsi="Arial Narrow" w:cs="OpenSans-Regular"/>
          <w:sz w:val="24"/>
          <w:szCs w:val="24"/>
        </w:rPr>
        <w:t>Acceptul de participare la curs se realizează doar în cazul participanților care au completat corect formularul de conectare</w:t>
      </w:r>
      <w:r w:rsidR="00362115" w:rsidRPr="005C5181">
        <w:rPr>
          <w:rFonts w:ascii="Arial Narrow" w:hAnsi="Arial Narrow" w:cs="OpenSans-Regular"/>
          <w:sz w:val="24"/>
          <w:szCs w:val="24"/>
        </w:rPr>
        <w:t xml:space="preserve"> (cu nume, </w:t>
      </w:r>
      <w:r w:rsidRPr="005C5181">
        <w:rPr>
          <w:rFonts w:ascii="Arial Narrow" w:hAnsi="Arial Narrow" w:cs="OpenSans-Regular"/>
          <w:sz w:val="24"/>
          <w:szCs w:val="24"/>
        </w:rPr>
        <w:t>prenume</w:t>
      </w:r>
      <w:r w:rsidR="00362115" w:rsidRPr="005C5181">
        <w:rPr>
          <w:rFonts w:ascii="Arial Narrow" w:hAnsi="Arial Narrow" w:cs="OpenSans-Regular"/>
          <w:sz w:val="24"/>
          <w:szCs w:val="24"/>
        </w:rPr>
        <w:t>, adresă de email și număr carnet).</w:t>
      </w:r>
    </w:p>
    <w:p w14:paraId="4F5359A9" w14:textId="77777777" w:rsidR="00351142" w:rsidRPr="005C5181" w:rsidRDefault="00351142" w:rsidP="00650CA2">
      <w:pPr>
        <w:pStyle w:val="ListParagraph"/>
        <w:autoSpaceDE w:val="0"/>
        <w:autoSpaceDN w:val="0"/>
        <w:adjustRightInd w:val="0"/>
        <w:spacing w:after="0" w:line="240" w:lineRule="auto"/>
        <w:jc w:val="both"/>
        <w:rPr>
          <w:rFonts w:ascii="Arial Narrow" w:hAnsi="Arial Narrow" w:cs="OpenSans-Regular"/>
          <w:sz w:val="24"/>
          <w:szCs w:val="24"/>
        </w:rPr>
      </w:pPr>
    </w:p>
    <w:p w14:paraId="4BA37964" w14:textId="77777777" w:rsidR="00351142" w:rsidRPr="005C5181" w:rsidRDefault="00351142" w:rsidP="00650CA2">
      <w:pPr>
        <w:pStyle w:val="ListParagraph"/>
        <w:numPr>
          <w:ilvl w:val="0"/>
          <w:numId w:val="1"/>
        </w:numPr>
        <w:autoSpaceDE w:val="0"/>
        <w:autoSpaceDN w:val="0"/>
        <w:adjustRightInd w:val="0"/>
        <w:spacing w:after="0" w:line="240" w:lineRule="auto"/>
        <w:jc w:val="both"/>
        <w:rPr>
          <w:rFonts w:ascii="Arial Narrow" w:hAnsi="Arial Narrow" w:cs="OpenSans-Regular"/>
          <w:sz w:val="24"/>
          <w:szCs w:val="24"/>
        </w:rPr>
      </w:pPr>
      <w:r w:rsidRPr="005C5181">
        <w:rPr>
          <w:rFonts w:ascii="Arial Narrow" w:hAnsi="Arial Narrow" w:cs="OpenSans-Regular"/>
          <w:sz w:val="24"/>
          <w:szCs w:val="24"/>
        </w:rPr>
        <w:t>În primele 60 minute ale cursului, participantul trebuie să acceseze chatul platformei, în cadrul căruia va menționa numele, prenumele, filiala, numărul de carnet. Aceasta este o condiție obligatorie pentru atestarea participării la curs.</w:t>
      </w:r>
    </w:p>
    <w:p w14:paraId="5974D8BA" w14:textId="77777777" w:rsidR="00351142" w:rsidRPr="005C5181" w:rsidRDefault="00351142" w:rsidP="00650CA2">
      <w:pPr>
        <w:autoSpaceDE w:val="0"/>
        <w:autoSpaceDN w:val="0"/>
        <w:adjustRightInd w:val="0"/>
        <w:spacing w:after="0" w:line="240" w:lineRule="auto"/>
        <w:jc w:val="both"/>
        <w:rPr>
          <w:rFonts w:ascii="Arial Narrow" w:hAnsi="Arial Narrow" w:cs="OpenSans-Regular"/>
          <w:sz w:val="24"/>
          <w:szCs w:val="24"/>
        </w:rPr>
      </w:pPr>
    </w:p>
    <w:p w14:paraId="72AB4AE2" w14:textId="77777777" w:rsidR="00351142" w:rsidRPr="005C5181" w:rsidRDefault="00351142" w:rsidP="00650CA2">
      <w:pPr>
        <w:pStyle w:val="ListParagraph"/>
        <w:numPr>
          <w:ilvl w:val="0"/>
          <w:numId w:val="1"/>
        </w:numPr>
        <w:autoSpaceDE w:val="0"/>
        <w:autoSpaceDN w:val="0"/>
        <w:adjustRightInd w:val="0"/>
        <w:spacing w:after="0" w:line="240" w:lineRule="auto"/>
        <w:jc w:val="both"/>
        <w:rPr>
          <w:rFonts w:ascii="Arial Narrow" w:hAnsi="Arial Narrow" w:cs="OpenSans-Regular"/>
          <w:sz w:val="24"/>
          <w:szCs w:val="24"/>
        </w:rPr>
      </w:pPr>
      <w:r w:rsidRPr="005C5181">
        <w:rPr>
          <w:rFonts w:ascii="Arial Narrow" w:hAnsi="Arial Narrow" w:cs="OpenSans-Regular"/>
          <w:sz w:val="24"/>
          <w:szCs w:val="24"/>
        </w:rPr>
        <w:t>Pentru a avea dovada participării la curs, fiecare participant va menține camera web pe modul funcțional pe toată durata cursului.</w:t>
      </w:r>
    </w:p>
    <w:p w14:paraId="3064AED9" w14:textId="77777777" w:rsidR="00351142" w:rsidRPr="005C5181" w:rsidRDefault="00351142" w:rsidP="00650CA2">
      <w:pPr>
        <w:autoSpaceDE w:val="0"/>
        <w:autoSpaceDN w:val="0"/>
        <w:adjustRightInd w:val="0"/>
        <w:spacing w:after="0" w:line="240" w:lineRule="auto"/>
        <w:jc w:val="both"/>
        <w:rPr>
          <w:rFonts w:ascii="Arial Narrow" w:hAnsi="Arial Narrow" w:cs="OpenSans-Regular"/>
          <w:sz w:val="24"/>
          <w:szCs w:val="24"/>
        </w:rPr>
      </w:pPr>
    </w:p>
    <w:p w14:paraId="2194804B" w14:textId="77777777" w:rsidR="00351142" w:rsidRPr="005C5181" w:rsidRDefault="00351142" w:rsidP="00650CA2">
      <w:pPr>
        <w:pStyle w:val="ListParagraph"/>
        <w:numPr>
          <w:ilvl w:val="0"/>
          <w:numId w:val="1"/>
        </w:numPr>
        <w:autoSpaceDE w:val="0"/>
        <w:autoSpaceDN w:val="0"/>
        <w:adjustRightInd w:val="0"/>
        <w:spacing w:after="0" w:line="240" w:lineRule="auto"/>
        <w:jc w:val="both"/>
        <w:rPr>
          <w:rFonts w:ascii="Arial Narrow" w:hAnsi="Arial Narrow" w:cs="OpenSans-Regular"/>
          <w:sz w:val="24"/>
          <w:szCs w:val="24"/>
        </w:rPr>
      </w:pPr>
      <w:r w:rsidRPr="005C5181">
        <w:rPr>
          <w:rFonts w:ascii="Arial Narrow" w:hAnsi="Arial Narrow" w:cs="OpenSans-Regular"/>
          <w:sz w:val="24"/>
          <w:szCs w:val="24"/>
        </w:rPr>
        <w:t>În timpul cursului, participantul va avea microfonul setat pe modul „Mute” (oprit), urmând sa îl pornească</w:t>
      </w:r>
    </w:p>
    <w:p w14:paraId="590A7F55" w14:textId="77777777" w:rsidR="00351142" w:rsidRPr="005C5181" w:rsidRDefault="00351142" w:rsidP="00650CA2">
      <w:pPr>
        <w:pStyle w:val="ListParagraph"/>
        <w:autoSpaceDE w:val="0"/>
        <w:autoSpaceDN w:val="0"/>
        <w:adjustRightInd w:val="0"/>
        <w:spacing w:after="0" w:line="240" w:lineRule="auto"/>
        <w:jc w:val="both"/>
        <w:rPr>
          <w:rFonts w:ascii="Arial Narrow" w:hAnsi="Arial Narrow" w:cs="OpenSans-Regular"/>
          <w:sz w:val="24"/>
          <w:szCs w:val="24"/>
        </w:rPr>
      </w:pPr>
      <w:r w:rsidRPr="005C5181">
        <w:rPr>
          <w:rFonts w:ascii="Arial Narrow" w:hAnsi="Arial Narrow" w:cs="OpenSans-Regular"/>
          <w:sz w:val="24"/>
          <w:szCs w:val="24"/>
        </w:rPr>
        <w:t>(„Unmute”) doar atunci când dorește să intervină sau la solicitarea lectorului.</w:t>
      </w:r>
    </w:p>
    <w:p w14:paraId="02C3C1AA" w14:textId="77777777" w:rsidR="00351142" w:rsidRPr="005C5181" w:rsidRDefault="00351142" w:rsidP="00650CA2">
      <w:pPr>
        <w:pStyle w:val="ListParagraph"/>
        <w:autoSpaceDE w:val="0"/>
        <w:autoSpaceDN w:val="0"/>
        <w:adjustRightInd w:val="0"/>
        <w:spacing w:after="0" w:line="240" w:lineRule="auto"/>
        <w:jc w:val="both"/>
        <w:rPr>
          <w:rFonts w:ascii="Arial Narrow" w:hAnsi="Arial Narrow" w:cs="OpenSans-Regular"/>
          <w:sz w:val="24"/>
          <w:szCs w:val="24"/>
        </w:rPr>
      </w:pPr>
    </w:p>
    <w:p w14:paraId="2AE94BCF" w14:textId="77777777" w:rsidR="00351142" w:rsidRPr="005C5181" w:rsidRDefault="00351142" w:rsidP="00650CA2">
      <w:pPr>
        <w:pStyle w:val="ListParagraph"/>
        <w:numPr>
          <w:ilvl w:val="0"/>
          <w:numId w:val="1"/>
        </w:numPr>
        <w:autoSpaceDE w:val="0"/>
        <w:autoSpaceDN w:val="0"/>
        <w:adjustRightInd w:val="0"/>
        <w:spacing w:after="0" w:line="240" w:lineRule="auto"/>
        <w:jc w:val="both"/>
        <w:rPr>
          <w:rFonts w:ascii="Arial Narrow" w:hAnsi="Arial Narrow" w:cs="OpenSans-Regular"/>
          <w:sz w:val="24"/>
          <w:szCs w:val="24"/>
        </w:rPr>
      </w:pPr>
      <w:r w:rsidRPr="005C5181">
        <w:rPr>
          <w:rFonts w:ascii="Arial Narrow" w:hAnsi="Arial Narrow" w:cs="OpenSans-Regular"/>
          <w:sz w:val="24"/>
          <w:szCs w:val="24"/>
        </w:rPr>
        <w:t>Intervențiile participantului în timpul cursului trebuie să fie în concordanță cu tematica întâlnirii de pregătire profesională continuă.</w:t>
      </w:r>
    </w:p>
    <w:p w14:paraId="530E0EC1" w14:textId="77777777" w:rsidR="00351142" w:rsidRPr="005C5181" w:rsidRDefault="00351142" w:rsidP="00650CA2">
      <w:pPr>
        <w:pStyle w:val="ListParagraph"/>
        <w:autoSpaceDE w:val="0"/>
        <w:autoSpaceDN w:val="0"/>
        <w:adjustRightInd w:val="0"/>
        <w:spacing w:after="0" w:line="240" w:lineRule="auto"/>
        <w:jc w:val="both"/>
        <w:rPr>
          <w:rFonts w:ascii="Arial Narrow" w:hAnsi="Arial Narrow" w:cs="OpenSans-Regular"/>
          <w:sz w:val="24"/>
          <w:szCs w:val="24"/>
        </w:rPr>
      </w:pPr>
    </w:p>
    <w:p w14:paraId="5D58E8B0" w14:textId="77777777" w:rsidR="00351142" w:rsidRPr="005C5181" w:rsidRDefault="00351142" w:rsidP="00650CA2">
      <w:pPr>
        <w:pStyle w:val="ListParagraph"/>
        <w:numPr>
          <w:ilvl w:val="0"/>
          <w:numId w:val="1"/>
        </w:numPr>
        <w:autoSpaceDE w:val="0"/>
        <w:autoSpaceDN w:val="0"/>
        <w:adjustRightInd w:val="0"/>
        <w:spacing w:after="0" w:line="240" w:lineRule="auto"/>
        <w:jc w:val="both"/>
        <w:rPr>
          <w:rFonts w:ascii="Arial Narrow" w:hAnsi="Arial Narrow" w:cs="OpenSans-Regular"/>
          <w:sz w:val="24"/>
          <w:szCs w:val="24"/>
        </w:rPr>
      </w:pPr>
      <w:r w:rsidRPr="005C5181">
        <w:rPr>
          <w:rFonts w:ascii="Arial Narrow" w:hAnsi="Arial Narrow" w:cs="OpenSans-Regular"/>
          <w:sz w:val="24"/>
          <w:szCs w:val="24"/>
        </w:rPr>
        <w:t>Participantul poate adresa întrebări sau poate cere clarificări/completări și prin intermediul funcției „Chat”.</w:t>
      </w:r>
    </w:p>
    <w:p w14:paraId="36E39B54" w14:textId="77777777" w:rsidR="00351142" w:rsidRPr="005C5181" w:rsidRDefault="00351142" w:rsidP="00650CA2">
      <w:pPr>
        <w:autoSpaceDE w:val="0"/>
        <w:autoSpaceDN w:val="0"/>
        <w:adjustRightInd w:val="0"/>
        <w:spacing w:after="0" w:line="240" w:lineRule="auto"/>
        <w:jc w:val="both"/>
        <w:rPr>
          <w:rFonts w:ascii="Arial Narrow" w:hAnsi="Arial Narrow" w:cs="OpenSans-Regular"/>
          <w:sz w:val="24"/>
          <w:szCs w:val="24"/>
        </w:rPr>
      </w:pPr>
    </w:p>
    <w:p w14:paraId="54CAB4DD" w14:textId="77777777" w:rsidR="00351142" w:rsidRPr="005C5181" w:rsidRDefault="00351142" w:rsidP="00650CA2">
      <w:pPr>
        <w:pStyle w:val="ListParagraph"/>
        <w:numPr>
          <w:ilvl w:val="0"/>
          <w:numId w:val="1"/>
        </w:numPr>
        <w:autoSpaceDE w:val="0"/>
        <w:autoSpaceDN w:val="0"/>
        <w:adjustRightInd w:val="0"/>
        <w:spacing w:after="0" w:line="240" w:lineRule="auto"/>
        <w:jc w:val="both"/>
        <w:rPr>
          <w:rFonts w:ascii="Arial Narrow" w:hAnsi="Arial Narrow" w:cs="OpenSans-Regular"/>
          <w:sz w:val="24"/>
          <w:szCs w:val="24"/>
        </w:rPr>
      </w:pPr>
      <w:r w:rsidRPr="005C5181">
        <w:rPr>
          <w:rFonts w:ascii="Arial Narrow" w:hAnsi="Arial Narrow" w:cs="OpenSans-Regular"/>
          <w:sz w:val="24"/>
          <w:szCs w:val="24"/>
        </w:rPr>
        <w:t>La finalul cursului, participantul va completa testul pus la dispoziție de lector, fiind atent să finalizeze acest lucru prin trimiterea lui în timpul comunicat de lector (ulterior platforma se închide, iar testul nu mai poate fi trimis).</w:t>
      </w:r>
    </w:p>
    <w:p w14:paraId="7F8969D5" w14:textId="77777777" w:rsidR="00351142" w:rsidRPr="005C5181" w:rsidRDefault="00351142" w:rsidP="00650CA2">
      <w:pPr>
        <w:autoSpaceDE w:val="0"/>
        <w:autoSpaceDN w:val="0"/>
        <w:adjustRightInd w:val="0"/>
        <w:spacing w:after="0" w:line="240" w:lineRule="auto"/>
        <w:jc w:val="both"/>
        <w:rPr>
          <w:rFonts w:ascii="Arial Narrow" w:hAnsi="Arial Narrow" w:cs="OpenSans-Regular"/>
          <w:sz w:val="24"/>
          <w:szCs w:val="24"/>
        </w:rPr>
      </w:pPr>
    </w:p>
    <w:p w14:paraId="55AE11A1" w14:textId="77777777" w:rsidR="00351142" w:rsidRPr="005C5181" w:rsidRDefault="00351142" w:rsidP="00650CA2">
      <w:pPr>
        <w:pStyle w:val="ListParagraph"/>
        <w:numPr>
          <w:ilvl w:val="0"/>
          <w:numId w:val="1"/>
        </w:numPr>
        <w:autoSpaceDE w:val="0"/>
        <w:autoSpaceDN w:val="0"/>
        <w:adjustRightInd w:val="0"/>
        <w:spacing w:after="0" w:line="240" w:lineRule="auto"/>
        <w:jc w:val="both"/>
        <w:rPr>
          <w:rFonts w:ascii="Arial Narrow" w:hAnsi="Arial Narrow" w:cs="OpenSans-Regular"/>
          <w:sz w:val="24"/>
          <w:szCs w:val="24"/>
        </w:rPr>
      </w:pPr>
      <w:r w:rsidRPr="005C5181">
        <w:rPr>
          <w:rFonts w:ascii="Arial Narrow" w:hAnsi="Arial Narrow" w:cs="OpenSans-Regular"/>
          <w:sz w:val="24"/>
          <w:szCs w:val="24"/>
        </w:rPr>
        <w:t>Testul poate fi trimis de fiecare participant o singură dată. După apăsarea butonului „Trimitere”, testul nu mai poate fi retrimis. Aceasta este o condiție obligatorie pentru atestarea participării la curs.</w:t>
      </w:r>
    </w:p>
    <w:p w14:paraId="11E73411" w14:textId="77777777" w:rsidR="00351142" w:rsidRPr="005C5181" w:rsidRDefault="00351142" w:rsidP="00650CA2">
      <w:pPr>
        <w:autoSpaceDE w:val="0"/>
        <w:autoSpaceDN w:val="0"/>
        <w:adjustRightInd w:val="0"/>
        <w:spacing w:after="0" w:line="240" w:lineRule="auto"/>
        <w:jc w:val="both"/>
        <w:rPr>
          <w:rFonts w:ascii="Arial Narrow" w:hAnsi="Arial Narrow" w:cs="OpenSans-Regular"/>
          <w:sz w:val="24"/>
          <w:szCs w:val="24"/>
        </w:rPr>
      </w:pPr>
    </w:p>
    <w:p w14:paraId="6DC53D33" w14:textId="77777777" w:rsidR="00D91A5D" w:rsidRPr="005C5181" w:rsidRDefault="00351142" w:rsidP="00650CA2">
      <w:pPr>
        <w:pStyle w:val="ListParagraph"/>
        <w:numPr>
          <w:ilvl w:val="0"/>
          <w:numId w:val="1"/>
        </w:numPr>
        <w:spacing w:after="0" w:line="240" w:lineRule="auto"/>
        <w:jc w:val="both"/>
        <w:rPr>
          <w:rFonts w:ascii="Arial Narrow" w:hAnsi="Arial Narrow"/>
          <w:sz w:val="24"/>
          <w:szCs w:val="24"/>
        </w:rPr>
      </w:pPr>
      <w:r w:rsidRPr="005C5181">
        <w:rPr>
          <w:rFonts w:ascii="Arial Narrow" w:hAnsi="Arial Narrow" w:cs="OpenSans-Regular"/>
          <w:sz w:val="24"/>
          <w:szCs w:val="24"/>
        </w:rPr>
        <w:t>Cursul va fi înregistrat, fără ca acest lucru să presupună o utilizare ulterioară a înregistrării.</w:t>
      </w:r>
    </w:p>
    <w:p w14:paraId="42C9C33D" w14:textId="77777777" w:rsidR="00D91A5D" w:rsidRPr="005C5181" w:rsidRDefault="00D91A5D" w:rsidP="00650CA2">
      <w:pPr>
        <w:pStyle w:val="ListParagraph"/>
        <w:spacing w:after="0" w:line="240" w:lineRule="auto"/>
        <w:rPr>
          <w:rFonts w:ascii="Arial Narrow" w:hAnsi="Arial Narrow"/>
          <w:sz w:val="24"/>
          <w:szCs w:val="24"/>
        </w:rPr>
      </w:pPr>
    </w:p>
    <w:p w14:paraId="5153E2C9" w14:textId="77777777" w:rsidR="00A67E0A" w:rsidRPr="005C5181" w:rsidRDefault="00A67E0A" w:rsidP="00650CA2">
      <w:pPr>
        <w:pStyle w:val="ListParagraph"/>
        <w:numPr>
          <w:ilvl w:val="0"/>
          <w:numId w:val="1"/>
        </w:numPr>
        <w:spacing w:after="0" w:line="240" w:lineRule="auto"/>
        <w:jc w:val="both"/>
        <w:rPr>
          <w:rFonts w:ascii="Arial Narrow" w:hAnsi="Arial Narrow"/>
          <w:sz w:val="24"/>
          <w:szCs w:val="24"/>
        </w:rPr>
      </w:pPr>
      <w:r w:rsidRPr="005C5181">
        <w:rPr>
          <w:rFonts w:ascii="Arial Narrow" w:hAnsi="Arial Narrow"/>
          <w:sz w:val="24"/>
          <w:szCs w:val="24"/>
        </w:rPr>
        <w:t xml:space="preserve">Pe toată perioada participării la cursuri, </w:t>
      </w:r>
      <w:r w:rsidR="003B68E0" w:rsidRPr="005C5181">
        <w:rPr>
          <w:rFonts w:ascii="Arial Narrow" w:eastAsia="Times New Roman" w:hAnsi="Arial Narrow" w:cs="Times New Roman"/>
          <w:sz w:val="24"/>
          <w:szCs w:val="24"/>
        </w:rPr>
        <w:t>interacțiunea cu lectorul/lectorii și cu ceilalți colegi va fi adecvată</w:t>
      </w:r>
      <w:r w:rsidR="003B68E0" w:rsidRPr="005C5181">
        <w:rPr>
          <w:rFonts w:ascii="Arial Narrow" w:hAnsi="Arial Narrow"/>
          <w:sz w:val="24"/>
          <w:szCs w:val="24"/>
        </w:rPr>
        <w:t xml:space="preserve">, </w:t>
      </w:r>
      <w:r w:rsidR="003B68E0" w:rsidRPr="005C5181">
        <w:rPr>
          <w:rFonts w:ascii="Arial Narrow" w:eastAsia="Times New Roman" w:hAnsi="Arial Narrow" w:cs="Times New Roman"/>
          <w:sz w:val="24"/>
          <w:szCs w:val="24"/>
        </w:rPr>
        <w:t>caracterizată de un limbaj profesionist, constructivă, fără a denigra profesia, organismul profesional care o reprezintă sau colegii.</w:t>
      </w:r>
    </w:p>
    <w:p w14:paraId="1A301AE1" w14:textId="77777777" w:rsidR="00362115" w:rsidRPr="005C5181" w:rsidRDefault="00362115" w:rsidP="00650CA2">
      <w:pPr>
        <w:pStyle w:val="ListParagraph"/>
        <w:spacing w:after="0" w:line="240" w:lineRule="auto"/>
        <w:rPr>
          <w:rFonts w:ascii="Arial Narrow" w:hAnsi="Arial Narrow"/>
          <w:sz w:val="24"/>
          <w:szCs w:val="24"/>
        </w:rPr>
      </w:pPr>
    </w:p>
    <w:p w14:paraId="4283E5C2" w14:textId="77777777" w:rsidR="00362115" w:rsidRPr="005C5181" w:rsidRDefault="00362115" w:rsidP="00650CA2">
      <w:pPr>
        <w:pStyle w:val="ListParagraph"/>
        <w:numPr>
          <w:ilvl w:val="0"/>
          <w:numId w:val="1"/>
        </w:numPr>
        <w:spacing w:after="0" w:line="240" w:lineRule="auto"/>
        <w:jc w:val="both"/>
        <w:rPr>
          <w:rFonts w:ascii="Arial Narrow" w:hAnsi="Arial Narrow"/>
          <w:sz w:val="24"/>
          <w:szCs w:val="24"/>
        </w:rPr>
      </w:pPr>
      <w:r w:rsidRPr="005C5181">
        <w:rPr>
          <w:rFonts w:ascii="Arial Narrow" w:hAnsi="Arial Narrow"/>
          <w:sz w:val="24"/>
          <w:szCs w:val="24"/>
        </w:rPr>
        <w:t>Nerespectarea prezentelor reguli va conduce la imposibilitate participării în cadrul cursurilor.</w:t>
      </w:r>
    </w:p>
    <w:p w14:paraId="591209E8" w14:textId="77777777" w:rsidR="003B68E0" w:rsidRPr="005C5181" w:rsidRDefault="003B68E0" w:rsidP="00650CA2">
      <w:pPr>
        <w:pStyle w:val="ListParagraph"/>
        <w:spacing w:after="0" w:line="240" w:lineRule="auto"/>
        <w:rPr>
          <w:rFonts w:ascii="Arial Narrow" w:hAnsi="Arial Narrow"/>
          <w:sz w:val="24"/>
          <w:szCs w:val="24"/>
        </w:rPr>
      </w:pPr>
    </w:p>
    <w:p w14:paraId="2412FF98" w14:textId="77777777" w:rsidR="00D91A5D" w:rsidRPr="005C5181" w:rsidRDefault="00D91A5D" w:rsidP="00650CA2">
      <w:pPr>
        <w:pStyle w:val="ListParagraph"/>
        <w:spacing w:after="0" w:line="240" w:lineRule="auto"/>
        <w:jc w:val="both"/>
        <w:rPr>
          <w:rFonts w:ascii="Arial Narrow" w:hAnsi="Arial Narrow"/>
          <w:sz w:val="24"/>
          <w:szCs w:val="24"/>
        </w:rPr>
      </w:pPr>
    </w:p>
    <w:sectPr w:rsidR="00D91A5D" w:rsidRPr="005C5181" w:rsidSect="00650CA2">
      <w:pgSz w:w="11907" w:h="16839" w:code="9"/>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egoe UI Symbol">
    <w:panose1 w:val="020B0502040204020203"/>
    <w:charset w:val="00"/>
    <w:family w:val="swiss"/>
    <w:pitch w:val="variable"/>
    <w:sig w:usb0="800001E3" w:usb1="1200FFEF" w:usb2="0004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OpenSans-Regular">
    <w:altName w:val="Calibri"/>
    <w:panose1 w:val="00000000000000000000"/>
    <w:charset w:val="EE"/>
    <w:family w:val="auto"/>
    <w:notTrueType/>
    <w:pitch w:val="default"/>
    <w:sig w:usb0="00000005" w:usb1="00000000" w:usb2="00000000" w:usb3="00000000" w:csb0="00000002"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B724898"/>
    <w:multiLevelType w:val="hybridMultilevel"/>
    <w:tmpl w:val="8828C92E"/>
    <w:lvl w:ilvl="0" w:tplc="7BC8205A">
      <w:start w:val="1"/>
      <w:numFmt w:val="bullet"/>
      <w:lvlText w:val="☟"/>
      <w:lvlJc w:val="left"/>
      <w:pPr>
        <w:ind w:left="720" w:hanging="360"/>
      </w:pPr>
      <w:rPr>
        <w:rFonts w:ascii="Segoe UI Symbol" w:hAnsi="Segoe UI 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1142"/>
    <w:rsid w:val="002F475C"/>
    <w:rsid w:val="00351142"/>
    <w:rsid w:val="00362115"/>
    <w:rsid w:val="003B68E0"/>
    <w:rsid w:val="004A4134"/>
    <w:rsid w:val="005C5181"/>
    <w:rsid w:val="0064218E"/>
    <w:rsid w:val="00650CA2"/>
    <w:rsid w:val="007B7574"/>
    <w:rsid w:val="00A61DBF"/>
    <w:rsid w:val="00A67E0A"/>
    <w:rsid w:val="00D91A5D"/>
    <w:rsid w:val="00F01F8A"/>
    <w:rsid w:val="00F370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FCF1AA"/>
  <w15:chartTrackingRefBased/>
  <w15:docId w15:val="{64707ACD-764D-45E9-9B5B-89E42CAAB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114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50826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370</Words>
  <Characters>2111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Florina Popa</dc:creator>
  <cp:keywords/>
  <dc:description/>
  <cp:lastModifiedBy>ceccar16</cp:lastModifiedBy>
  <cp:revision>2</cp:revision>
  <dcterms:created xsi:type="dcterms:W3CDTF">2020-05-15T06:27:00Z</dcterms:created>
  <dcterms:modified xsi:type="dcterms:W3CDTF">2020-05-15T06:27:00Z</dcterms:modified>
</cp:coreProperties>
</file>