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982" w:type="dxa"/>
        <w:tblLook w:val="04A0" w:firstRow="1" w:lastRow="0" w:firstColumn="1" w:lastColumn="0" w:noHBand="0" w:noVBand="1"/>
      </w:tblPr>
      <w:tblGrid>
        <w:gridCol w:w="8982"/>
      </w:tblGrid>
      <w:tr w:rsidR="001E4648" w:rsidRPr="001E4648" w14:paraId="4845C914" w14:textId="77777777" w:rsidTr="001E4648">
        <w:trPr>
          <w:trHeight w:val="499"/>
        </w:trPr>
        <w:tc>
          <w:tcPr>
            <w:tcW w:w="8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16ED5" w14:textId="77777777" w:rsidR="001E4648" w:rsidRPr="001E4648" w:rsidRDefault="001E4648" w:rsidP="001E464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E4648">
              <w:rPr>
                <w:rFonts w:ascii="Calibri" w:eastAsia="Times New Roman" w:hAnsi="Calibri" w:cs="Calibri"/>
                <w:color w:val="000000"/>
              </w:rPr>
              <w:t>Imperia Smart City Tây Mỗ là dự án chung cư cao cấp được MIK Group phát triển trong lòng đại đô thị thông minh tại Tây Mỗ, Hà Nội #Imperiasmartcity #Imperiasmartcitytaymo #ChungcuImperiasmartcity #DuanImperiasmartcity #MIKgroup.</w:t>
            </w:r>
          </w:p>
        </w:tc>
      </w:tr>
      <w:tr w:rsidR="001E4648" w:rsidRPr="001E4648" w14:paraId="0777699E" w14:textId="77777777" w:rsidTr="001E4648">
        <w:trPr>
          <w:trHeight w:val="499"/>
        </w:trPr>
        <w:tc>
          <w:tcPr>
            <w:tcW w:w="8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FED17" w14:textId="77777777" w:rsidR="001E4648" w:rsidRPr="001E4648" w:rsidRDefault="001E4648" w:rsidP="001E464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E4648">
              <w:rPr>
                <w:rFonts w:ascii="Calibri" w:eastAsia="Times New Roman" w:hAnsi="Calibri" w:cs="Calibri"/>
                <w:color w:val="000000"/>
              </w:rPr>
              <w:t>Địa chỉ: Khu đô thị Tây Mỗ, quận Nam Từ Liêm, Hà Nội 100000</w:t>
            </w:r>
          </w:p>
        </w:tc>
      </w:tr>
      <w:tr w:rsidR="001E4648" w:rsidRPr="001E4648" w14:paraId="3CD152AE" w14:textId="77777777" w:rsidTr="001E4648">
        <w:trPr>
          <w:trHeight w:val="499"/>
        </w:trPr>
        <w:tc>
          <w:tcPr>
            <w:tcW w:w="8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B9936" w14:textId="77777777" w:rsidR="001E4648" w:rsidRPr="001E4648" w:rsidRDefault="001E4648" w:rsidP="001E464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E4648">
              <w:rPr>
                <w:rFonts w:ascii="Calibri" w:eastAsia="Times New Roman" w:hAnsi="Calibri" w:cs="Calibri"/>
                <w:color w:val="000000"/>
              </w:rPr>
              <w:t>SĐT: 0902191519</w:t>
            </w:r>
          </w:p>
        </w:tc>
      </w:tr>
      <w:tr w:rsidR="001E4648" w:rsidRPr="001E4648" w14:paraId="38D6AD4A" w14:textId="77777777" w:rsidTr="001E4648">
        <w:trPr>
          <w:trHeight w:val="499"/>
        </w:trPr>
        <w:tc>
          <w:tcPr>
            <w:tcW w:w="8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DC18A" w14:textId="77777777" w:rsidR="001E4648" w:rsidRPr="001E4648" w:rsidRDefault="001E4648" w:rsidP="001E464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E4648">
              <w:rPr>
                <w:rFonts w:ascii="Calibri" w:eastAsia="Times New Roman" w:hAnsi="Calibri" w:cs="Calibri"/>
                <w:color w:val="000000"/>
              </w:rPr>
              <w:t>Email: info@imperiasmartcitymik.vn</w:t>
            </w:r>
          </w:p>
        </w:tc>
      </w:tr>
      <w:tr w:rsidR="001E4648" w:rsidRPr="001E4648" w14:paraId="3176D33E" w14:textId="77777777" w:rsidTr="001E4648">
        <w:trPr>
          <w:trHeight w:val="499"/>
        </w:trPr>
        <w:tc>
          <w:tcPr>
            <w:tcW w:w="8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2C7C7" w14:textId="77777777" w:rsidR="001E4648" w:rsidRPr="001E4648" w:rsidRDefault="001E4648" w:rsidP="001E464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1E4648">
                <w:rPr>
                  <w:rFonts w:ascii="Calibri" w:eastAsia="Times New Roman" w:hAnsi="Calibri" w:cs="Calibri"/>
                  <w:color w:val="0000FF"/>
                  <w:u w:val="single"/>
                </w:rPr>
                <w:t>https://imperiasmartcitymik.vn/</w:t>
              </w:r>
            </w:hyperlink>
          </w:p>
        </w:tc>
      </w:tr>
      <w:tr w:rsidR="001E4648" w:rsidRPr="001E4648" w14:paraId="374E8EF1" w14:textId="77777777" w:rsidTr="001E4648">
        <w:trPr>
          <w:trHeight w:val="499"/>
        </w:trPr>
        <w:tc>
          <w:tcPr>
            <w:tcW w:w="8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2C2F9" w14:textId="77777777" w:rsidR="001E4648" w:rsidRPr="001E4648" w:rsidRDefault="001E4648" w:rsidP="001E464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1E4648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https://www.facebook.com/imperiataymo.mikgroup</w:t>
              </w:r>
            </w:hyperlink>
          </w:p>
        </w:tc>
      </w:tr>
      <w:tr w:rsidR="001E4648" w:rsidRPr="001E4648" w14:paraId="1E2FC5B6" w14:textId="77777777" w:rsidTr="001E4648">
        <w:trPr>
          <w:trHeight w:val="499"/>
        </w:trPr>
        <w:tc>
          <w:tcPr>
            <w:tcW w:w="8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E8E23" w14:textId="77777777" w:rsidR="001E4648" w:rsidRPr="001E4648" w:rsidRDefault="001E4648" w:rsidP="001E464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1E4648">
                <w:rPr>
                  <w:rFonts w:ascii="Calibri" w:eastAsia="Times New Roman" w:hAnsi="Calibri" w:cs="Calibri"/>
                  <w:color w:val="0000FF"/>
                  <w:u w:val="single"/>
                </w:rPr>
                <w:t>https://imperiasmartcitymikvn.blogspot.com/2022/03/imperia-smart-city-tay-mo-website-ban.html</w:t>
              </w:r>
            </w:hyperlink>
          </w:p>
        </w:tc>
      </w:tr>
      <w:tr w:rsidR="001E4648" w:rsidRPr="001E4648" w14:paraId="5A134094" w14:textId="77777777" w:rsidTr="001E4648">
        <w:trPr>
          <w:trHeight w:val="499"/>
        </w:trPr>
        <w:tc>
          <w:tcPr>
            <w:tcW w:w="8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0874C" w14:textId="77777777" w:rsidR="001E4648" w:rsidRPr="001E4648" w:rsidRDefault="001E4648" w:rsidP="001E464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1E4648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https://twitter.com/imperia_tri</w:t>
              </w:r>
            </w:hyperlink>
          </w:p>
        </w:tc>
      </w:tr>
      <w:tr w:rsidR="001E4648" w:rsidRPr="001E4648" w14:paraId="5D60E7A5" w14:textId="77777777" w:rsidTr="001E4648">
        <w:trPr>
          <w:trHeight w:val="499"/>
        </w:trPr>
        <w:tc>
          <w:tcPr>
            <w:tcW w:w="8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16308" w14:textId="77777777" w:rsidR="001E4648" w:rsidRPr="001E4648" w:rsidRDefault="001E4648" w:rsidP="001E464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1E4648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https://www.youtube.com/channel/UC3vGi09Es_yd12bYaSFuUgg/about</w:t>
              </w:r>
            </w:hyperlink>
          </w:p>
        </w:tc>
      </w:tr>
      <w:tr w:rsidR="001E4648" w:rsidRPr="001E4648" w14:paraId="442063D7" w14:textId="77777777" w:rsidTr="001E4648">
        <w:trPr>
          <w:trHeight w:val="499"/>
        </w:trPr>
        <w:tc>
          <w:tcPr>
            <w:tcW w:w="8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3988E" w14:textId="77777777" w:rsidR="001E4648" w:rsidRPr="001E4648" w:rsidRDefault="001E4648" w:rsidP="001E464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1E4648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https://www.pinterest.com/imperiasmartcitymik/</w:t>
              </w:r>
            </w:hyperlink>
          </w:p>
        </w:tc>
      </w:tr>
    </w:tbl>
    <w:p w14:paraId="062167BA" w14:textId="77777777" w:rsidR="00D35B96" w:rsidRDefault="00D35B96"/>
    <w:sectPr w:rsidR="00D35B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648"/>
    <w:rsid w:val="001E4648"/>
    <w:rsid w:val="00D35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3C828D"/>
  <w15:chartTrackingRefBased/>
  <w15:docId w15:val="{298D8877-B623-4029-964D-794BC9403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E464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99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3vGi09Es_yd12bYaSFuUgg/abou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imperia_tr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imperiasmartcitymikvn.blogspot.com/2022/03/imperia-smart-city-tay-mo-website-ban.htm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facebook.com/imperiataymo.mikgroup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imperiasmartcitymik.vn/" TargetMode="External"/><Relationship Id="rId9" Type="http://schemas.openxmlformats.org/officeDocument/2006/relationships/hyperlink" Target="https://www.pinterest.com/imperiasmartcitymi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917</Characters>
  <Application>Microsoft Office Word</Application>
  <DocSecurity>0</DocSecurity>
  <Lines>7</Lines>
  <Paragraphs>2</Paragraphs>
  <ScaleCrop>false</ScaleCrop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2022-03-26T00:21:00Z</dcterms:created>
  <dcterms:modified xsi:type="dcterms:W3CDTF">2022-03-26T00:21:00Z</dcterms:modified>
</cp:coreProperties>
</file>