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1EEB72" w14:textId="4CE5AD80" w:rsidR="00A62DF3" w:rsidRPr="00524C69" w:rsidRDefault="008F209E" w:rsidP="003B7CF3">
      <w:pPr>
        <w:ind w:right="368"/>
        <w:rPr>
          <w:rFonts w:ascii="Calibri Light" w:hAnsi="Calibri Light" w:cs="Calibri Light"/>
          <w:b/>
          <w:sz w:val="22"/>
          <w:u w:val="single"/>
        </w:rPr>
      </w:pPr>
      <w:r w:rsidRPr="00524C69">
        <w:rPr>
          <w:rFonts w:ascii="Calibri Light" w:hAnsi="Calibri Light" w:cs="Calibri Light"/>
          <w:b/>
          <w:sz w:val="22"/>
          <w:u w:val="single"/>
        </w:rPr>
        <w:t xml:space="preserve">HUAWEI </w:t>
      </w:r>
      <w:r w:rsidR="008542F9">
        <w:rPr>
          <w:rFonts w:ascii="Calibri Light" w:hAnsi="Calibri Light" w:cs="Calibri Light"/>
          <w:b/>
          <w:sz w:val="22"/>
          <w:u w:val="single"/>
        </w:rPr>
        <w:t>FREEBUDS Pro 2 “</w:t>
      </w:r>
      <w:r w:rsidR="00AD3B0B">
        <w:rPr>
          <w:rFonts w:ascii="Calibri Light" w:hAnsi="Calibri Light" w:cs="Calibri Light"/>
          <w:b/>
          <w:sz w:val="22"/>
          <w:u w:val="single"/>
        </w:rPr>
        <w:t>BOP TO THE BEAT</w:t>
      </w:r>
      <w:r w:rsidR="008542F9">
        <w:rPr>
          <w:rFonts w:ascii="Calibri Light" w:hAnsi="Calibri Light" w:cs="Calibri Light"/>
          <w:b/>
          <w:sz w:val="22"/>
          <w:u w:val="single"/>
        </w:rPr>
        <w:t>”</w:t>
      </w:r>
      <w:r w:rsidR="00F150EF" w:rsidRPr="00F150EF">
        <w:rPr>
          <w:rFonts w:ascii="Calibri Light" w:hAnsi="Calibri Light" w:cs="Calibri Light"/>
          <w:b/>
          <w:sz w:val="22"/>
          <w:u w:val="single"/>
        </w:rPr>
        <w:t xml:space="preserve"> </w:t>
      </w:r>
      <w:r w:rsidR="00AD3B0B">
        <w:rPr>
          <w:rFonts w:ascii="Calibri Light" w:hAnsi="Calibri Light" w:cs="Calibri Light"/>
          <w:b/>
          <w:sz w:val="22"/>
          <w:u w:val="single"/>
        </w:rPr>
        <w:t xml:space="preserve">CAMPAIGN </w:t>
      </w:r>
      <w:r w:rsidR="00A62DF3" w:rsidRPr="00524C69">
        <w:rPr>
          <w:rFonts w:ascii="Calibri Light" w:hAnsi="Calibri Light" w:cs="Calibri Light"/>
          <w:b/>
          <w:sz w:val="22"/>
          <w:u w:val="single"/>
        </w:rPr>
        <w:t>TERMS AND CONDITIONS</w:t>
      </w:r>
    </w:p>
    <w:p w14:paraId="6508ABF6" w14:textId="77777777" w:rsidR="00A62DF3" w:rsidRPr="00524C69" w:rsidRDefault="00A62DF3" w:rsidP="003077DB">
      <w:pPr>
        <w:ind w:right="368"/>
        <w:rPr>
          <w:rFonts w:ascii="Calibri Light" w:hAnsi="Calibri Light" w:cs="Calibri Light"/>
          <w:b/>
          <w:sz w:val="22"/>
        </w:rPr>
      </w:pPr>
    </w:p>
    <w:p w14:paraId="5F91F1ED" w14:textId="3C7D8101" w:rsidR="002039CF" w:rsidRPr="00524C69" w:rsidRDefault="00215189" w:rsidP="003077DB">
      <w:pPr>
        <w:ind w:right="368"/>
        <w:rPr>
          <w:rFonts w:ascii="Calibri Light" w:hAnsi="Calibri Light" w:cs="Calibri Light"/>
          <w:b/>
          <w:sz w:val="22"/>
        </w:rPr>
      </w:pPr>
      <w:r w:rsidRPr="00524C69">
        <w:rPr>
          <w:rFonts w:ascii="Calibri Light" w:hAnsi="Calibri Light" w:cs="Calibri Light"/>
          <w:b/>
          <w:sz w:val="22"/>
        </w:rPr>
        <w:t>1. INTRODUCTION</w:t>
      </w:r>
    </w:p>
    <w:p w14:paraId="547107D2" w14:textId="7A270A38" w:rsidR="00C9141D" w:rsidRPr="005E26B9" w:rsidRDefault="006E1139" w:rsidP="005E26B9">
      <w:pPr>
        <w:rPr>
          <w:rFonts w:ascii="Calibri Light" w:hAnsi="Calibri Light" w:cs="Calibri Light"/>
          <w:sz w:val="22"/>
        </w:rPr>
      </w:pPr>
      <w:r w:rsidRPr="005E26B9">
        <w:rPr>
          <w:rFonts w:ascii="Calibri Light" w:hAnsi="Calibri Light" w:cs="Calibri Light"/>
          <w:sz w:val="22"/>
        </w:rPr>
        <w:t xml:space="preserve">This </w:t>
      </w:r>
      <w:r w:rsidR="008542F9">
        <w:rPr>
          <w:rFonts w:ascii="Calibri Light" w:hAnsi="Calibri Light" w:cs="Calibri Light"/>
          <w:sz w:val="22"/>
        </w:rPr>
        <w:t>HUAWEI FREEBUDS Pro 2 “</w:t>
      </w:r>
      <w:r w:rsidR="00AD3B0B">
        <w:rPr>
          <w:rFonts w:ascii="Calibri Light" w:hAnsi="Calibri Light" w:cs="Calibri Light"/>
          <w:sz w:val="22"/>
        </w:rPr>
        <w:t>BOP TO THE BEAT</w:t>
      </w:r>
      <w:r w:rsidR="008542F9">
        <w:rPr>
          <w:rFonts w:ascii="Calibri Light" w:hAnsi="Calibri Light" w:cs="Calibri Light"/>
          <w:sz w:val="22"/>
        </w:rPr>
        <w:t xml:space="preserve">” </w:t>
      </w:r>
      <w:r w:rsidR="00DB4E62" w:rsidRPr="005E26B9">
        <w:rPr>
          <w:rFonts w:ascii="Calibri Light" w:hAnsi="Calibri Light" w:cs="Calibri Light"/>
          <w:sz w:val="22"/>
        </w:rPr>
        <w:t xml:space="preserve">campaign </w:t>
      </w:r>
      <w:r w:rsidR="002039CF" w:rsidRPr="005E26B9">
        <w:rPr>
          <w:rFonts w:ascii="Calibri Light" w:hAnsi="Calibri Light" w:cs="Calibri Light"/>
          <w:sz w:val="22"/>
        </w:rPr>
        <w:t xml:space="preserve">(“Campaign”) is organized by </w:t>
      </w:r>
      <w:r w:rsidR="00802DBC" w:rsidRPr="005E26B9">
        <w:rPr>
          <w:rFonts w:ascii="Calibri Light" w:hAnsi="Calibri Light" w:cs="Calibri Light"/>
          <w:sz w:val="22"/>
        </w:rPr>
        <w:t>HUAWEI Technologies (Malaysia) Sdn. Bhd. (“Organiser”)</w:t>
      </w:r>
      <w:r w:rsidR="00382EF0" w:rsidRPr="005E26B9">
        <w:rPr>
          <w:rFonts w:ascii="Calibri Light" w:hAnsi="Calibri Light" w:cs="Calibri Light"/>
          <w:sz w:val="22"/>
        </w:rPr>
        <w:t xml:space="preserve"> on Malaysia </w:t>
      </w:r>
      <w:r w:rsidR="00B57ABB" w:rsidRPr="005E26B9">
        <w:rPr>
          <w:rFonts w:ascii="Calibri Light" w:hAnsi="Calibri Light" w:cs="Calibri Light"/>
          <w:sz w:val="22"/>
        </w:rPr>
        <w:t>Huawei Official Website</w:t>
      </w:r>
      <w:r w:rsidR="00DE2D7F">
        <w:rPr>
          <w:rFonts w:ascii="Calibri Light" w:hAnsi="Calibri Light" w:cs="Calibri Light"/>
          <w:sz w:val="22"/>
        </w:rPr>
        <w:t xml:space="preserve"> </w:t>
      </w:r>
      <w:hyperlink r:id="rId8" w:history="1">
        <w:r w:rsidR="00DE2D7F" w:rsidRPr="002F447D">
          <w:rPr>
            <w:rStyle w:val="Hyperlink"/>
            <w:rFonts w:ascii="Calibri Light" w:hAnsi="Calibri Light" w:cs="Calibri Light"/>
            <w:sz w:val="22"/>
          </w:rPr>
          <w:t>https://consumer.huawei.com/my/</w:t>
        </w:r>
      </w:hyperlink>
      <w:r w:rsidR="009D0CF4" w:rsidRPr="005E26B9">
        <w:rPr>
          <w:rFonts w:ascii="Calibri Light" w:hAnsi="Calibri Light" w:cs="Calibri Light"/>
          <w:sz w:val="22"/>
        </w:rPr>
        <w:t xml:space="preserve"> .</w:t>
      </w:r>
    </w:p>
    <w:p w14:paraId="04D9C84B" w14:textId="77777777" w:rsidR="00C9141D" w:rsidRPr="005E26B9" w:rsidRDefault="00C9141D" w:rsidP="005E26B9">
      <w:pPr>
        <w:rPr>
          <w:rFonts w:ascii="Calibri Light" w:hAnsi="Calibri Light" w:cs="Calibri Light"/>
          <w:sz w:val="22"/>
        </w:rPr>
      </w:pPr>
    </w:p>
    <w:p w14:paraId="7CFB0AB4" w14:textId="39B9E1DC" w:rsidR="002039CF" w:rsidRPr="005E26B9" w:rsidRDefault="002039CF" w:rsidP="005E26B9">
      <w:pPr>
        <w:rPr>
          <w:rFonts w:ascii="Calibri Light" w:hAnsi="Calibri Light" w:cs="Calibri Light"/>
          <w:sz w:val="22"/>
        </w:rPr>
      </w:pPr>
      <w:r w:rsidRPr="005E26B9">
        <w:rPr>
          <w:rFonts w:ascii="Calibri Light" w:hAnsi="Calibri Light" w:cs="Calibri Light"/>
          <w:sz w:val="22"/>
        </w:rPr>
        <w:t xml:space="preserve">This </w:t>
      </w:r>
      <w:r w:rsidR="00FC2F05">
        <w:rPr>
          <w:rFonts w:ascii="Calibri Light" w:hAnsi="Calibri Light" w:cs="Calibri Light"/>
          <w:sz w:val="22"/>
        </w:rPr>
        <w:t>Campaign</w:t>
      </w:r>
      <w:r w:rsidR="00FC2F05" w:rsidRPr="005E26B9">
        <w:rPr>
          <w:rFonts w:ascii="Calibri Light" w:hAnsi="Calibri Light" w:cs="Calibri Light"/>
          <w:sz w:val="22"/>
        </w:rPr>
        <w:t xml:space="preserve"> </w:t>
      </w:r>
      <w:r w:rsidRPr="005E26B9">
        <w:rPr>
          <w:rFonts w:ascii="Calibri Light" w:hAnsi="Calibri Light" w:cs="Calibri Light"/>
          <w:sz w:val="22"/>
        </w:rPr>
        <w:t xml:space="preserve">will commence </w:t>
      </w:r>
      <w:r w:rsidR="00371A08" w:rsidRPr="005E26B9">
        <w:rPr>
          <w:rFonts w:ascii="Calibri Light" w:hAnsi="Calibri Light" w:cs="Calibri Light"/>
          <w:sz w:val="22"/>
        </w:rPr>
        <w:t xml:space="preserve">from </w:t>
      </w:r>
      <w:r w:rsidR="00AD3B0B">
        <w:rPr>
          <w:rFonts w:ascii="Calibri Light" w:hAnsi="Calibri Light" w:cs="Calibri Light"/>
          <w:sz w:val="22"/>
        </w:rPr>
        <w:t>25</w:t>
      </w:r>
      <w:r w:rsidR="00B01E7C" w:rsidRPr="00B01E7C">
        <w:rPr>
          <w:rFonts w:ascii="Calibri Light" w:hAnsi="Calibri Light" w:cs="Calibri Light"/>
          <w:sz w:val="22"/>
          <w:vertAlign w:val="superscript"/>
        </w:rPr>
        <w:t>th</w:t>
      </w:r>
      <w:r w:rsidR="00B57ABB" w:rsidRPr="005E26B9">
        <w:rPr>
          <w:rFonts w:ascii="Calibri Light" w:hAnsi="Calibri Light" w:cs="Calibri Light"/>
          <w:sz w:val="22"/>
        </w:rPr>
        <w:t xml:space="preserve"> </w:t>
      </w:r>
      <w:r w:rsidR="004E691E" w:rsidRPr="005E26B9">
        <w:rPr>
          <w:rFonts w:ascii="Calibri Light" w:hAnsi="Calibri Light" w:cs="Calibri Light"/>
          <w:sz w:val="22"/>
        </w:rPr>
        <w:t>August</w:t>
      </w:r>
      <w:r w:rsidR="00B57ABB" w:rsidRPr="005E26B9">
        <w:rPr>
          <w:rFonts w:ascii="Calibri Light" w:hAnsi="Calibri Light" w:cs="Calibri Light"/>
          <w:sz w:val="22"/>
        </w:rPr>
        <w:t xml:space="preserve"> 2022</w:t>
      </w:r>
      <w:r w:rsidR="00B77CE7" w:rsidRPr="005E26B9">
        <w:rPr>
          <w:rFonts w:ascii="Calibri Light" w:hAnsi="Calibri Light" w:cs="Calibri Light"/>
          <w:sz w:val="22"/>
        </w:rPr>
        <w:t xml:space="preserve">, </w:t>
      </w:r>
      <w:r w:rsidR="008542F9">
        <w:rPr>
          <w:rFonts w:ascii="Calibri Light" w:hAnsi="Calibri Light" w:cs="Calibri Light"/>
          <w:sz w:val="22"/>
        </w:rPr>
        <w:t xml:space="preserve">12:00 </w:t>
      </w:r>
      <w:r w:rsidR="008542F9">
        <w:rPr>
          <w:rFonts w:ascii="Calibri Light" w:hAnsi="Calibri Light" w:cs="Calibri Light" w:hint="eastAsia"/>
          <w:sz w:val="22"/>
        </w:rPr>
        <w:t>AM</w:t>
      </w:r>
      <w:r w:rsidR="00B57ABB" w:rsidRPr="005E26B9">
        <w:rPr>
          <w:rFonts w:ascii="Calibri Light" w:hAnsi="Calibri Light" w:cs="Calibri Light"/>
          <w:sz w:val="22"/>
        </w:rPr>
        <w:t xml:space="preserve"> (GMT+8) to </w:t>
      </w:r>
      <w:r w:rsidR="00AD3B0B">
        <w:rPr>
          <w:rFonts w:ascii="Calibri Light" w:hAnsi="Calibri Light" w:cs="Calibri Light"/>
          <w:sz w:val="22"/>
        </w:rPr>
        <w:t>11</w:t>
      </w:r>
      <w:r w:rsidR="00B01E7C" w:rsidRPr="00B01E7C">
        <w:rPr>
          <w:rFonts w:ascii="Calibri Light" w:hAnsi="Calibri Light" w:cs="Calibri Light"/>
          <w:sz w:val="22"/>
          <w:vertAlign w:val="superscript"/>
        </w:rPr>
        <w:t>th</w:t>
      </w:r>
      <w:r w:rsidR="00B57ABB" w:rsidRPr="005E26B9">
        <w:rPr>
          <w:rFonts w:ascii="Calibri Light" w:hAnsi="Calibri Light" w:cs="Calibri Light"/>
          <w:sz w:val="22"/>
        </w:rPr>
        <w:t xml:space="preserve"> </w:t>
      </w:r>
      <w:r w:rsidR="00AD3B0B">
        <w:rPr>
          <w:rFonts w:ascii="Calibri Light" w:hAnsi="Calibri Light" w:cs="Calibri Light"/>
          <w:sz w:val="22"/>
        </w:rPr>
        <w:t>September</w:t>
      </w:r>
      <w:r w:rsidR="00B57ABB" w:rsidRPr="005E26B9">
        <w:rPr>
          <w:rFonts w:ascii="Calibri Light" w:hAnsi="Calibri Light" w:cs="Calibri Light"/>
          <w:sz w:val="22"/>
        </w:rPr>
        <w:t xml:space="preserve"> 2022</w:t>
      </w:r>
      <w:r w:rsidR="00A62DF3" w:rsidRPr="005E26B9">
        <w:rPr>
          <w:rFonts w:ascii="Calibri Light" w:hAnsi="Calibri Light" w:cs="Calibri Light"/>
          <w:sz w:val="22"/>
        </w:rPr>
        <w:t xml:space="preserve">, 11:59 PM (GMT+8) (“Campaign Period”). </w:t>
      </w:r>
      <w:r w:rsidR="006479A0" w:rsidRPr="005E26B9">
        <w:rPr>
          <w:rFonts w:ascii="Calibri Light" w:hAnsi="Calibri Light" w:cs="Calibri Light"/>
          <w:sz w:val="22"/>
        </w:rPr>
        <w:t>Organiser</w:t>
      </w:r>
      <w:r w:rsidRPr="005E26B9">
        <w:rPr>
          <w:rFonts w:ascii="Calibri Light" w:hAnsi="Calibri Light" w:cs="Calibri Light"/>
          <w:sz w:val="22"/>
        </w:rPr>
        <w:t xml:space="preserve"> shall reserve the right to shorten or extend the Campaign Period at its sole discretion without prior notice.</w:t>
      </w:r>
    </w:p>
    <w:p w14:paraId="025CFB8B" w14:textId="77777777" w:rsidR="007C19CA" w:rsidRPr="00524C69" w:rsidRDefault="007C19CA" w:rsidP="007C19CA">
      <w:pPr>
        <w:ind w:right="368"/>
        <w:rPr>
          <w:rFonts w:ascii="Calibri Light" w:hAnsi="Calibri Light" w:cs="Calibri Light"/>
          <w:b/>
          <w:sz w:val="22"/>
        </w:rPr>
      </w:pPr>
    </w:p>
    <w:p w14:paraId="53F9951A" w14:textId="61D9DBEC" w:rsidR="002039CF" w:rsidRPr="00524C69" w:rsidRDefault="00B57ABB" w:rsidP="003077DB">
      <w:pPr>
        <w:ind w:right="368"/>
        <w:rPr>
          <w:rFonts w:ascii="Calibri Light" w:hAnsi="Calibri Light" w:cs="Calibri Light"/>
          <w:b/>
          <w:sz w:val="22"/>
        </w:rPr>
      </w:pPr>
      <w:r>
        <w:rPr>
          <w:rFonts w:ascii="Calibri Light" w:hAnsi="Calibri Light" w:cs="Calibri Light"/>
          <w:b/>
          <w:sz w:val="22"/>
        </w:rPr>
        <w:t>2</w:t>
      </w:r>
      <w:r w:rsidR="00215189" w:rsidRPr="00524C69">
        <w:rPr>
          <w:rFonts w:ascii="Calibri Light" w:hAnsi="Calibri Light" w:cs="Calibri Light"/>
          <w:b/>
          <w:sz w:val="22"/>
        </w:rPr>
        <w:t>.</w:t>
      </w:r>
      <w:r w:rsidR="00215189" w:rsidRPr="00524C69">
        <w:rPr>
          <w:rFonts w:ascii="Calibri Light" w:hAnsi="Calibri Light" w:cs="Calibri Light"/>
          <w:b/>
          <w:sz w:val="22"/>
        </w:rPr>
        <w:tab/>
      </w:r>
      <w:r w:rsidR="00511B3C">
        <w:rPr>
          <w:rFonts w:ascii="Calibri Light" w:hAnsi="Calibri Light" w:cs="Calibri Light"/>
          <w:b/>
          <w:sz w:val="22"/>
        </w:rPr>
        <w:t>CONTEST</w:t>
      </w:r>
      <w:r w:rsidR="00215189" w:rsidRPr="00524C69">
        <w:rPr>
          <w:rFonts w:ascii="Calibri Light" w:hAnsi="Calibri Light" w:cs="Calibri Light"/>
          <w:b/>
          <w:sz w:val="22"/>
        </w:rPr>
        <w:t xml:space="preserve"> MECHANISM</w:t>
      </w:r>
    </w:p>
    <w:p w14:paraId="5EB53761" w14:textId="6AF492F6" w:rsidR="00616AC4" w:rsidRDefault="00A627A7" w:rsidP="008B5C56">
      <w:pPr>
        <w:pStyle w:val="ListParagraph"/>
        <w:numPr>
          <w:ilvl w:val="0"/>
          <w:numId w:val="1"/>
        </w:numPr>
        <w:ind w:firstLineChars="0"/>
        <w:rPr>
          <w:rFonts w:ascii="Calibri Light" w:hAnsi="Calibri Light" w:cs="Calibri Light"/>
          <w:sz w:val="22"/>
        </w:rPr>
      </w:pPr>
      <w:r w:rsidRPr="00A627A7">
        <w:rPr>
          <w:rFonts w:ascii="Calibri Light" w:hAnsi="Calibri Light" w:cs="Calibri Light"/>
          <w:b/>
          <w:sz w:val="22"/>
          <w:u w:val="single"/>
        </w:rPr>
        <w:t>(Optional)</w:t>
      </w:r>
      <w:r>
        <w:rPr>
          <w:rFonts w:ascii="Calibri Light" w:hAnsi="Calibri Light" w:cs="Calibri Light"/>
          <w:sz w:val="22"/>
        </w:rPr>
        <w:t xml:space="preserve"> Participants may choose to experience the HUAWEI FreeBuds Pro 2 at the selected HUAWEI Experience Store(s) below within the Campaign Period, and receive a free mystery gift at the corresponding HUAWEI Experience Store. Free gifts are subject to availability and are on a first-come-first-served basis:</w:t>
      </w:r>
    </w:p>
    <w:p w14:paraId="12807EDB"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EXPERIENCE STORE (KL Pavilion)</w:t>
      </w:r>
    </w:p>
    <w:p w14:paraId="668F4916"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(Jalan Haji Ahmad)</w:t>
      </w:r>
    </w:p>
    <w:p w14:paraId="21F3AD4E"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(Kuantan City Mall)</w:t>
      </w:r>
    </w:p>
    <w:p w14:paraId="1C4C5AC9"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(IOI City Mall)</w:t>
      </w:r>
    </w:p>
    <w:p w14:paraId="38439581"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(Sunway Velocity)</w:t>
      </w:r>
    </w:p>
    <w:p w14:paraId="13CB5074"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(Pavilion Mall Bukit Jalil)</w:t>
      </w:r>
    </w:p>
    <w:p w14:paraId="79DA3CC4"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(Eko Cheras)</w:t>
      </w:r>
    </w:p>
    <w:p w14:paraId="445A281C"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(Nu Sentral Mall)</w:t>
      </w:r>
    </w:p>
    <w:p w14:paraId="51C18C38"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(KL East Mall</w:t>
      </w:r>
      <w:r>
        <w:rPr>
          <w:rFonts w:ascii="SimSun" w:eastAsia="SimSun" w:hAnsi="SimSun" w:cs="Calibri" w:hint="eastAsia"/>
          <w:color w:val="000000"/>
          <w:sz w:val="22"/>
          <w:szCs w:val="22"/>
        </w:rPr>
        <w:t>）</w:t>
      </w:r>
    </w:p>
    <w:p w14:paraId="092D1637"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(Ipoh Parade)</w:t>
      </w:r>
    </w:p>
    <w:p w14:paraId="21B9F59A"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(Taiping Sentral Mall)</w:t>
      </w:r>
    </w:p>
    <w:p w14:paraId="760FE291"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(Tanjung Malim)</w:t>
      </w:r>
    </w:p>
    <w:p w14:paraId="5A73DBC5"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(Taman Molek)</w:t>
      </w:r>
    </w:p>
    <w:p w14:paraId="29C30197"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(Mid Valley Southkey)</w:t>
      </w:r>
    </w:p>
    <w:p w14:paraId="3920BC59"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(City Mall)</w:t>
      </w:r>
    </w:p>
    <w:p w14:paraId="37E6688A"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(Sandakan Habour Square)</w:t>
      </w:r>
    </w:p>
    <w:p w14:paraId="1D45578B"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(KK Town)</w:t>
      </w:r>
    </w:p>
    <w:p w14:paraId="083C2812"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(The Spring Shopping Mall)</w:t>
      </w:r>
    </w:p>
    <w:p w14:paraId="06D9F357"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(Viva City)</w:t>
      </w:r>
    </w:p>
    <w:p w14:paraId="7258F7F1"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(Aeon Mall Kuching )</w:t>
      </w:r>
    </w:p>
    <w:p w14:paraId="5A2CC040"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(Sunway Pyramid)</w:t>
      </w:r>
    </w:p>
    <w:p w14:paraId="01D84014"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(The Mines)</w:t>
      </w:r>
    </w:p>
    <w:p w14:paraId="601EF729"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(Paradigm Mall PJ)</w:t>
      </w:r>
    </w:p>
    <w:p w14:paraId="1EFCCD12"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(Setia City Mall</w:t>
      </w:r>
      <w:r>
        <w:rPr>
          <w:rFonts w:ascii="SimSun" w:eastAsia="SimSun" w:hAnsi="SimSun" w:cs="Calibri" w:hint="eastAsia"/>
          <w:color w:val="000000"/>
          <w:sz w:val="22"/>
          <w:szCs w:val="22"/>
        </w:rPr>
        <w:t>）</w:t>
      </w:r>
    </w:p>
    <w:p w14:paraId="6353E89B"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(Aeon Nilai)</w:t>
      </w:r>
    </w:p>
    <w:p w14:paraId="250F5D93"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(Aman Central)</w:t>
      </w:r>
    </w:p>
    <w:p w14:paraId="59858D05"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(Bagan Ajam)</w:t>
      </w:r>
    </w:p>
    <w:p w14:paraId="737FD0A1"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(Prangin Mall)</w:t>
      </w:r>
    </w:p>
    <w:p w14:paraId="0973AC33"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lastRenderedPageBreak/>
        <w:t>Huawei Authorized Experience Store (Central Square)</w:t>
      </w:r>
    </w:p>
    <w:p w14:paraId="35A1CFCF"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(Batu Pahat Mall)</w:t>
      </w:r>
    </w:p>
    <w:p w14:paraId="1BAE0348"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(Mahkota Parade)</w:t>
      </w:r>
    </w:p>
    <w:p w14:paraId="7DC094C7"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 (Muar Up Town)</w:t>
      </w:r>
    </w:p>
    <w:p w14:paraId="60189C43" w14:textId="77777777" w:rsidR="00A627A7" w:rsidRDefault="00A627A7" w:rsidP="00A627A7">
      <w:pPr>
        <w:pStyle w:val="NormalWeb"/>
        <w:numPr>
          <w:ilvl w:val="2"/>
          <w:numId w:val="1"/>
        </w:numPr>
        <w:spacing w:before="0" w:beforeAutospacing="0" w:after="0" w:afterAutospacing="0"/>
        <w:rPr>
          <w:rFonts w:ascii="Calibri" w:hAnsi="Calibri" w:cs="Calibri"/>
          <w:color w:val="000000"/>
          <w:sz w:val="22"/>
          <w:szCs w:val="22"/>
        </w:rPr>
      </w:pPr>
      <w:r>
        <w:rPr>
          <w:rFonts w:ascii="Calibri" w:hAnsi="Calibri" w:cs="Calibri"/>
          <w:color w:val="000000"/>
          <w:sz w:val="22"/>
          <w:szCs w:val="22"/>
        </w:rPr>
        <w:t>Huawei Authorized Experience Store(East Coast Mall)</w:t>
      </w:r>
    </w:p>
    <w:p w14:paraId="68EE3C71" w14:textId="2B2FADDA" w:rsidR="00A627A7" w:rsidRDefault="00A627A7" w:rsidP="00A627A7">
      <w:pPr>
        <w:pStyle w:val="NormalWeb"/>
        <w:numPr>
          <w:ilvl w:val="2"/>
          <w:numId w:val="1"/>
        </w:numPr>
        <w:spacing w:before="0" w:beforeAutospacing="0" w:after="0" w:afterAutospacing="0"/>
        <w:rPr>
          <w:rFonts w:ascii="Calibri Light" w:hAnsi="Calibri Light" w:cs="Calibri Light"/>
          <w:sz w:val="22"/>
        </w:rPr>
      </w:pPr>
      <w:r>
        <w:rPr>
          <w:rFonts w:ascii="Calibri" w:hAnsi="Calibri" w:cs="Calibri"/>
          <w:color w:val="000000"/>
          <w:sz w:val="22"/>
          <w:szCs w:val="22"/>
        </w:rPr>
        <w:t>Huawei Authorized Experience Store (Lembah Sireh)</w:t>
      </w:r>
    </w:p>
    <w:p w14:paraId="51CAC0FF" w14:textId="77777777" w:rsidR="00A627A7" w:rsidRDefault="00A627A7" w:rsidP="00A627A7">
      <w:pPr>
        <w:pStyle w:val="ListParagraph"/>
        <w:ind w:left="360" w:firstLineChars="0" w:firstLine="0"/>
        <w:rPr>
          <w:rFonts w:ascii="Calibri Light" w:hAnsi="Calibri Light" w:cs="Calibri Light"/>
          <w:sz w:val="22"/>
        </w:rPr>
      </w:pPr>
    </w:p>
    <w:p w14:paraId="0FC24B9D" w14:textId="6C88FF40" w:rsidR="008542F9" w:rsidRPr="008B5C56" w:rsidRDefault="00072E92" w:rsidP="008B5C56">
      <w:pPr>
        <w:pStyle w:val="ListParagraph"/>
        <w:numPr>
          <w:ilvl w:val="0"/>
          <w:numId w:val="1"/>
        </w:numPr>
        <w:ind w:firstLineChars="0"/>
        <w:rPr>
          <w:rFonts w:ascii="Calibri Light" w:hAnsi="Calibri Light" w:cs="Calibri Light"/>
          <w:sz w:val="22"/>
        </w:rPr>
      </w:pPr>
      <w:r w:rsidRPr="003670E7">
        <w:rPr>
          <w:rFonts w:ascii="Calibri Light" w:hAnsi="Calibri Light" w:cs="Calibri Light"/>
          <w:sz w:val="22"/>
        </w:rPr>
        <w:t xml:space="preserve">In order to participate in this Campaign, Participants must </w:t>
      </w:r>
      <w:r w:rsidR="008542F9">
        <w:rPr>
          <w:rFonts w:ascii="Calibri Light" w:hAnsi="Calibri Light" w:cs="Calibri Light"/>
          <w:sz w:val="22"/>
        </w:rPr>
        <w:t>have an Instagram</w:t>
      </w:r>
      <w:r w:rsidR="008B5C56">
        <w:rPr>
          <w:rFonts w:ascii="Calibri Light" w:hAnsi="Calibri Light" w:cs="Calibri Light"/>
          <w:sz w:val="22"/>
        </w:rPr>
        <w:t xml:space="preserve"> account set to public and </w:t>
      </w:r>
      <w:r w:rsidR="00511B3C" w:rsidRPr="008B5C56">
        <w:rPr>
          <w:rFonts w:ascii="Calibri Light" w:hAnsi="Calibri Light" w:cs="Calibri Light"/>
          <w:sz w:val="22"/>
        </w:rPr>
        <w:t xml:space="preserve">complete </w:t>
      </w:r>
      <w:r w:rsidR="00FC2F05" w:rsidRPr="00FC2F05">
        <w:rPr>
          <w:rFonts w:ascii="Calibri Light" w:hAnsi="Calibri Light" w:cs="Calibri Light"/>
          <w:b/>
          <w:sz w:val="22"/>
          <w:u w:val="single"/>
        </w:rPr>
        <w:t xml:space="preserve">all </w:t>
      </w:r>
      <w:r w:rsidR="00511B3C" w:rsidRPr="00FC2F05">
        <w:rPr>
          <w:rFonts w:ascii="Calibri Light" w:hAnsi="Calibri Light" w:cs="Calibri Light"/>
          <w:b/>
          <w:sz w:val="22"/>
          <w:u w:val="single"/>
        </w:rPr>
        <w:t>the steps below</w:t>
      </w:r>
      <w:r w:rsidR="00511B3C" w:rsidRPr="008B5C56">
        <w:rPr>
          <w:rFonts w:ascii="Calibri Light" w:hAnsi="Calibri Light" w:cs="Calibri Light"/>
          <w:sz w:val="22"/>
        </w:rPr>
        <w:t xml:space="preserve"> </w:t>
      </w:r>
      <w:r w:rsidR="00FC2F05">
        <w:rPr>
          <w:rFonts w:ascii="Calibri Light" w:hAnsi="Calibri Light" w:cs="Calibri Light"/>
          <w:sz w:val="22"/>
        </w:rPr>
        <w:t xml:space="preserve">within the Campaign Period, in order </w:t>
      </w:r>
      <w:r w:rsidR="00511B3C" w:rsidRPr="008B5C56">
        <w:rPr>
          <w:rFonts w:ascii="Calibri Light" w:hAnsi="Calibri Light" w:cs="Calibri Light"/>
          <w:sz w:val="22"/>
        </w:rPr>
        <w:t xml:space="preserve">to be </w:t>
      </w:r>
      <w:r w:rsidR="00FC2F05">
        <w:rPr>
          <w:rFonts w:ascii="Calibri Light" w:hAnsi="Calibri Light" w:cs="Calibri Light"/>
          <w:sz w:val="22"/>
        </w:rPr>
        <w:t>considered as a valid entry:</w:t>
      </w:r>
    </w:p>
    <w:p w14:paraId="0A4D6551" w14:textId="5D12C187" w:rsidR="00FC2F05" w:rsidRPr="00A627A7" w:rsidRDefault="00AD3B0B" w:rsidP="00A627A7">
      <w:pPr>
        <w:pStyle w:val="ListParagraph"/>
        <w:numPr>
          <w:ilvl w:val="0"/>
          <w:numId w:val="29"/>
        </w:numPr>
        <w:ind w:firstLineChars="0"/>
        <w:jc w:val="left"/>
        <w:rPr>
          <w:rFonts w:asciiTheme="majorHAnsi" w:eastAsia="Times New Roman" w:hAnsiTheme="majorHAnsi" w:cstheme="majorHAnsi"/>
          <w:color w:val="000000"/>
          <w:kern w:val="0"/>
          <w:sz w:val="22"/>
        </w:rPr>
      </w:pPr>
      <w:r>
        <w:rPr>
          <w:rFonts w:ascii="Calibri Light" w:hAnsi="Calibri Light" w:cs="Calibri Light"/>
          <w:sz w:val="22"/>
        </w:rPr>
        <w:t xml:space="preserve">Experience HUAWEI FreeBuds Pro 2 at </w:t>
      </w:r>
      <w:commentRangeStart w:id="0"/>
      <w:r>
        <w:rPr>
          <w:rFonts w:ascii="Calibri Light" w:hAnsi="Calibri Light" w:cs="Calibri Light"/>
          <w:sz w:val="22"/>
        </w:rPr>
        <w:t>HUAWEI Experience Store</w:t>
      </w:r>
      <w:commentRangeEnd w:id="0"/>
      <w:r w:rsidR="00FC2F05">
        <w:rPr>
          <w:rStyle w:val="CommentReference"/>
        </w:rPr>
        <w:commentReference w:id="0"/>
      </w:r>
    </w:p>
    <w:p w14:paraId="4FFC6C98" w14:textId="4E49CFC4" w:rsidR="00AD3B0B" w:rsidRDefault="00FC2F05" w:rsidP="00A627A7">
      <w:pPr>
        <w:pStyle w:val="ListParagraph"/>
        <w:numPr>
          <w:ilvl w:val="0"/>
          <w:numId w:val="29"/>
        </w:numPr>
        <w:ind w:firstLineChars="0"/>
        <w:jc w:val="left"/>
        <w:rPr>
          <w:rFonts w:ascii="Calibri Light" w:hAnsi="Calibri Light" w:cs="Calibri Light"/>
          <w:sz w:val="22"/>
        </w:rPr>
      </w:pPr>
      <w:r>
        <w:rPr>
          <w:rStyle w:val="CommentReference"/>
        </w:rPr>
        <w:commentReference w:id="1"/>
      </w:r>
      <w:r w:rsidR="00AD3B0B">
        <w:rPr>
          <w:rFonts w:ascii="Calibri Light" w:hAnsi="Calibri Light" w:cs="Calibri Light"/>
          <w:sz w:val="22"/>
        </w:rPr>
        <w:t>Follow HUAWEIMobileMY Facebook Page</w:t>
      </w:r>
      <w:r>
        <w:rPr>
          <w:rFonts w:ascii="Calibri Light" w:hAnsi="Calibri Light" w:cs="Calibri Light"/>
          <w:sz w:val="22"/>
        </w:rPr>
        <w:t xml:space="preserve"> </w:t>
      </w:r>
      <w:commentRangeStart w:id="2"/>
      <w:r>
        <w:rPr>
          <w:rFonts w:ascii="Calibri Light" w:hAnsi="Calibri Light" w:cs="Calibri Light"/>
          <w:sz w:val="22"/>
        </w:rPr>
        <w:t>(</w:t>
      </w:r>
      <w:hyperlink r:id="rId11" w:history="1">
        <w:r w:rsidR="00B93124" w:rsidRPr="00517BD0">
          <w:rPr>
            <w:rStyle w:val="Hyperlink"/>
            <w:rFonts w:ascii="Calibri Light" w:hAnsi="Calibri Light" w:cs="Calibri Light"/>
            <w:sz w:val="22"/>
          </w:rPr>
          <w:t>https://www.facebook.com/HuaweimobileMY</w:t>
        </w:r>
      </w:hyperlink>
      <w:r w:rsidR="00B93124">
        <w:rPr>
          <w:rFonts w:ascii="Calibri Light" w:hAnsi="Calibri Light" w:cs="Calibri Light" w:hint="eastAsia"/>
          <w:sz w:val="22"/>
        </w:rPr>
        <w:t>)</w:t>
      </w:r>
      <w:bookmarkStart w:id="3" w:name="_GoBack"/>
      <w:bookmarkEnd w:id="3"/>
      <w:commentRangeEnd w:id="2"/>
    </w:p>
    <w:p w14:paraId="21DEF0FE" w14:textId="50E246C5" w:rsidR="00AD3B0B" w:rsidRDefault="00AD3B0B" w:rsidP="00A627A7">
      <w:pPr>
        <w:pStyle w:val="ListParagraph"/>
        <w:numPr>
          <w:ilvl w:val="0"/>
          <w:numId w:val="29"/>
        </w:numPr>
        <w:ind w:firstLineChars="0"/>
        <w:jc w:val="left"/>
        <w:rPr>
          <w:rFonts w:ascii="Calibri Light" w:hAnsi="Calibri Light" w:cs="Calibri Light"/>
          <w:sz w:val="22"/>
        </w:rPr>
      </w:pPr>
      <w:r>
        <w:rPr>
          <w:rFonts w:ascii="Calibri Light" w:hAnsi="Calibri Light" w:cs="Calibri Light"/>
          <w:sz w:val="22"/>
        </w:rPr>
        <w:t xml:space="preserve">Like and share </w:t>
      </w:r>
      <w:r w:rsidR="00FC2F05">
        <w:rPr>
          <w:rFonts w:ascii="Calibri Light" w:hAnsi="Calibri Light" w:cs="Calibri Light"/>
          <w:sz w:val="22"/>
        </w:rPr>
        <w:t xml:space="preserve">the </w:t>
      </w:r>
      <w:r>
        <w:rPr>
          <w:rFonts w:ascii="Calibri Light" w:hAnsi="Calibri Light" w:cs="Calibri Light"/>
          <w:sz w:val="22"/>
        </w:rPr>
        <w:t>post (</w:t>
      </w:r>
      <w:hyperlink r:id="rId12" w:history="1">
        <w:r w:rsidRPr="00AD3B0B">
          <w:rPr>
            <w:rStyle w:val="Hyperlink"/>
            <w:rFonts w:ascii="Calibri Light" w:hAnsi="Calibri Light" w:cs="Calibri Light"/>
            <w:sz w:val="22"/>
          </w:rPr>
          <w:t>https://www.facebook.com/HuaweimobileMY/posts/pfbid02a2ynq58NVYFAiXQRGB1oSzsQ5R84FYpsGtS4VyNdeozirAmKpEsc9G2xX6oDMLdEl</w:t>
        </w:r>
      </w:hyperlink>
      <w:r w:rsidRPr="00AD3B0B">
        <w:rPr>
          <w:rFonts w:ascii="Calibri Light" w:hAnsi="Calibri Light" w:cs="Calibri Light"/>
          <w:sz w:val="22"/>
        </w:rPr>
        <w:t>)</w:t>
      </w:r>
      <w:r w:rsidR="00FC2F05">
        <w:rPr>
          <w:rFonts w:ascii="Calibri Light" w:hAnsi="Calibri Light" w:cs="Calibri Light"/>
          <w:sz w:val="22"/>
        </w:rPr>
        <w:t xml:space="preserve"> </w:t>
      </w:r>
      <w:r w:rsidRPr="00AD3B0B">
        <w:rPr>
          <w:rFonts w:ascii="Calibri Light" w:hAnsi="Calibri Light" w:cs="Calibri Light"/>
          <w:sz w:val="22"/>
        </w:rPr>
        <w:t>to Facebook profile (Public Account)</w:t>
      </w:r>
      <w:r w:rsidR="00FC2F05">
        <w:rPr>
          <w:rFonts w:ascii="Calibri Light" w:hAnsi="Calibri Light" w:cs="Calibri Light"/>
          <w:sz w:val="22"/>
        </w:rPr>
        <w:t xml:space="preserve"> within the Campaign Period.</w:t>
      </w:r>
    </w:p>
    <w:p w14:paraId="03905568" w14:textId="69CB15A3" w:rsidR="00C87A71" w:rsidRPr="00A627A7" w:rsidRDefault="00C87A71" w:rsidP="00A627A7">
      <w:pPr>
        <w:pStyle w:val="ListParagraph"/>
        <w:numPr>
          <w:ilvl w:val="0"/>
          <w:numId w:val="29"/>
        </w:numPr>
        <w:ind w:firstLineChars="0"/>
        <w:jc w:val="left"/>
        <w:rPr>
          <w:rFonts w:ascii="Calibri Light" w:hAnsi="Calibri Light" w:cs="Calibri Light"/>
          <w:sz w:val="22"/>
        </w:rPr>
      </w:pPr>
      <w:r>
        <w:rPr>
          <w:rFonts w:ascii="Calibri Light" w:hAnsi="Calibri Light" w:cs="Calibri Light"/>
          <w:sz w:val="22"/>
        </w:rPr>
        <w:t>Share your exp</w:t>
      </w:r>
      <w:r w:rsidR="00C51C76">
        <w:rPr>
          <w:rFonts w:ascii="Calibri Light" w:hAnsi="Calibri Light" w:cs="Calibri Light"/>
          <w:sz w:val="22"/>
        </w:rPr>
        <w:t>erience of HUAWEI FreeBuds Pro 2</w:t>
      </w:r>
      <w:r>
        <w:rPr>
          <w:rFonts w:ascii="Calibri Light" w:hAnsi="Calibri Light" w:cs="Calibri Light"/>
          <w:sz w:val="22"/>
        </w:rPr>
        <w:t xml:space="preserve"> at the comment section (</w:t>
      </w:r>
      <w:hyperlink r:id="rId13" w:history="1">
        <w:r w:rsidRPr="00C87A71">
          <w:rPr>
            <w:rStyle w:val="Hyperlink"/>
            <w:rFonts w:ascii="Calibri Light" w:hAnsi="Calibri Light" w:cs="Calibri Light"/>
            <w:sz w:val="22"/>
          </w:rPr>
          <w:t>https://www.facebook.com/HuaweimobileMY/posts/pfbid0W1P5MFvopW8eKX3QD1AE7N5789uDr93M1RwCwGek1pqc7x8aLzkxC3Tyf5H6te3Ql</w:t>
        </w:r>
      </w:hyperlink>
      <w:r w:rsidRPr="00A627A7">
        <w:rPr>
          <w:rFonts w:ascii="Calibri Light" w:hAnsi="Calibri Light" w:cs="Calibri Light"/>
          <w:sz w:val="22"/>
        </w:rPr>
        <w:t xml:space="preserve">) </w:t>
      </w:r>
      <w:r w:rsidRPr="00A627A7">
        <w:rPr>
          <w:rFonts w:ascii="Calibri Light" w:hAnsi="Calibri Light" w:cs="Calibri Light"/>
          <w:b/>
          <w:sz w:val="22"/>
          <w:u w:val="single"/>
        </w:rPr>
        <w:t>and tag (2) two friends.</w:t>
      </w:r>
    </w:p>
    <w:p w14:paraId="5570DB10" w14:textId="3D37A81E" w:rsidR="00C33775" w:rsidRPr="00A627A7" w:rsidRDefault="00AD3B0B" w:rsidP="00A627A7">
      <w:pPr>
        <w:pStyle w:val="NormalWeb"/>
        <w:numPr>
          <w:ilvl w:val="0"/>
          <w:numId w:val="1"/>
        </w:numPr>
        <w:spacing w:before="0" w:beforeAutospacing="0" w:after="0" w:afterAutospacing="0"/>
        <w:rPr>
          <w:rFonts w:ascii="Calibri Light" w:hAnsi="Calibri Light" w:cs="Calibri Light"/>
          <w:sz w:val="22"/>
        </w:rPr>
      </w:pPr>
      <w:commentRangeStart w:id="4"/>
      <w:r w:rsidRPr="00A627A7">
        <w:rPr>
          <w:rFonts w:ascii="Calibri Light" w:hAnsi="Calibri Light" w:cs="Calibri Light"/>
          <w:sz w:val="22"/>
        </w:rPr>
        <w:t>Three (3</w:t>
      </w:r>
      <w:r w:rsidR="00511B3C" w:rsidRPr="00A627A7">
        <w:rPr>
          <w:rFonts w:ascii="Calibri Light" w:hAnsi="Calibri Light" w:cs="Calibri Light"/>
          <w:sz w:val="22"/>
        </w:rPr>
        <w:t xml:space="preserve">) </w:t>
      </w:r>
      <w:r w:rsidR="00FC2F05" w:rsidRPr="00A627A7">
        <w:rPr>
          <w:rFonts w:ascii="Calibri Light" w:hAnsi="Calibri Light" w:cs="Calibri Light"/>
          <w:sz w:val="22"/>
        </w:rPr>
        <w:t xml:space="preserve">Participants </w:t>
      </w:r>
      <w:r w:rsidR="00511B3C" w:rsidRPr="00A627A7">
        <w:rPr>
          <w:rFonts w:ascii="Calibri Light" w:hAnsi="Calibri Light" w:cs="Calibri Light"/>
          <w:sz w:val="22"/>
        </w:rPr>
        <w:t>will</w:t>
      </w:r>
      <w:r w:rsidR="00C33775" w:rsidRPr="00A627A7">
        <w:rPr>
          <w:rFonts w:ascii="Calibri Light" w:hAnsi="Calibri Light" w:cs="Calibri Light"/>
          <w:sz w:val="22"/>
        </w:rPr>
        <w:t xml:space="preserve"> stand a chance to win </w:t>
      </w:r>
      <w:r w:rsidRPr="00A627A7">
        <w:rPr>
          <w:rFonts w:ascii="Calibri Light" w:hAnsi="Calibri Light" w:cs="Calibri Light"/>
          <w:sz w:val="22"/>
        </w:rPr>
        <w:t xml:space="preserve">either </w:t>
      </w:r>
      <w:r w:rsidR="00C33775" w:rsidRPr="00A627A7">
        <w:rPr>
          <w:rFonts w:ascii="Calibri Light" w:hAnsi="Calibri Light" w:cs="Calibri Light"/>
          <w:sz w:val="22"/>
        </w:rPr>
        <w:t>one (1) unit of HU</w:t>
      </w:r>
      <w:r w:rsidR="00511B3C" w:rsidRPr="00A627A7">
        <w:rPr>
          <w:rFonts w:ascii="Calibri Light" w:hAnsi="Calibri Light" w:cs="Calibri Light"/>
          <w:sz w:val="22"/>
        </w:rPr>
        <w:t>AW</w:t>
      </w:r>
      <w:r w:rsidRPr="00A627A7">
        <w:rPr>
          <w:rFonts w:ascii="Calibri Light" w:hAnsi="Calibri Light" w:cs="Calibri Light"/>
          <w:sz w:val="22"/>
        </w:rPr>
        <w:t>EI FreeBuds Pro 2</w:t>
      </w:r>
      <w:r w:rsidR="00FC2F05" w:rsidRPr="00A627A7">
        <w:rPr>
          <w:rFonts w:ascii="Calibri Light" w:hAnsi="Calibri Light" w:cs="Calibri Light"/>
          <w:sz w:val="22"/>
        </w:rPr>
        <w:t xml:space="preserve"> (worth RM899)</w:t>
      </w:r>
      <w:r w:rsidRPr="00A627A7">
        <w:rPr>
          <w:rFonts w:ascii="Calibri Light" w:hAnsi="Calibri Light" w:cs="Calibri Light"/>
          <w:sz w:val="22"/>
        </w:rPr>
        <w:t>, one (1) unit HUAWEI Sound Joy</w:t>
      </w:r>
      <w:r w:rsidR="00FC2F05" w:rsidRPr="00A627A7">
        <w:rPr>
          <w:rFonts w:ascii="Calibri Light" w:hAnsi="Calibri Light" w:cs="Calibri Light"/>
          <w:sz w:val="22"/>
        </w:rPr>
        <w:t xml:space="preserve"> (worth RM</w:t>
      </w:r>
      <w:r w:rsidR="00B93124" w:rsidRPr="00A627A7">
        <w:rPr>
          <w:rFonts w:ascii="Calibri Light" w:hAnsi="Calibri Light" w:cs="Calibri Light"/>
          <w:sz w:val="22"/>
        </w:rPr>
        <w:t>699</w:t>
      </w:r>
      <w:r w:rsidR="00FC2F05" w:rsidRPr="00A627A7">
        <w:rPr>
          <w:rFonts w:ascii="Calibri Light" w:hAnsi="Calibri Light" w:cs="Calibri Light"/>
          <w:sz w:val="22"/>
        </w:rPr>
        <w:t>)</w:t>
      </w:r>
      <w:r w:rsidRPr="00A627A7">
        <w:rPr>
          <w:rFonts w:ascii="Calibri Light" w:hAnsi="Calibri Light" w:cs="Calibri Light"/>
          <w:sz w:val="22"/>
        </w:rPr>
        <w:t>, or one (1) HUAWEI FreeBuds SE</w:t>
      </w:r>
      <w:r w:rsidR="00FC2F05" w:rsidRPr="00A627A7">
        <w:rPr>
          <w:rFonts w:ascii="Calibri Light" w:hAnsi="Calibri Light" w:cs="Calibri Light"/>
          <w:sz w:val="22"/>
        </w:rPr>
        <w:t xml:space="preserve"> (worth RM</w:t>
      </w:r>
      <w:r w:rsidR="00B93124" w:rsidRPr="00A627A7">
        <w:rPr>
          <w:rFonts w:ascii="Calibri Light" w:hAnsi="Calibri Light" w:cs="Calibri Light"/>
          <w:sz w:val="22"/>
        </w:rPr>
        <w:t>199</w:t>
      </w:r>
      <w:r w:rsidR="00FC2F05" w:rsidRPr="00A627A7">
        <w:rPr>
          <w:rFonts w:ascii="Calibri Light" w:hAnsi="Calibri Light" w:cs="Calibri Light"/>
          <w:sz w:val="22"/>
        </w:rPr>
        <w:t>)</w:t>
      </w:r>
      <w:r w:rsidR="00C87A71" w:rsidRPr="00A627A7">
        <w:rPr>
          <w:rFonts w:ascii="Calibri Light" w:hAnsi="Calibri Light" w:cs="Calibri Light"/>
          <w:sz w:val="22"/>
        </w:rPr>
        <w:t xml:space="preserve"> when all the steps are completed</w:t>
      </w:r>
      <w:r w:rsidRPr="00A627A7">
        <w:rPr>
          <w:rFonts w:ascii="Calibri Light" w:hAnsi="Calibri Light" w:cs="Calibri Light"/>
          <w:sz w:val="22"/>
        </w:rPr>
        <w:t>.</w:t>
      </w:r>
      <w:commentRangeEnd w:id="4"/>
      <w:r w:rsidR="00FC2F05">
        <w:rPr>
          <w:rStyle w:val="CommentReference"/>
        </w:rPr>
        <w:commentReference w:id="4"/>
      </w:r>
    </w:p>
    <w:p w14:paraId="32180581" w14:textId="77777777" w:rsidR="007C19CA" w:rsidRPr="007C19CA" w:rsidRDefault="007C19CA" w:rsidP="007C19CA">
      <w:pPr>
        <w:ind w:right="368"/>
        <w:rPr>
          <w:rFonts w:ascii="Calibri Light" w:hAnsi="Calibri Light" w:cs="Calibri Light"/>
          <w:sz w:val="22"/>
        </w:rPr>
      </w:pPr>
    </w:p>
    <w:p w14:paraId="55618141" w14:textId="7105E84F" w:rsidR="002039CF" w:rsidRPr="00524C69" w:rsidRDefault="00215189" w:rsidP="003077DB">
      <w:pPr>
        <w:shd w:val="clear" w:color="auto" w:fill="FFFFFF"/>
        <w:ind w:right="368"/>
        <w:rPr>
          <w:rFonts w:ascii="Calibri Light" w:eastAsia="Times New Roman" w:hAnsi="Calibri Light" w:cs="Calibri Light"/>
          <w:b/>
          <w:bCs/>
          <w:sz w:val="22"/>
        </w:rPr>
      </w:pPr>
      <w:r w:rsidRPr="00524C69">
        <w:rPr>
          <w:rFonts w:ascii="Calibri Light" w:eastAsia="Times New Roman" w:hAnsi="Calibri Light" w:cs="Calibri Light"/>
          <w:b/>
          <w:bCs/>
          <w:sz w:val="22"/>
        </w:rPr>
        <w:t>3.</w:t>
      </w:r>
      <w:r w:rsidRPr="00524C69">
        <w:rPr>
          <w:rFonts w:ascii="Calibri Light" w:eastAsia="Times New Roman" w:hAnsi="Calibri Light" w:cs="Calibri Light"/>
          <w:b/>
          <w:bCs/>
          <w:sz w:val="22"/>
        </w:rPr>
        <w:tab/>
        <w:t>ELIGIBILITY</w:t>
      </w:r>
    </w:p>
    <w:p w14:paraId="18A87FEB" w14:textId="08E42467" w:rsidR="002039CF" w:rsidRPr="003670E7" w:rsidRDefault="002039CF" w:rsidP="003670E7">
      <w:pPr>
        <w:pStyle w:val="ListParagraph"/>
        <w:numPr>
          <w:ilvl w:val="0"/>
          <w:numId w:val="30"/>
        </w:numPr>
        <w:ind w:firstLineChars="0"/>
        <w:rPr>
          <w:rFonts w:ascii="Calibri Light" w:hAnsi="Calibri Light" w:cs="Calibri Light"/>
          <w:sz w:val="22"/>
        </w:rPr>
      </w:pPr>
      <w:r w:rsidRPr="003670E7">
        <w:rPr>
          <w:rFonts w:ascii="Calibri Light" w:hAnsi="Calibri Light" w:cs="Calibri Light"/>
          <w:sz w:val="22"/>
        </w:rPr>
        <w:t>This</w:t>
      </w:r>
      <w:r w:rsidR="006479A0" w:rsidRPr="003670E7">
        <w:rPr>
          <w:rFonts w:ascii="Calibri Light" w:hAnsi="Calibri Light" w:cs="Calibri Light"/>
          <w:sz w:val="22"/>
        </w:rPr>
        <w:t xml:space="preserve"> Campaign is only open to individual</w:t>
      </w:r>
      <w:r w:rsidRPr="003670E7">
        <w:rPr>
          <w:rFonts w:ascii="Calibri Light" w:hAnsi="Calibri Light" w:cs="Calibri Light"/>
          <w:sz w:val="22"/>
        </w:rPr>
        <w:t xml:space="preserve"> who </w:t>
      </w:r>
      <w:r w:rsidR="006479A0" w:rsidRPr="003670E7">
        <w:rPr>
          <w:rFonts w:ascii="Calibri Light" w:hAnsi="Calibri Light" w:cs="Calibri Light"/>
          <w:sz w:val="22"/>
        </w:rPr>
        <w:t xml:space="preserve">is 18 years old and above as of </w:t>
      </w:r>
      <w:r w:rsidR="00AD3B0B">
        <w:rPr>
          <w:rFonts w:ascii="Calibri Light" w:hAnsi="Calibri Light" w:cs="Calibri Light"/>
          <w:sz w:val="22"/>
        </w:rPr>
        <w:t>25</w:t>
      </w:r>
      <w:r w:rsidR="000A06E4">
        <w:rPr>
          <w:rFonts w:ascii="Calibri Light" w:hAnsi="Calibri Light" w:cs="Calibri Light"/>
          <w:sz w:val="22"/>
          <w:vertAlign w:val="superscript"/>
        </w:rPr>
        <w:t>th</w:t>
      </w:r>
      <w:r w:rsidR="000A06E4" w:rsidRPr="00524C69">
        <w:rPr>
          <w:rFonts w:ascii="Calibri Light" w:hAnsi="Calibri Light" w:cs="Calibri Light"/>
          <w:sz w:val="22"/>
        </w:rPr>
        <w:t xml:space="preserve"> </w:t>
      </w:r>
      <w:r w:rsidR="000A06E4">
        <w:rPr>
          <w:rFonts w:ascii="Calibri Light" w:hAnsi="Calibri Light" w:cs="Calibri Light"/>
          <w:sz w:val="22"/>
        </w:rPr>
        <w:t xml:space="preserve">August 2022 </w:t>
      </w:r>
      <w:r w:rsidR="006479A0" w:rsidRPr="003670E7">
        <w:rPr>
          <w:rFonts w:ascii="Calibri Light" w:hAnsi="Calibri Light" w:cs="Calibri Light"/>
          <w:sz w:val="22"/>
        </w:rPr>
        <w:t>and resident</w:t>
      </w:r>
      <w:r w:rsidRPr="003670E7">
        <w:rPr>
          <w:rFonts w:ascii="Calibri Light" w:hAnsi="Calibri Light" w:cs="Calibri Light"/>
          <w:sz w:val="22"/>
        </w:rPr>
        <w:t xml:space="preserve"> in Malaysia only.</w:t>
      </w:r>
    </w:p>
    <w:p w14:paraId="13402407" w14:textId="67F82568" w:rsidR="002039CF" w:rsidRPr="003670E7" w:rsidRDefault="002039CF" w:rsidP="003670E7">
      <w:pPr>
        <w:pStyle w:val="ListParagraph"/>
        <w:numPr>
          <w:ilvl w:val="0"/>
          <w:numId w:val="30"/>
        </w:numPr>
        <w:ind w:firstLineChars="0"/>
        <w:rPr>
          <w:rFonts w:ascii="Calibri Light" w:hAnsi="Calibri Light" w:cs="Calibri Light"/>
          <w:sz w:val="22"/>
        </w:rPr>
      </w:pPr>
      <w:r w:rsidRPr="003670E7">
        <w:rPr>
          <w:rFonts w:ascii="Calibri Light" w:hAnsi="Calibri Light" w:cs="Calibri Light"/>
          <w:sz w:val="22"/>
        </w:rPr>
        <w:t xml:space="preserve">Employees of </w:t>
      </w:r>
      <w:r w:rsidR="006E1139" w:rsidRPr="003670E7">
        <w:rPr>
          <w:rFonts w:ascii="Calibri Light" w:hAnsi="Calibri Light" w:cs="Calibri Light"/>
          <w:sz w:val="22"/>
        </w:rPr>
        <w:t>Organiser</w:t>
      </w:r>
      <w:r w:rsidRPr="003670E7">
        <w:rPr>
          <w:rFonts w:ascii="Calibri Light" w:hAnsi="Calibri Light" w:cs="Calibri Light"/>
          <w:sz w:val="22"/>
        </w:rPr>
        <w:t xml:space="preserve">, their immediate families, </w:t>
      </w:r>
      <w:r w:rsidR="006E1139" w:rsidRPr="003670E7">
        <w:rPr>
          <w:rFonts w:ascii="Calibri Light" w:hAnsi="Calibri Light" w:cs="Calibri Light"/>
          <w:sz w:val="22"/>
        </w:rPr>
        <w:t>Organiser</w:t>
      </w:r>
      <w:r w:rsidRPr="003670E7">
        <w:rPr>
          <w:rFonts w:ascii="Calibri Light" w:hAnsi="Calibri Light" w:cs="Calibri Light"/>
          <w:sz w:val="22"/>
        </w:rPr>
        <w:t>’s dealers, partners, advertising, creative and public relations agencies, program organizer, their employees and immediate families are not eligible to participate in this Campaign.</w:t>
      </w:r>
    </w:p>
    <w:p w14:paraId="50AA10E3" w14:textId="5AD70CAD" w:rsidR="002039CF" w:rsidRPr="00524C69" w:rsidRDefault="002039CF" w:rsidP="003670E7">
      <w:pPr>
        <w:pStyle w:val="ListParagraph"/>
        <w:numPr>
          <w:ilvl w:val="0"/>
          <w:numId w:val="30"/>
        </w:numPr>
        <w:ind w:firstLineChars="0"/>
        <w:rPr>
          <w:rFonts w:ascii="Calibri Light" w:hAnsi="Calibri Light" w:cs="Calibri Light"/>
          <w:sz w:val="22"/>
        </w:rPr>
      </w:pPr>
      <w:r w:rsidRPr="003670E7">
        <w:rPr>
          <w:rFonts w:ascii="Calibri Light" w:hAnsi="Calibri Light" w:cs="Calibri Light"/>
          <w:sz w:val="22"/>
        </w:rPr>
        <w:t>Only</w:t>
      </w:r>
      <w:r w:rsidR="006479A0" w:rsidRPr="003670E7">
        <w:rPr>
          <w:rFonts w:ascii="Calibri Light" w:hAnsi="Calibri Light" w:cs="Calibri Light"/>
          <w:sz w:val="22"/>
        </w:rPr>
        <w:t xml:space="preserve"> one </w:t>
      </w:r>
      <w:r w:rsidR="006E608D" w:rsidRPr="003670E7">
        <w:rPr>
          <w:rFonts w:ascii="Calibri Light" w:hAnsi="Calibri Light" w:cs="Calibri Light"/>
          <w:sz w:val="22"/>
        </w:rPr>
        <w:t xml:space="preserve">(1) </w:t>
      </w:r>
      <w:r w:rsidR="006479A0" w:rsidRPr="003670E7">
        <w:rPr>
          <w:rFonts w:ascii="Calibri Light" w:hAnsi="Calibri Light" w:cs="Calibri Light"/>
          <w:sz w:val="22"/>
        </w:rPr>
        <w:t>entry will be accepted per individual</w:t>
      </w:r>
      <w:r w:rsidRPr="003670E7">
        <w:rPr>
          <w:rFonts w:ascii="Calibri Light" w:hAnsi="Calibri Light" w:cs="Calibri Light"/>
          <w:sz w:val="22"/>
        </w:rPr>
        <w:t xml:space="preserve">. Multiple entries from the same </w:t>
      </w:r>
      <w:r w:rsidR="006479A0" w:rsidRPr="003670E7">
        <w:rPr>
          <w:rFonts w:ascii="Calibri Light" w:hAnsi="Calibri Light" w:cs="Calibri Light"/>
          <w:sz w:val="22"/>
        </w:rPr>
        <w:t>individual</w:t>
      </w:r>
      <w:r w:rsidRPr="003670E7">
        <w:rPr>
          <w:rFonts w:ascii="Calibri Light" w:hAnsi="Calibri Light" w:cs="Calibri Light"/>
          <w:sz w:val="22"/>
        </w:rPr>
        <w:t xml:space="preserve"> will be </w:t>
      </w:r>
      <w:r w:rsidR="006479A0" w:rsidRPr="003670E7">
        <w:rPr>
          <w:rFonts w:ascii="Calibri Light" w:hAnsi="Calibri Light" w:cs="Calibri Light"/>
          <w:sz w:val="22"/>
        </w:rPr>
        <w:t xml:space="preserve">automatically </w:t>
      </w:r>
      <w:r w:rsidRPr="003670E7">
        <w:rPr>
          <w:rFonts w:ascii="Calibri Light" w:hAnsi="Calibri Light" w:cs="Calibri Light"/>
          <w:sz w:val="22"/>
        </w:rPr>
        <w:t>disqualified.</w:t>
      </w:r>
    </w:p>
    <w:p w14:paraId="2756C4DC" w14:textId="7AFF13D0" w:rsidR="002039CF" w:rsidRPr="00524C69" w:rsidRDefault="006E1139" w:rsidP="003670E7">
      <w:pPr>
        <w:pStyle w:val="ListParagraph"/>
        <w:numPr>
          <w:ilvl w:val="0"/>
          <w:numId w:val="30"/>
        </w:numPr>
        <w:ind w:firstLineChars="0"/>
        <w:rPr>
          <w:rFonts w:ascii="Calibri Light" w:hAnsi="Calibri Light" w:cs="Calibri Light"/>
          <w:sz w:val="22"/>
        </w:rPr>
      </w:pPr>
      <w:r w:rsidRPr="00524C69">
        <w:rPr>
          <w:rFonts w:ascii="Calibri Light" w:hAnsi="Calibri Light" w:cs="Calibri Light"/>
          <w:sz w:val="22"/>
        </w:rPr>
        <w:t>Organiser</w:t>
      </w:r>
      <w:r w:rsidR="002039CF" w:rsidRPr="00524C69">
        <w:rPr>
          <w:rFonts w:ascii="Calibri Light" w:hAnsi="Calibri Light" w:cs="Calibri Light"/>
          <w:sz w:val="22"/>
        </w:rPr>
        <w:t xml:space="preserve"> reserves the right</w:t>
      </w:r>
      <w:r w:rsidR="00CA528D" w:rsidRPr="00524C69">
        <w:rPr>
          <w:rFonts w:ascii="Calibri Light" w:hAnsi="Calibri Light" w:cs="Calibri Light"/>
          <w:sz w:val="22"/>
        </w:rPr>
        <w:t>s</w:t>
      </w:r>
      <w:r w:rsidR="002039CF" w:rsidRPr="00524C69">
        <w:rPr>
          <w:rFonts w:ascii="Calibri Light" w:hAnsi="Calibri Light" w:cs="Calibri Light"/>
          <w:sz w:val="22"/>
        </w:rPr>
        <w:t xml:space="preserve"> to disqualify any </w:t>
      </w:r>
      <w:r w:rsidR="00600C23" w:rsidRPr="00524C69">
        <w:rPr>
          <w:rFonts w:ascii="Calibri Light" w:hAnsi="Calibri Light" w:cs="Calibri Light"/>
          <w:sz w:val="22"/>
        </w:rPr>
        <w:t>Participant</w:t>
      </w:r>
      <w:r w:rsidR="002039CF" w:rsidRPr="00524C69">
        <w:rPr>
          <w:rFonts w:ascii="Calibri Light" w:hAnsi="Calibri Light" w:cs="Calibri Light"/>
          <w:sz w:val="22"/>
        </w:rPr>
        <w:t xml:space="preserve"> at it</w:t>
      </w:r>
      <w:r w:rsidR="0008292A" w:rsidRPr="00524C69">
        <w:rPr>
          <w:rFonts w:ascii="Calibri Light" w:hAnsi="Calibri Light" w:cs="Calibri Light"/>
          <w:sz w:val="22"/>
        </w:rPr>
        <w:t xml:space="preserve">s sole and absolute discretion </w:t>
      </w:r>
      <w:r w:rsidR="002039CF" w:rsidRPr="00524C69">
        <w:rPr>
          <w:rFonts w:ascii="Calibri Light" w:hAnsi="Calibri Light" w:cs="Calibri Light"/>
          <w:sz w:val="22"/>
        </w:rPr>
        <w:t>without having to assign any reasons whatsoever.</w:t>
      </w:r>
    </w:p>
    <w:p w14:paraId="46CAF115" w14:textId="17490B24" w:rsidR="002039CF" w:rsidRPr="00524C69" w:rsidRDefault="002039CF" w:rsidP="003670E7">
      <w:pPr>
        <w:pStyle w:val="ListParagraph"/>
        <w:numPr>
          <w:ilvl w:val="0"/>
          <w:numId w:val="30"/>
        </w:numPr>
        <w:ind w:firstLineChars="0"/>
        <w:rPr>
          <w:rFonts w:ascii="Calibri Light" w:hAnsi="Calibri Light" w:cs="Calibri Light"/>
          <w:sz w:val="22"/>
        </w:rPr>
      </w:pPr>
      <w:r w:rsidRPr="00524C69">
        <w:rPr>
          <w:rFonts w:ascii="Calibri Light" w:hAnsi="Calibri Light" w:cs="Calibri Light"/>
          <w:sz w:val="22"/>
        </w:rPr>
        <w:t xml:space="preserve">By participating in this Campaign, </w:t>
      </w:r>
      <w:r w:rsidR="00600C23" w:rsidRPr="00524C69">
        <w:rPr>
          <w:rFonts w:ascii="Calibri Light" w:hAnsi="Calibri Light" w:cs="Calibri Light"/>
          <w:sz w:val="22"/>
        </w:rPr>
        <w:t>Participant</w:t>
      </w:r>
      <w:r w:rsidRPr="00524C69">
        <w:rPr>
          <w:rFonts w:ascii="Calibri Light" w:hAnsi="Calibri Light" w:cs="Calibri Light"/>
          <w:sz w:val="22"/>
        </w:rPr>
        <w:t xml:space="preserve">s are deemed to have reviewed, read and accepted the Terms and Conditions. </w:t>
      </w:r>
    </w:p>
    <w:p w14:paraId="728F7F34" w14:textId="77777777" w:rsidR="002039CF" w:rsidRPr="00524C69" w:rsidRDefault="002039CF" w:rsidP="003670E7">
      <w:pPr>
        <w:pStyle w:val="ListParagraph"/>
        <w:ind w:left="360" w:firstLineChars="0" w:firstLine="0"/>
        <w:rPr>
          <w:rFonts w:ascii="Calibri Light" w:hAnsi="Calibri Light" w:cs="Calibri Light"/>
          <w:sz w:val="22"/>
        </w:rPr>
      </w:pPr>
    </w:p>
    <w:p w14:paraId="7D78204B" w14:textId="77777777" w:rsidR="00476F72" w:rsidRPr="00476F72" w:rsidRDefault="00476F72" w:rsidP="00476F72">
      <w:pPr>
        <w:rPr>
          <w:rFonts w:ascii="Calibri Light" w:hAnsi="Calibri Light" w:cs="Calibri Light"/>
          <w:b/>
          <w:sz w:val="22"/>
        </w:rPr>
      </w:pPr>
      <w:r w:rsidRPr="00476F72">
        <w:rPr>
          <w:rFonts w:ascii="Calibri Light" w:hAnsi="Calibri Light" w:cs="Calibri Light"/>
          <w:b/>
          <w:sz w:val="22"/>
        </w:rPr>
        <w:t>4.</w:t>
      </w:r>
      <w:r w:rsidRPr="00476F72">
        <w:rPr>
          <w:rFonts w:ascii="Calibri Light" w:hAnsi="Calibri Light" w:cs="Calibri Light"/>
          <w:b/>
          <w:sz w:val="22"/>
        </w:rPr>
        <w:tab/>
        <w:t>JUDGING CRITERIA</w:t>
      </w:r>
    </w:p>
    <w:p w14:paraId="2077AF51" w14:textId="3C00873D" w:rsidR="00476F72" w:rsidRPr="008B5C56" w:rsidRDefault="00326775" w:rsidP="00B93124">
      <w:pPr>
        <w:pStyle w:val="ListParagraph"/>
        <w:numPr>
          <w:ilvl w:val="0"/>
          <w:numId w:val="32"/>
        </w:numPr>
        <w:ind w:firstLineChars="0"/>
        <w:rPr>
          <w:rFonts w:ascii="Calibri Light" w:hAnsi="Calibri Light" w:cs="Calibri Light"/>
          <w:sz w:val="22"/>
        </w:rPr>
      </w:pPr>
      <w:r>
        <w:rPr>
          <w:rFonts w:ascii="Calibri Light" w:hAnsi="Calibri Light" w:cs="Calibri Light"/>
          <w:sz w:val="22"/>
        </w:rPr>
        <w:t>A total of three (3) w</w:t>
      </w:r>
      <w:r w:rsidR="008B5C56">
        <w:rPr>
          <w:rFonts w:ascii="Calibri Light" w:hAnsi="Calibri Light" w:cs="Calibri Light"/>
          <w:sz w:val="22"/>
        </w:rPr>
        <w:t>inner</w:t>
      </w:r>
      <w:r>
        <w:rPr>
          <w:rFonts w:ascii="Calibri Light" w:hAnsi="Calibri Light" w:cs="Calibri Light"/>
          <w:sz w:val="22"/>
        </w:rPr>
        <w:t>s</w:t>
      </w:r>
      <w:r w:rsidR="00476F72">
        <w:rPr>
          <w:rFonts w:ascii="Calibri Light" w:hAnsi="Calibri Light" w:cs="Calibri Light"/>
          <w:sz w:val="22"/>
        </w:rPr>
        <w:t xml:space="preserve"> of this </w:t>
      </w:r>
      <w:r w:rsidR="00476F72" w:rsidRPr="004F54E5">
        <w:rPr>
          <w:rFonts w:ascii="Calibri Light" w:hAnsi="Calibri Light" w:cs="Calibri Light"/>
          <w:sz w:val="22"/>
        </w:rPr>
        <w:t>Campaign will be</w:t>
      </w:r>
      <w:r w:rsidR="00476F72">
        <w:rPr>
          <w:rFonts w:ascii="Calibri Light" w:hAnsi="Calibri Light" w:cs="Calibri Light"/>
          <w:sz w:val="22"/>
        </w:rPr>
        <w:t xml:space="preserve"> selected by the Organiser by way of random draw</w:t>
      </w:r>
      <w:r w:rsidR="00476F72" w:rsidRPr="004F54E5">
        <w:rPr>
          <w:rFonts w:ascii="Calibri Light" w:hAnsi="Calibri Light" w:cs="Calibri Light"/>
          <w:sz w:val="22"/>
        </w:rPr>
        <w:t xml:space="preserve"> </w:t>
      </w:r>
      <w:r>
        <w:rPr>
          <w:rFonts w:ascii="Calibri Light" w:hAnsi="Calibri Light" w:cs="Calibri Light"/>
          <w:sz w:val="22"/>
        </w:rPr>
        <w:t xml:space="preserve">amongst the valid entries, </w:t>
      </w:r>
      <w:r w:rsidR="00476F72">
        <w:rPr>
          <w:rFonts w:ascii="Calibri Light" w:hAnsi="Calibri Light" w:cs="Calibri Light"/>
          <w:sz w:val="22"/>
        </w:rPr>
        <w:t xml:space="preserve">and </w:t>
      </w:r>
      <w:r w:rsidR="00476F72" w:rsidRPr="004F54E5">
        <w:rPr>
          <w:rFonts w:ascii="Calibri Light" w:hAnsi="Calibri Light" w:cs="Calibri Light"/>
          <w:sz w:val="22"/>
        </w:rPr>
        <w:t xml:space="preserve">announced on </w:t>
      </w:r>
      <w:commentRangeStart w:id="5"/>
      <w:r w:rsidR="008B5C56">
        <w:rPr>
          <w:rFonts w:ascii="Calibri Light" w:hAnsi="Calibri Light" w:cs="Calibri Light"/>
          <w:sz w:val="22"/>
        </w:rPr>
        <w:t xml:space="preserve">HuaweiMobileMY </w:t>
      </w:r>
      <w:r w:rsidR="00B93124">
        <w:rPr>
          <w:rFonts w:ascii="Calibri Light" w:hAnsi="Calibri Light" w:cs="Calibri Light"/>
          <w:sz w:val="22"/>
        </w:rPr>
        <w:t xml:space="preserve">Facebook </w:t>
      </w:r>
      <w:r w:rsidR="008B5C56">
        <w:rPr>
          <w:rFonts w:ascii="Calibri Light" w:hAnsi="Calibri Light" w:cs="Calibri Light"/>
          <w:sz w:val="22"/>
        </w:rPr>
        <w:t>account</w:t>
      </w:r>
      <w:r w:rsidR="00476F72">
        <w:rPr>
          <w:rFonts w:ascii="Calibri Light" w:hAnsi="Calibri Light" w:cs="Calibri Light"/>
          <w:sz w:val="22"/>
        </w:rPr>
        <w:t xml:space="preserve"> </w:t>
      </w:r>
      <w:hyperlink r:id="rId14" w:history="1">
        <w:r w:rsidR="00B93124" w:rsidRPr="00517BD0">
          <w:rPr>
            <w:rStyle w:val="Hyperlink"/>
            <w:rFonts w:ascii="Calibri Light" w:hAnsi="Calibri Light" w:cs="Calibri Light"/>
            <w:sz w:val="22"/>
          </w:rPr>
          <w:t>https://www.facebook.com/HuaweimobileMY</w:t>
        </w:r>
      </w:hyperlink>
      <w:r w:rsidR="00B93124">
        <w:rPr>
          <w:rStyle w:val="Hyperlink"/>
          <w:rFonts w:ascii="Calibri Light" w:hAnsi="Calibri Light" w:cs="Calibri Light"/>
          <w:sz w:val="22"/>
        </w:rPr>
        <w:t xml:space="preserve"> </w:t>
      </w:r>
      <w:commentRangeEnd w:id="5"/>
      <w:r w:rsidR="00AD3B0B">
        <w:rPr>
          <w:rFonts w:ascii="Calibri Light" w:hAnsi="Calibri Light" w:cs="Calibri Light"/>
          <w:sz w:val="22"/>
        </w:rPr>
        <w:t>on 18</w:t>
      </w:r>
      <w:r w:rsidR="00476F72" w:rsidRPr="008B5C56">
        <w:rPr>
          <w:rFonts w:ascii="Calibri Light" w:hAnsi="Calibri Light" w:cs="Calibri Light"/>
          <w:sz w:val="22"/>
          <w:vertAlign w:val="superscript"/>
        </w:rPr>
        <w:t>th</w:t>
      </w:r>
      <w:r w:rsidR="00476F72" w:rsidRPr="008B5C56">
        <w:rPr>
          <w:rFonts w:ascii="Calibri Light" w:hAnsi="Calibri Light" w:cs="Calibri Light"/>
          <w:sz w:val="22"/>
        </w:rPr>
        <w:t xml:space="preserve"> </w:t>
      </w:r>
      <w:r w:rsidR="00AD3B0B">
        <w:rPr>
          <w:rFonts w:ascii="Calibri Light" w:hAnsi="Calibri Light" w:cs="Calibri Light"/>
          <w:sz w:val="22"/>
        </w:rPr>
        <w:t>September</w:t>
      </w:r>
      <w:r w:rsidR="00476F72" w:rsidRPr="008B5C56">
        <w:rPr>
          <w:rFonts w:ascii="Calibri Light" w:hAnsi="Calibri Light" w:cs="Calibri Light"/>
          <w:sz w:val="22"/>
        </w:rPr>
        <w:t xml:space="preserve"> 2022 (“Winner Announcement"). It is the responsibility of the Participant to follow this announcement.</w:t>
      </w:r>
    </w:p>
    <w:p w14:paraId="407DA492" w14:textId="61CA947A" w:rsidR="00476F72" w:rsidRPr="00FF01C4" w:rsidRDefault="00476F72" w:rsidP="00F75E9A">
      <w:pPr>
        <w:pStyle w:val="ListParagraph"/>
        <w:numPr>
          <w:ilvl w:val="0"/>
          <w:numId w:val="32"/>
        </w:numPr>
        <w:ind w:firstLineChars="0"/>
        <w:rPr>
          <w:rFonts w:ascii="Calibri Light" w:hAnsi="Calibri Light" w:cs="Calibri Light"/>
          <w:sz w:val="22"/>
        </w:rPr>
      </w:pPr>
      <w:r w:rsidRPr="008F6818">
        <w:rPr>
          <w:rFonts w:ascii="Calibri Light" w:hAnsi="Calibri Light" w:cs="Calibri Light"/>
          <w:sz w:val="22"/>
        </w:rPr>
        <w:t>HUAWEI Customer Service Team will contact the w</w:t>
      </w:r>
      <w:r>
        <w:rPr>
          <w:rFonts w:ascii="Calibri Light" w:hAnsi="Calibri Light" w:cs="Calibri Light"/>
          <w:sz w:val="22"/>
        </w:rPr>
        <w:t xml:space="preserve">inners within fourteen (14) days from </w:t>
      </w:r>
      <w:r>
        <w:rPr>
          <w:rFonts w:ascii="Calibri Light" w:hAnsi="Calibri Light" w:cs="Calibri Light"/>
          <w:sz w:val="22"/>
        </w:rPr>
        <w:lastRenderedPageBreak/>
        <w:t>date of Winner A</w:t>
      </w:r>
      <w:r w:rsidRPr="008F6818">
        <w:rPr>
          <w:rFonts w:ascii="Calibri Light" w:hAnsi="Calibri Light" w:cs="Calibri Light"/>
          <w:sz w:val="22"/>
        </w:rPr>
        <w:t>nnouncem</w:t>
      </w:r>
      <w:r>
        <w:rPr>
          <w:rFonts w:ascii="Calibri Light" w:hAnsi="Calibri Light" w:cs="Calibri Light"/>
          <w:sz w:val="22"/>
        </w:rPr>
        <w:t xml:space="preserve">ent for verification and </w:t>
      </w:r>
      <w:r w:rsidRPr="008F6818">
        <w:rPr>
          <w:rFonts w:ascii="Calibri Light" w:hAnsi="Calibri Light" w:cs="Calibri Light"/>
          <w:sz w:val="22"/>
        </w:rPr>
        <w:t>to inform about the requirements for prize collection (“Notification”).</w:t>
      </w:r>
      <w:r>
        <w:rPr>
          <w:rFonts w:ascii="Calibri Light" w:hAnsi="Calibri Light" w:cs="Calibri Light"/>
          <w:sz w:val="22"/>
        </w:rPr>
        <w:t xml:space="preserve"> </w:t>
      </w:r>
      <w:r w:rsidRPr="00FF01C4">
        <w:rPr>
          <w:rFonts w:ascii="Calibri Light" w:hAnsi="Calibri Light" w:cs="Calibri Light"/>
          <w:sz w:val="22"/>
        </w:rPr>
        <w:t xml:space="preserve">The </w:t>
      </w:r>
      <w:r>
        <w:rPr>
          <w:rFonts w:ascii="Calibri Light" w:hAnsi="Calibri Light" w:cs="Calibri Light"/>
          <w:sz w:val="22"/>
        </w:rPr>
        <w:t>winners</w:t>
      </w:r>
      <w:r w:rsidRPr="00FF01C4">
        <w:rPr>
          <w:rFonts w:ascii="Calibri Light" w:hAnsi="Calibri Light" w:cs="Calibri Light"/>
          <w:sz w:val="22"/>
        </w:rPr>
        <w:t xml:space="preserve"> of this Campaign are required to reply to the Notification within seven (7) days from the date of Notification. In the event that the winner fails to reply to the Notification within seven (7) days from the date of Notification with all the infor</w:t>
      </w:r>
      <w:r>
        <w:rPr>
          <w:rFonts w:ascii="Calibri Light" w:hAnsi="Calibri Light" w:cs="Calibri Light"/>
          <w:sz w:val="22"/>
        </w:rPr>
        <w:t>mation/documents required, the P</w:t>
      </w:r>
      <w:r w:rsidRPr="00FF01C4">
        <w:rPr>
          <w:rFonts w:ascii="Calibri Light" w:hAnsi="Calibri Light" w:cs="Calibri Light"/>
          <w:sz w:val="22"/>
        </w:rPr>
        <w:t>rize won will be forf</w:t>
      </w:r>
      <w:r>
        <w:rPr>
          <w:rFonts w:ascii="Calibri Light" w:hAnsi="Calibri Light" w:cs="Calibri Light"/>
          <w:sz w:val="22"/>
        </w:rPr>
        <w:t xml:space="preserve">eited automatically and it will </w:t>
      </w:r>
      <w:r w:rsidRPr="00FF01C4">
        <w:rPr>
          <w:rFonts w:ascii="Calibri Light" w:hAnsi="Calibri Light" w:cs="Calibri Light"/>
          <w:sz w:val="22"/>
        </w:rPr>
        <w:t xml:space="preserve">thereafter be deemed to have lapsed unconditionally and irrevocably. Any prize not won or unclaimed under this </w:t>
      </w:r>
      <w:r w:rsidR="008B5C56">
        <w:rPr>
          <w:rFonts w:ascii="Calibri Light" w:hAnsi="Calibri Light" w:cs="Calibri Light"/>
          <w:sz w:val="22"/>
        </w:rPr>
        <w:t xml:space="preserve">Campaign by </w:t>
      </w:r>
      <w:commentRangeStart w:id="6"/>
      <w:r w:rsidR="00326775">
        <w:rPr>
          <w:rFonts w:ascii="Calibri Light" w:hAnsi="Calibri Light" w:cs="Calibri Light"/>
          <w:sz w:val="22"/>
        </w:rPr>
        <w:t>9th October</w:t>
      </w:r>
      <w:r>
        <w:rPr>
          <w:rFonts w:ascii="Calibri Light" w:hAnsi="Calibri Light" w:cs="Calibri Light"/>
          <w:sz w:val="22"/>
        </w:rPr>
        <w:t xml:space="preserve"> 2022</w:t>
      </w:r>
      <w:r w:rsidRPr="00FF01C4">
        <w:rPr>
          <w:rFonts w:ascii="Calibri Light" w:hAnsi="Calibri Light" w:cs="Calibri Light"/>
          <w:sz w:val="22"/>
        </w:rPr>
        <w:t xml:space="preserve"> </w:t>
      </w:r>
      <w:commentRangeEnd w:id="6"/>
      <w:r w:rsidR="00FC2F05">
        <w:rPr>
          <w:rStyle w:val="CommentReference"/>
        </w:rPr>
        <w:commentReference w:id="6"/>
      </w:r>
      <w:r w:rsidRPr="00FF01C4">
        <w:rPr>
          <w:rFonts w:ascii="Calibri Light" w:hAnsi="Calibri Light" w:cs="Calibri Light"/>
          <w:sz w:val="22"/>
        </w:rPr>
        <w:t>will be forfeited and be deemed to have lapsed unconditionally and irrevocably. The winner whose prize has been forfeited or unclaimed is not entitled to any payment or compensation from the Organiser, notwithstanding non-receipt of Notification that he is a winner.</w:t>
      </w:r>
      <w:r>
        <w:rPr>
          <w:rFonts w:ascii="Calibri Light" w:hAnsi="Calibri Light" w:cs="Calibri Light"/>
          <w:sz w:val="22"/>
        </w:rPr>
        <w:t xml:space="preserve"> </w:t>
      </w:r>
    </w:p>
    <w:p w14:paraId="5CA97BDC" w14:textId="77777777" w:rsidR="00476F72" w:rsidRPr="00FF01C4" w:rsidRDefault="00476F72" w:rsidP="00F75E9A">
      <w:pPr>
        <w:pStyle w:val="ListParagraph"/>
        <w:numPr>
          <w:ilvl w:val="0"/>
          <w:numId w:val="32"/>
        </w:numPr>
        <w:ind w:firstLineChars="0"/>
        <w:rPr>
          <w:rFonts w:ascii="Calibri Light" w:hAnsi="Calibri Light" w:cs="Calibri Light"/>
          <w:sz w:val="22"/>
        </w:rPr>
      </w:pPr>
      <w:r w:rsidRPr="00A6480F">
        <w:rPr>
          <w:rFonts w:ascii="Calibri Light" w:hAnsi="Calibri Light" w:cs="Calibri Light"/>
          <w:sz w:val="22"/>
        </w:rPr>
        <w:t>The decision of Organiser is final, and no enquiries, verbal or written, shall be entertained.</w:t>
      </w:r>
    </w:p>
    <w:p w14:paraId="67994690" w14:textId="77777777" w:rsidR="003B7CF3" w:rsidRPr="00476F72" w:rsidRDefault="003B7CF3" w:rsidP="003F774B">
      <w:pPr>
        <w:rPr>
          <w:rFonts w:ascii="Calibri Light" w:hAnsi="Calibri Light" w:cs="Calibri Light"/>
          <w:b/>
          <w:sz w:val="22"/>
        </w:rPr>
      </w:pPr>
    </w:p>
    <w:p w14:paraId="00CE9BDD" w14:textId="77777777" w:rsidR="00F243AF" w:rsidRPr="00611B4A" w:rsidRDefault="00C40E8E" w:rsidP="00F243AF">
      <w:pPr>
        <w:rPr>
          <w:rFonts w:ascii="Calibri Light" w:hAnsi="Calibri Light" w:cs="Calibri Light"/>
          <w:b/>
          <w:sz w:val="22"/>
        </w:rPr>
      </w:pPr>
      <w:r>
        <w:rPr>
          <w:rFonts w:ascii="Calibri Light" w:hAnsi="Calibri Light" w:cs="Calibri Light"/>
          <w:b/>
          <w:sz w:val="22"/>
        </w:rPr>
        <w:t>5</w:t>
      </w:r>
      <w:r w:rsidR="003B7CF3" w:rsidRPr="00524C69">
        <w:rPr>
          <w:rFonts w:ascii="Calibri Light" w:hAnsi="Calibri Light" w:cs="Calibri Light"/>
          <w:b/>
          <w:sz w:val="22"/>
        </w:rPr>
        <w:t xml:space="preserve">. </w:t>
      </w:r>
      <w:r w:rsidR="003B7CF3">
        <w:rPr>
          <w:rFonts w:ascii="Calibri Light" w:hAnsi="Calibri Light" w:cs="Calibri Light"/>
          <w:b/>
          <w:sz w:val="22"/>
        </w:rPr>
        <w:t xml:space="preserve"> </w:t>
      </w:r>
      <w:r w:rsidR="00F243AF" w:rsidRPr="00611B4A">
        <w:rPr>
          <w:rFonts w:ascii="Calibri Light" w:hAnsi="Calibri Light" w:cs="Calibri Light"/>
          <w:b/>
          <w:sz w:val="22"/>
        </w:rPr>
        <w:t>PRIZE</w:t>
      </w:r>
    </w:p>
    <w:p w14:paraId="6DFFA5E0" w14:textId="33AEFF56" w:rsidR="00C33775" w:rsidRPr="00AD3B0B" w:rsidRDefault="00AD3B0B" w:rsidP="00AD3B0B">
      <w:pPr>
        <w:pStyle w:val="ListParagraph"/>
        <w:numPr>
          <w:ilvl w:val="0"/>
          <w:numId w:val="31"/>
        </w:numPr>
        <w:ind w:firstLineChars="0"/>
        <w:rPr>
          <w:rFonts w:ascii="Calibri Light" w:hAnsi="Calibri Light" w:cs="Calibri Light"/>
          <w:sz w:val="22"/>
        </w:rPr>
      </w:pPr>
      <w:r>
        <w:rPr>
          <w:rFonts w:ascii="Calibri Light" w:hAnsi="Calibri Light" w:cs="Calibri Light"/>
          <w:sz w:val="22"/>
        </w:rPr>
        <w:t xml:space="preserve">Three (3) </w:t>
      </w:r>
      <w:r w:rsidR="00326775">
        <w:rPr>
          <w:rFonts w:ascii="Calibri Light" w:hAnsi="Calibri Light" w:cs="Calibri Light"/>
          <w:sz w:val="22"/>
        </w:rPr>
        <w:t xml:space="preserve">Participants </w:t>
      </w:r>
      <w:r>
        <w:rPr>
          <w:rFonts w:ascii="Calibri Light" w:hAnsi="Calibri Light" w:cs="Calibri Light"/>
          <w:sz w:val="22"/>
        </w:rPr>
        <w:t>will</w:t>
      </w:r>
      <w:r w:rsidRPr="003670E7">
        <w:rPr>
          <w:rFonts w:ascii="Calibri Light" w:hAnsi="Calibri Light" w:cs="Calibri Light"/>
          <w:sz w:val="22"/>
        </w:rPr>
        <w:t xml:space="preserve"> stand a chance to win </w:t>
      </w:r>
      <w:r>
        <w:rPr>
          <w:rFonts w:ascii="Calibri Light" w:hAnsi="Calibri Light" w:cs="Calibri Light"/>
          <w:sz w:val="22"/>
        </w:rPr>
        <w:t xml:space="preserve">either </w:t>
      </w:r>
      <w:r w:rsidRPr="003670E7">
        <w:rPr>
          <w:rFonts w:ascii="Calibri Light" w:hAnsi="Calibri Light" w:cs="Calibri Light"/>
          <w:sz w:val="22"/>
        </w:rPr>
        <w:t>one (1) unit of HU</w:t>
      </w:r>
      <w:r>
        <w:rPr>
          <w:rFonts w:ascii="Calibri Light" w:hAnsi="Calibri Light" w:cs="Calibri Light"/>
          <w:sz w:val="22"/>
        </w:rPr>
        <w:t xml:space="preserve">AWEI FreeBuds Pro 2, one (1) unit HUAWEI Sound Joy, or one (1) HUAWEI FreeBuds SE </w:t>
      </w:r>
      <w:r w:rsidR="00C33775" w:rsidRPr="00AD3B0B">
        <w:rPr>
          <w:rFonts w:ascii="Calibri Light" w:hAnsi="Calibri Light" w:cs="Calibri Light"/>
          <w:sz w:val="22"/>
        </w:rPr>
        <w:t>(“</w:t>
      </w:r>
      <w:r w:rsidR="00C33775" w:rsidRPr="00AD3B0B">
        <w:rPr>
          <w:rFonts w:ascii="Calibri Light" w:hAnsi="Calibri Light" w:cs="Calibri Light"/>
          <w:b/>
          <w:sz w:val="22"/>
        </w:rPr>
        <w:t>Prize</w:t>
      </w:r>
      <w:r w:rsidR="00C33775" w:rsidRPr="00AD3B0B">
        <w:rPr>
          <w:rFonts w:ascii="Calibri Light" w:hAnsi="Calibri Light" w:cs="Calibri Light"/>
          <w:sz w:val="22"/>
        </w:rPr>
        <w:t>”).</w:t>
      </w:r>
    </w:p>
    <w:p w14:paraId="0D72275C" w14:textId="77777777" w:rsidR="00F243AF"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Prize shown on the Campaign form or any communication materials may differ in terms to colour, specifications or design.</w:t>
      </w:r>
    </w:p>
    <w:p w14:paraId="6F5C9AAC" w14:textId="4C158354" w:rsidR="00F243AF"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The winner shall be responsible for all costs in connection with the redemption, collection, delivery and/or perfection of his/her Prize</w:t>
      </w:r>
      <w:r w:rsidR="00326775">
        <w:rPr>
          <w:rFonts w:ascii="Calibri Light" w:hAnsi="Calibri Light" w:cs="Calibri Light"/>
          <w:sz w:val="22"/>
        </w:rPr>
        <w:t>.</w:t>
      </w:r>
    </w:p>
    <w:p w14:paraId="4EA69B0D" w14:textId="77777777" w:rsidR="00F243AF"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 xml:space="preserve">The Prize is not exchangeable, transferable or redeemable in any form for whatever reason. </w:t>
      </w:r>
    </w:p>
    <w:p w14:paraId="000AAFC6" w14:textId="5A8B7170" w:rsidR="003670E7" w:rsidRPr="005E26B9" w:rsidRDefault="003670E7"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Prize won are not covered by warranty of Huawei.</w:t>
      </w:r>
    </w:p>
    <w:p w14:paraId="68972CCB" w14:textId="28A915D3" w:rsidR="00F243AF"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 xml:space="preserve">Prize not claimed by </w:t>
      </w:r>
      <w:commentRangeStart w:id="7"/>
      <w:r w:rsidR="00326775">
        <w:rPr>
          <w:rFonts w:ascii="Calibri Light" w:hAnsi="Calibri Light" w:cs="Calibri Light"/>
          <w:sz w:val="22"/>
        </w:rPr>
        <w:t>9th October</w:t>
      </w:r>
      <w:r w:rsidR="00224E46">
        <w:rPr>
          <w:rFonts w:ascii="Calibri Light" w:hAnsi="Calibri Light" w:cs="Calibri Light"/>
          <w:sz w:val="22"/>
        </w:rPr>
        <w:t xml:space="preserve"> 2022</w:t>
      </w:r>
      <w:r w:rsidR="00224E46" w:rsidRPr="00FF01C4">
        <w:rPr>
          <w:rFonts w:ascii="Calibri Light" w:hAnsi="Calibri Light" w:cs="Calibri Light"/>
          <w:sz w:val="22"/>
        </w:rPr>
        <w:t xml:space="preserve"> </w:t>
      </w:r>
      <w:commentRangeEnd w:id="7"/>
      <w:r w:rsidR="00326775">
        <w:rPr>
          <w:rStyle w:val="CommentReference"/>
        </w:rPr>
        <w:commentReference w:id="7"/>
      </w:r>
      <w:r w:rsidRPr="005E26B9">
        <w:rPr>
          <w:rFonts w:ascii="Calibri Light" w:hAnsi="Calibri Light" w:cs="Calibri Light"/>
          <w:sz w:val="22"/>
        </w:rPr>
        <w:t>shall be forfeited. The Prize will thereafter be deemed to have lapsed unconditionally and irrevocably. The Prize shall be claimed personally by the Campaign winner. The winner whose Prize has been forfeited or unclaimed is not entitled to any payment or compensation from Organiser notwithstanding non-receipt of notification that he/she is a winner.</w:t>
      </w:r>
    </w:p>
    <w:p w14:paraId="0A9E573E" w14:textId="77777777" w:rsidR="00F243AF"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Winner shall accept the Prize as it is. Organiser makes no representation, warranty or undertaking as to any implied terms and conditions with respect to the Prize in this Campaign.</w:t>
      </w:r>
    </w:p>
    <w:p w14:paraId="5253BEDE" w14:textId="06A99D83" w:rsidR="006479A0" w:rsidRPr="005E26B9" w:rsidRDefault="00F243AF" w:rsidP="005E26B9">
      <w:pPr>
        <w:pStyle w:val="ListParagraph"/>
        <w:numPr>
          <w:ilvl w:val="0"/>
          <w:numId w:val="31"/>
        </w:numPr>
        <w:ind w:firstLineChars="0"/>
        <w:rPr>
          <w:rFonts w:ascii="Calibri Light" w:hAnsi="Calibri Light" w:cs="Calibri Light"/>
          <w:sz w:val="22"/>
        </w:rPr>
      </w:pPr>
      <w:r w:rsidRPr="005E26B9">
        <w:rPr>
          <w:rFonts w:ascii="Calibri Light" w:hAnsi="Calibri Light" w:cs="Calibri Light"/>
          <w:sz w:val="22"/>
        </w:rPr>
        <w:t>Organiser assumes no liability or responsibility in respect to defect or deficiency of the Prize or the nature/consumption of the Prize and will not entertain any direct correspondence with anyone in this regard.</w:t>
      </w:r>
    </w:p>
    <w:p w14:paraId="340C61BD" w14:textId="77777777" w:rsidR="00F243AF" w:rsidRPr="00F243AF" w:rsidRDefault="00F243AF" w:rsidP="00F243AF">
      <w:pPr>
        <w:rPr>
          <w:rFonts w:ascii="Calibri Light" w:hAnsi="Calibri Light" w:cs="Calibri Light"/>
          <w:sz w:val="22"/>
        </w:rPr>
      </w:pPr>
    </w:p>
    <w:p w14:paraId="135B9FFF" w14:textId="77777777" w:rsidR="003454FA" w:rsidRPr="00524C69" w:rsidRDefault="00215189" w:rsidP="003454FA">
      <w:pPr>
        <w:ind w:right="368"/>
        <w:rPr>
          <w:rFonts w:ascii="Calibri Light" w:hAnsi="Calibri Light" w:cs="Calibri Light"/>
          <w:b/>
          <w:sz w:val="22"/>
        </w:rPr>
      </w:pPr>
      <w:r w:rsidRPr="00524C69">
        <w:rPr>
          <w:rFonts w:ascii="Calibri Light" w:hAnsi="Calibri Light" w:cs="Calibri Light"/>
          <w:b/>
          <w:sz w:val="22"/>
        </w:rPr>
        <w:t>6.</w:t>
      </w:r>
      <w:r w:rsidRPr="00524C69">
        <w:rPr>
          <w:rFonts w:ascii="Calibri Light" w:hAnsi="Calibri Light" w:cs="Calibri Light"/>
          <w:b/>
          <w:sz w:val="22"/>
        </w:rPr>
        <w:tab/>
      </w:r>
      <w:r w:rsidR="003454FA" w:rsidRPr="00524C69">
        <w:rPr>
          <w:rFonts w:ascii="Calibri Light" w:hAnsi="Calibri Light" w:cs="Calibri Light"/>
          <w:b/>
          <w:sz w:val="22"/>
        </w:rPr>
        <w:t>GENERAL</w:t>
      </w:r>
    </w:p>
    <w:p w14:paraId="3D15AE76" w14:textId="79B7087B" w:rsidR="003454FA" w:rsidRPr="007C6E90" w:rsidRDefault="003454FA" w:rsidP="00B150C2">
      <w:pPr>
        <w:pStyle w:val="ListParagraph"/>
        <w:numPr>
          <w:ilvl w:val="0"/>
          <w:numId w:val="33"/>
        </w:numPr>
        <w:ind w:firstLineChars="0"/>
        <w:rPr>
          <w:rFonts w:ascii="Calibri Light" w:hAnsi="Calibri Light" w:cs="Calibri Light"/>
          <w:sz w:val="22"/>
        </w:rPr>
      </w:pPr>
      <w:r w:rsidRPr="007C6E90">
        <w:rPr>
          <w:rFonts w:ascii="Calibri Light" w:hAnsi="Calibri Light" w:cs="Calibri Light"/>
          <w:sz w:val="22"/>
        </w:rPr>
        <w:t xml:space="preserve">To participate in this Campaign, the Customer also consents to the collection, use, disclosure, transfer, storage and such other processing of the personal data provided, including </w:t>
      </w:r>
      <w:commentRangeStart w:id="8"/>
      <w:r w:rsidRPr="007C6E90">
        <w:rPr>
          <w:rFonts w:ascii="Calibri Light" w:hAnsi="Calibri Light" w:cs="Calibri Light"/>
          <w:sz w:val="22"/>
        </w:rPr>
        <w:t xml:space="preserve">name, contact details, address, </w:t>
      </w:r>
      <w:commentRangeEnd w:id="8"/>
      <w:r w:rsidR="00326775">
        <w:rPr>
          <w:rStyle w:val="CommentReference"/>
        </w:rPr>
        <w:commentReference w:id="8"/>
      </w:r>
      <w:r w:rsidRPr="007C6E90">
        <w:rPr>
          <w:rFonts w:ascii="Calibri Light" w:hAnsi="Calibri Light" w:cs="Calibri Light"/>
          <w:sz w:val="22"/>
        </w:rPr>
        <w:t xml:space="preserve">by Huawei Technologies (M) Sdn Bhd (Huawei) for the purposes relating to the Campaign pursuant to all applicable personal data protection laws in Malaysia, including the Personal Data Protection Act 2010. Huawei will use and process the personal data provided for lawful purpose directly related to the running of this Campaign including but not limited to the purposes of promotional events, advertising, marketing and any administrative matters to facilitate the management and organizing of this Campaign. The personal data provided may further be disclosed and/or transferred to Huawei's principal head of office in China and to any of its offshore affiliates or group of </w:t>
      </w:r>
      <w:r w:rsidRPr="007C6E90">
        <w:rPr>
          <w:rFonts w:ascii="Calibri Light" w:hAnsi="Calibri Light" w:cs="Calibri Light"/>
          <w:sz w:val="22"/>
        </w:rPr>
        <w:lastRenderedPageBreak/>
        <w:t xml:space="preserve">companies as well as other 3rd party service provider for the purpose of facilitating and supporting Huawei based on the similar purposes stated above. Whenever Huawei discloses and/or transfers such personal data to 3rd party or outside Malaysia, Huawei will ensure that appropriate security measures are taken. Huawei will retain the personal data provided for this Campaign for no longer than is necessary for the purposes of the Campaign, unless extending the retention period is required or permitted by law. If Customers objects to the processing of personal data for the purposes stated herein, he/she cannot participate in this Campaign. For more information on how Huawei protects personal data and how you can exercise your rights to access, correct and limit the personal data provided herein, please visit and read: </w:t>
      </w:r>
      <w:hyperlink r:id="rId15" w:history="1">
        <w:r w:rsidRPr="00B150C2">
          <w:t>https://consumer.huawei.com/my/privacy/privacy-policy</w:t>
        </w:r>
      </w:hyperlink>
      <w:r>
        <w:rPr>
          <w:rFonts w:ascii="Calibri Light" w:hAnsi="Calibri Light" w:cs="Calibri Light"/>
          <w:sz w:val="22"/>
        </w:rPr>
        <w:t xml:space="preserve"> </w:t>
      </w:r>
      <w:r w:rsidRPr="007C6E90">
        <w:rPr>
          <w:rFonts w:ascii="Calibri Light" w:hAnsi="Calibri Light" w:cs="Calibri Light"/>
          <w:sz w:val="22"/>
        </w:rPr>
        <w:t>.</w:t>
      </w:r>
    </w:p>
    <w:p w14:paraId="03D2C0E2" w14:textId="7DCD45CC" w:rsidR="003454FA" w:rsidRPr="007C6E90" w:rsidRDefault="003454FA" w:rsidP="00B150C2">
      <w:pPr>
        <w:pStyle w:val="ListParagraph"/>
        <w:numPr>
          <w:ilvl w:val="0"/>
          <w:numId w:val="33"/>
        </w:numPr>
        <w:ind w:firstLineChars="0"/>
        <w:rPr>
          <w:rFonts w:ascii="Calibri Light" w:hAnsi="Calibri Light" w:cs="Calibri Light"/>
          <w:sz w:val="22"/>
        </w:rPr>
      </w:pPr>
      <w:r w:rsidRPr="007C6E90">
        <w:rPr>
          <w:rFonts w:ascii="Calibri Light" w:hAnsi="Calibri Light" w:cs="Calibri Light"/>
          <w:sz w:val="22"/>
        </w:rPr>
        <w:t xml:space="preserve">Untuk mengambil bahagian dalam Kempen ini, Pelanggan dengan ini membenarkan pengumpulan, penggunaan, pendedahan, pemindahan, penyimpanan dan pemprosesan lain data peribadi yang diberikan, termasuk nama, butiran hubungan, alamat, oleh Huawei Technologies (M) Sdn Bhd (Huawei) untuk tujuan yang berkaitan dengan Kempen menurut semua undang-undang perlindungan data peribadi yang terpakai di Malaysia, termasuk Akta Perlindungan Data Peribadi 2010. Huawei akan menggunakan dan memproses data peribadi yang diberikan untuk tujuan yang sah yang berkaitan secara langsung dengan perjalanan Kempen ini termasuk tetapi tidak terhad kepada tujuan promosi acara, pengiklanan, pemasaran dan sebarang urusan pentadbiran untuk memudahkan pengurusan dan penganjuran Kempen ini. Data peribadi yang diberikan mungkin selanjutnya didedahkan dan/atau dipindahkan kepada ketua pejabat utama Huawei di China dan kepada mana-mana sekutu atau kumpulan syarikat luar pesisirnya serta penyedia perkhidmatan pihak ketiga yang lain untuk tujuan memudahkan dan menyokong Huawei berdasarkan tujuan serupa yang dinyatakan di atas. Setiap kali Huawei mendedahkan dan/atau memindahkan data peribadi tersebut kepada pihak ketiga atau luar Malaysia, Huawei akan memastikan langkah keselamatan yang sesuai diambil. Huawei akan mengekalkan data peribadi yang disediakan untuk Kempen ini tidak lebih daripada yang diperlukan untuk tujuan Kempen, melainkan melanjutkan tempoh pengekalan diperlukan atau dibenarkan oleh undang-undang. Jika Pelanggan membantah pemprosesan data peribadi untuk tujuan yang dinyatakan di sini, dia tidak boleh menyertai Kempen ini. Untuk maklumat lanjut tentang cara Huawei melindungi data peribadi dan cara anda boleh menggunakan hak anda untuk mengakses, membetulkan dan mengehadkan data peribadi yang disediakan di sini, sila lawati dan baca: </w:t>
      </w:r>
      <w:hyperlink r:id="rId16" w:history="1">
        <w:r w:rsidRPr="00B150C2">
          <w:t>https://consumer.huawei.com/my/privacy/privacy-policy</w:t>
        </w:r>
      </w:hyperlink>
      <w:r>
        <w:rPr>
          <w:rFonts w:ascii="Calibri Light" w:hAnsi="Calibri Light" w:cs="Calibri Light"/>
          <w:sz w:val="22"/>
        </w:rPr>
        <w:t xml:space="preserve"> </w:t>
      </w:r>
      <w:r w:rsidRPr="007C6E90">
        <w:rPr>
          <w:rFonts w:ascii="Calibri Light" w:hAnsi="Calibri Light" w:cs="Calibri Light"/>
          <w:sz w:val="22"/>
        </w:rPr>
        <w:t>.</w:t>
      </w:r>
    </w:p>
    <w:p w14:paraId="473E53AD" w14:textId="77777777" w:rsidR="003454FA" w:rsidRPr="00BF0ACB" w:rsidRDefault="003454FA" w:rsidP="00B150C2">
      <w:pPr>
        <w:pStyle w:val="ListParagraph"/>
        <w:numPr>
          <w:ilvl w:val="0"/>
          <w:numId w:val="33"/>
        </w:numPr>
        <w:ind w:firstLineChars="0"/>
        <w:rPr>
          <w:rFonts w:ascii="Calibri Light" w:hAnsi="Calibri Light" w:cs="Calibri Light"/>
          <w:sz w:val="22"/>
        </w:rPr>
      </w:pPr>
      <w:r w:rsidRPr="00BF0ACB">
        <w:rPr>
          <w:rFonts w:ascii="Calibri Light" w:hAnsi="Calibri Light" w:cs="Calibri Light"/>
          <w:sz w:val="22"/>
        </w:rPr>
        <w:t>The Customer further agrees that Huawei and/or its agent and/or its third party service providers may contact them by telephone, email or such other method in connection with this Campaign.</w:t>
      </w:r>
    </w:p>
    <w:p w14:paraId="191C7305" w14:textId="161D0490"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 xml:space="preserve">In the event any </w:t>
      </w:r>
      <w:r w:rsidR="00326775">
        <w:rPr>
          <w:rFonts w:ascii="Calibri Light" w:hAnsi="Calibri Light" w:cs="Calibri Light"/>
          <w:sz w:val="22"/>
        </w:rPr>
        <w:t>Prize</w:t>
      </w:r>
      <w:r w:rsidR="00326775" w:rsidRPr="00524C69">
        <w:rPr>
          <w:rFonts w:ascii="Calibri Light" w:hAnsi="Calibri Light" w:cs="Calibri Light"/>
          <w:sz w:val="22"/>
        </w:rPr>
        <w:t xml:space="preserve"> </w:t>
      </w:r>
      <w:r w:rsidRPr="00524C69">
        <w:rPr>
          <w:rFonts w:ascii="Calibri Light" w:hAnsi="Calibri Light" w:cs="Calibri Light"/>
          <w:sz w:val="22"/>
        </w:rPr>
        <w:t xml:space="preserve">is being awarded to the Participant having provided false or mistaken identity or information, Organiser shall have the right to revoke the Participant’s eligibility for the said </w:t>
      </w:r>
      <w:r w:rsidR="00326775">
        <w:rPr>
          <w:rFonts w:ascii="Calibri Light" w:hAnsi="Calibri Light" w:cs="Calibri Light"/>
          <w:sz w:val="22"/>
        </w:rPr>
        <w:t>Prize</w:t>
      </w:r>
      <w:r w:rsidRPr="00524C69">
        <w:rPr>
          <w:rFonts w:ascii="Calibri Light" w:hAnsi="Calibri Light" w:cs="Calibri Light"/>
          <w:sz w:val="22"/>
        </w:rPr>
        <w:t>.</w:t>
      </w:r>
    </w:p>
    <w:p w14:paraId="07BD7C7B"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 xml:space="preserve">By participating in the Campaign, Participants agree to be bound by this Terms and Conditions and Organiser’s decisions are final and binding. No correspondence or appeals will be entertained. Organiser reserves the right to the final and ultimate interpretation of </w:t>
      </w:r>
      <w:r w:rsidRPr="00524C69">
        <w:rPr>
          <w:rFonts w:ascii="Calibri Light" w:hAnsi="Calibri Light" w:cs="Calibri Light"/>
          <w:sz w:val="22"/>
        </w:rPr>
        <w:lastRenderedPageBreak/>
        <w:t>this Campaign.</w:t>
      </w:r>
    </w:p>
    <w:p w14:paraId="0B5D23F9" w14:textId="7244D736"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 xml:space="preserve">In accepting the </w:t>
      </w:r>
      <w:r w:rsidR="00326775">
        <w:rPr>
          <w:rFonts w:ascii="Calibri Light" w:hAnsi="Calibri Light" w:cs="Calibri Light"/>
          <w:sz w:val="22"/>
        </w:rPr>
        <w:t>Prize</w:t>
      </w:r>
      <w:r w:rsidRPr="00524C69">
        <w:rPr>
          <w:rFonts w:ascii="Calibri Light" w:hAnsi="Calibri Light" w:cs="Calibri Light"/>
          <w:sz w:val="22"/>
        </w:rPr>
        <w:t>, the winner agree</w:t>
      </w:r>
      <w:r w:rsidR="00326775">
        <w:rPr>
          <w:rFonts w:ascii="Calibri Light" w:hAnsi="Calibri Light" w:cs="Calibri Light"/>
          <w:sz w:val="22"/>
        </w:rPr>
        <w:t>s</w:t>
      </w:r>
      <w:r w:rsidRPr="00524C69">
        <w:rPr>
          <w:rFonts w:ascii="Calibri Light" w:hAnsi="Calibri Light" w:cs="Calibri Light"/>
          <w:sz w:val="22"/>
        </w:rPr>
        <w:t xml:space="preserve"> to participate and cooperate as required in all editorial activities relating to this Campaign. The winner agrees to grant Organiser a perpetual and non-exclusive license to use such footage and photographs, voice, biographical information and/or statements, at any time or times, in all media types worldwide for advertising, trade, publicity and promotional purposes and the winner will not be entitled to any fee for such use.</w:t>
      </w:r>
    </w:p>
    <w:p w14:paraId="0F39BE28"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Organiser assumes no responsibility for late entries due to any reasons including, but not limited to, network transmission failure.</w:t>
      </w:r>
    </w:p>
    <w:p w14:paraId="3540CEF0"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Organiser shall not be responsible for any losses or damages directly or indirectly incurred by any party including the Participant in connection or arising from acts or omissions or in any way related to this Campaign.</w:t>
      </w:r>
    </w:p>
    <w:p w14:paraId="124F8ED4"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The Participant agrees to discharge and release Organiser from any liabilities and claims (including from breach of contract, tort, negligence or any other cause of actions at law or equity) arising out of or in any way connected to this Campaign or to the Participant’s entry in the Campaign.</w:t>
      </w:r>
    </w:p>
    <w:p w14:paraId="112712FE"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The Participant further agrees to discharge and release any third party which is related to and connected with this Campaign, including Huawei Technologies (M) Sdn. Bhd., from any liabilities and claims (including from breach of contract, tort, negligence or any other cause of actions at law or equity) arising out of or in any way connected to this Campaign or to the Participant’s entry in the Campaign.</w:t>
      </w:r>
    </w:p>
    <w:p w14:paraId="231041B0" w14:textId="77777777" w:rsidR="003454FA" w:rsidRPr="00524C69"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By entering into this Campaign, the Participant agrees to indemnify and hold Organiser and the Huawei group of companies, their officers, directors, shareholders, predecessors, successors in title, employees, agents and representatives harmless from any claims, losses, damages, liability, claims or expenses (including any legal fees), suffered or incurred by Organiser due to or in any way arising from this Campaign.</w:t>
      </w:r>
    </w:p>
    <w:p w14:paraId="41B4C53E" w14:textId="77777777" w:rsidR="003454FA" w:rsidRDefault="003454FA" w:rsidP="00B150C2">
      <w:pPr>
        <w:pStyle w:val="ListParagraph"/>
        <w:numPr>
          <w:ilvl w:val="0"/>
          <w:numId w:val="33"/>
        </w:numPr>
        <w:ind w:firstLineChars="0"/>
        <w:rPr>
          <w:rFonts w:ascii="Calibri Light" w:hAnsi="Calibri Light" w:cs="Calibri Light"/>
          <w:sz w:val="22"/>
        </w:rPr>
      </w:pPr>
      <w:r w:rsidRPr="00524C69">
        <w:rPr>
          <w:rFonts w:ascii="Calibri Light" w:hAnsi="Calibri Light" w:cs="Calibri Light"/>
          <w:sz w:val="22"/>
        </w:rPr>
        <w:t>If Participants are discovered to be using or have used improper means to participate in this Campaign, Organiser reserves the right to cancel the eligibility without notice including without hesitation, the commencement of legal proceedings under the full extent of the applicable laws.</w:t>
      </w:r>
    </w:p>
    <w:p w14:paraId="4EFFC03A" w14:textId="77777777" w:rsidR="003454FA" w:rsidRPr="003077DB" w:rsidRDefault="003454FA" w:rsidP="00B150C2">
      <w:pPr>
        <w:pStyle w:val="ListParagraph"/>
        <w:numPr>
          <w:ilvl w:val="0"/>
          <w:numId w:val="33"/>
        </w:numPr>
        <w:ind w:firstLineChars="0"/>
        <w:rPr>
          <w:rFonts w:ascii="Calibri Light" w:hAnsi="Calibri Light" w:cs="Calibri Light"/>
          <w:sz w:val="22"/>
        </w:rPr>
      </w:pPr>
      <w:r>
        <w:rPr>
          <w:rFonts w:ascii="Calibri Light" w:hAnsi="Calibri Light" w:cs="Calibri Light"/>
          <w:sz w:val="22"/>
        </w:rPr>
        <w:t>The Organiser reserves the rights to amend or cancel the Terms and Conditions herein without further notice.</w:t>
      </w:r>
    </w:p>
    <w:p w14:paraId="447E4FB4" w14:textId="77777777" w:rsidR="003454FA" w:rsidRPr="0050459F" w:rsidRDefault="003454FA" w:rsidP="00B150C2">
      <w:pPr>
        <w:pStyle w:val="ListParagraph"/>
        <w:numPr>
          <w:ilvl w:val="0"/>
          <w:numId w:val="33"/>
        </w:numPr>
        <w:ind w:firstLineChars="0"/>
        <w:rPr>
          <w:rFonts w:ascii="Calibri Light" w:hAnsi="Calibri Light" w:cs="Calibri Light"/>
          <w:sz w:val="22"/>
        </w:rPr>
      </w:pPr>
      <w:r w:rsidRPr="003077DB">
        <w:rPr>
          <w:rFonts w:ascii="Calibri Light" w:hAnsi="Calibri Light" w:cs="Calibri Light"/>
          <w:sz w:val="22"/>
        </w:rPr>
        <w:t>This Campaign and the Terms and Conditions herein shall be governed by the laws of Malaysia.</w:t>
      </w:r>
    </w:p>
    <w:p w14:paraId="56902C01" w14:textId="6388D4E1" w:rsidR="009D0CF4" w:rsidRPr="0050459F" w:rsidRDefault="009D0CF4" w:rsidP="003454FA">
      <w:pPr>
        <w:ind w:right="368"/>
        <w:rPr>
          <w:rFonts w:ascii="Calibri Light" w:hAnsi="Calibri Light" w:cs="Calibri Light"/>
          <w:sz w:val="22"/>
        </w:rPr>
      </w:pPr>
    </w:p>
    <w:sectPr w:rsidR="009D0CF4" w:rsidRPr="0050459F">
      <w:pgSz w:w="11906" w:h="16838"/>
      <w:pgMar w:top="1440" w:right="1800" w:bottom="1440" w:left="1800" w:header="851" w:footer="992" w:gutter="0"/>
      <w:cols w:space="425"/>
      <w:docGrid w:type="lines" w:linePitch="312"/>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0" w:author="Au Jia Chun (Melvin), Legal" w:date="2022-08-17T17:39:00Z" w:initials="AJC">
    <w:p w14:paraId="1E5CEDE4" w14:textId="3F3F19CC" w:rsidR="00FC2F05" w:rsidRDefault="00FC2F05">
      <w:pPr>
        <w:pStyle w:val="CommentText"/>
      </w:pPr>
      <w:r>
        <w:rPr>
          <w:rStyle w:val="CommentReference"/>
        </w:rPr>
        <w:annotationRef/>
      </w:r>
      <w:r>
        <w:t>Which HES are participating? Will need to list them down here.</w:t>
      </w:r>
    </w:p>
  </w:comment>
  <w:comment w:id="1" w:author="Au Jia Chun (Melvin), Legal" w:date="2022-08-17T17:40:00Z" w:initials="AJC">
    <w:p w14:paraId="5B0A3D5A" w14:textId="1BC5A46C" w:rsidR="00FC2F05" w:rsidRDefault="00FC2F05">
      <w:pPr>
        <w:pStyle w:val="CommentText"/>
      </w:pPr>
      <w:r>
        <w:rPr>
          <w:rStyle w:val="CommentReference"/>
        </w:rPr>
        <w:annotationRef/>
      </w:r>
      <w:r>
        <w:t>Is this a prerequisite to participate? Or only an additional free gift?</w:t>
      </w:r>
    </w:p>
  </w:comment>
  <w:comment w:id="4" w:author="Au Jia Chun (Melvin), Legal" w:date="2022-08-17T17:42:00Z" w:initials="AJC">
    <w:p w14:paraId="5074F6FB" w14:textId="043622D0" w:rsidR="00FC2F05" w:rsidRDefault="00FC2F05">
      <w:pPr>
        <w:pStyle w:val="CommentText"/>
      </w:pPr>
      <w:r>
        <w:rPr>
          <w:rStyle w:val="CommentReference"/>
        </w:rPr>
        <w:annotationRef/>
      </w:r>
      <w:r>
        <w:t>Confirm and insert prize values.</w:t>
      </w:r>
    </w:p>
  </w:comment>
  <w:comment w:id="6" w:author="Au Jia Chun (Melvin), Legal" w:date="2022-08-17T17:42:00Z" w:initials="AJC">
    <w:p w14:paraId="649DA6CA" w14:textId="437D706C" w:rsidR="00FC2F05" w:rsidRDefault="00FC2F05" w:rsidP="00FC2F05">
      <w:pPr>
        <w:pStyle w:val="CommentText"/>
      </w:pPr>
      <w:r>
        <w:rPr>
          <w:rStyle w:val="CommentReference"/>
        </w:rPr>
        <w:annotationRef/>
      </w:r>
      <w:r>
        <w:t xml:space="preserve">Winners will be contacted within 14 days but </w:t>
      </w:r>
      <w:r w:rsidR="00326775">
        <w:t>2</w:t>
      </w:r>
      <w:r>
        <w:t>5</w:t>
      </w:r>
      <w:r w:rsidRPr="00C35B40">
        <w:rPr>
          <w:vertAlign w:val="superscript"/>
        </w:rPr>
        <w:t>th</w:t>
      </w:r>
      <w:r>
        <w:t xml:space="preserve"> Sep is only 7 days from date of winner announcement.</w:t>
      </w:r>
    </w:p>
    <w:p w14:paraId="0F148D25" w14:textId="77777777" w:rsidR="00FC2F05" w:rsidRDefault="00FC2F05" w:rsidP="00FC2F05">
      <w:pPr>
        <w:pStyle w:val="CommentText"/>
      </w:pPr>
    </w:p>
    <w:p w14:paraId="42A504F1" w14:textId="6A2AD9FD" w:rsidR="00FC2F05" w:rsidRDefault="00FC2F05">
      <w:pPr>
        <w:pStyle w:val="CommentText"/>
      </w:pPr>
      <w:r>
        <w:t>Propose to revise this to 29</w:t>
      </w:r>
      <w:r w:rsidRPr="00C35B40">
        <w:rPr>
          <w:vertAlign w:val="superscript"/>
        </w:rPr>
        <w:t>th</w:t>
      </w:r>
      <w:r>
        <w:t xml:space="preserve"> Aug + 14 days (notification period) + 7 days (reply period) =</w:t>
      </w:r>
      <w:r w:rsidR="00326775">
        <w:t xml:space="preserve"> </w:t>
      </w:r>
      <w:r>
        <w:t xml:space="preserve">9 </w:t>
      </w:r>
      <w:r w:rsidR="00326775">
        <w:t xml:space="preserve">October </w:t>
      </w:r>
      <w:r>
        <w:t xml:space="preserve">2022. </w:t>
      </w:r>
    </w:p>
  </w:comment>
  <w:comment w:id="7" w:author="Au Jia Chun (Melvin), Legal" w:date="2022-08-17T17:43:00Z" w:initials="AJC">
    <w:p w14:paraId="4B6AF3C3" w14:textId="259C12D9" w:rsidR="00326775" w:rsidRDefault="00326775">
      <w:pPr>
        <w:pStyle w:val="CommentText"/>
      </w:pPr>
      <w:r>
        <w:rPr>
          <w:rStyle w:val="CommentReference"/>
        </w:rPr>
        <w:annotationRef/>
      </w:r>
      <w:r>
        <w:t>See above.</w:t>
      </w:r>
    </w:p>
  </w:comment>
  <w:comment w:id="8" w:author="Au Jia Chun (Melvin), Legal" w:date="2022-08-17T17:44:00Z" w:initials="AJC">
    <w:p w14:paraId="52145A61" w14:textId="6FFACC7F" w:rsidR="00326775" w:rsidRDefault="00326775">
      <w:pPr>
        <w:pStyle w:val="CommentText"/>
      </w:pPr>
      <w:r>
        <w:rPr>
          <w:rStyle w:val="CommentReference"/>
        </w:rPr>
        <w:annotationRef/>
      </w:r>
      <w:r>
        <w:t>Please confirm personal data that will be collected.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E5CEDE4" w15:done="1"/>
  <w15:commentEx w15:paraId="5B0A3D5A" w15:done="1"/>
  <w15:commentEx w15:paraId="5074F6FB" w15:done="0"/>
  <w15:commentEx w15:paraId="42A504F1" w15:done="0"/>
  <w15:commentEx w15:paraId="4B6AF3C3" w15:done="0"/>
  <w15:commentEx w15:paraId="52145A6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E5CEDE4" w16cid:durableId="26A7A65B"/>
  <w16cid:commentId w16cid:paraId="01796B5E" w16cid:durableId="26A7A69C"/>
  <w16cid:commentId w16cid:paraId="5074F6FB" w16cid:durableId="26A7A6E9"/>
  <w16cid:commentId w16cid:paraId="579B7DB8" w16cid:durableId="26A7A703"/>
  <w16cid:commentId w16cid:paraId="42A504F1" w16cid:durableId="26A7A719"/>
  <w16cid:commentId w16cid:paraId="4B6AF3C3" w16cid:durableId="26A7A74B"/>
  <w16cid:commentId w16cid:paraId="52145A61" w16cid:durableId="26A7A78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94A9B6" w14:textId="77777777" w:rsidR="00A226FD" w:rsidRDefault="00A226FD" w:rsidP="002039CF">
      <w:r>
        <w:separator/>
      </w:r>
    </w:p>
  </w:endnote>
  <w:endnote w:type="continuationSeparator" w:id="0">
    <w:p w14:paraId="7800D615" w14:textId="77777777" w:rsidR="00A226FD" w:rsidRDefault="00A226FD" w:rsidP="00203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1990FE" w14:textId="77777777" w:rsidR="00A226FD" w:rsidRDefault="00A226FD" w:rsidP="002039CF">
      <w:r>
        <w:separator/>
      </w:r>
    </w:p>
  </w:footnote>
  <w:footnote w:type="continuationSeparator" w:id="0">
    <w:p w14:paraId="301CD360" w14:textId="77777777" w:rsidR="00A226FD" w:rsidRDefault="00A226FD" w:rsidP="002039C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D199F"/>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B097963"/>
    <w:multiLevelType w:val="hybridMultilevel"/>
    <w:tmpl w:val="83FE1C54"/>
    <w:lvl w:ilvl="0" w:tplc="42ECD0A6">
      <w:start w:val="1"/>
      <w:numFmt w:val="lowerLetter"/>
      <w:lvlText w:val="%1)"/>
      <w:lvlJc w:val="left"/>
      <w:pPr>
        <w:ind w:left="360" w:hanging="360"/>
      </w:pPr>
      <w:rPr>
        <w:rFonts w:asciiTheme="majorHAnsi" w:eastAsiaTheme="minorEastAsia" w:hAnsiTheme="majorHAnsi" w:cstheme="majorHAns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BB00037"/>
    <w:multiLevelType w:val="hybridMultilevel"/>
    <w:tmpl w:val="138C3FD0"/>
    <w:lvl w:ilvl="0" w:tplc="B5365F50">
      <w:start w:val="1"/>
      <w:numFmt w:val="lowerLetter"/>
      <w:lvlText w:val="%1)"/>
      <w:lvlJc w:val="left"/>
      <w:pPr>
        <w:ind w:left="780" w:hanging="4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 w15:restartNumberingAfterBreak="0">
    <w:nsid w:val="0DDF4F4D"/>
    <w:multiLevelType w:val="hybridMultilevel"/>
    <w:tmpl w:val="1F1831F4"/>
    <w:lvl w:ilvl="0" w:tplc="BD38A3DE">
      <w:start w:val="1"/>
      <w:numFmt w:val="lowerLetter"/>
      <w:lvlText w:val="%1."/>
      <w:lvlJc w:val="left"/>
      <w:pPr>
        <w:ind w:left="1140" w:hanging="360"/>
      </w:pPr>
      <w:rPr>
        <w:rFonts w:hint="default"/>
      </w:rPr>
    </w:lvl>
    <w:lvl w:ilvl="1" w:tplc="44090019" w:tentative="1">
      <w:start w:val="1"/>
      <w:numFmt w:val="lowerLetter"/>
      <w:lvlText w:val="%2."/>
      <w:lvlJc w:val="left"/>
      <w:pPr>
        <w:ind w:left="1860" w:hanging="360"/>
      </w:pPr>
    </w:lvl>
    <w:lvl w:ilvl="2" w:tplc="4409001B" w:tentative="1">
      <w:start w:val="1"/>
      <w:numFmt w:val="lowerRoman"/>
      <w:lvlText w:val="%3."/>
      <w:lvlJc w:val="right"/>
      <w:pPr>
        <w:ind w:left="2580" w:hanging="180"/>
      </w:pPr>
    </w:lvl>
    <w:lvl w:ilvl="3" w:tplc="4409000F" w:tentative="1">
      <w:start w:val="1"/>
      <w:numFmt w:val="decimal"/>
      <w:lvlText w:val="%4."/>
      <w:lvlJc w:val="left"/>
      <w:pPr>
        <w:ind w:left="3300" w:hanging="360"/>
      </w:pPr>
    </w:lvl>
    <w:lvl w:ilvl="4" w:tplc="44090019" w:tentative="1">
      <w:start w:val="1"/>
      <w:numFmt w:val="lowerLetter"/>
      <w:lvlText w:val="%5."/>
      <w:lvlJc w:val="left"/>
      <w:pPr>
        <w:ind w:left="4020" w:hanging="360"/>
      </w:pPr>
    </w:lvl>
    <w:lvl w:ilvl="5" w:tplc="4409001B" w:tentative="1">
      <w:start w:val="1"/>
      <w:numFmt w:val="lowerRoman"/>
      <w:lvlText w:val="%6."/>
      <w:lvlJc w:val="right"/>
      <w:pPr>
        <w:ind w:left="4740" w:hanging="180"/>
      </w:pPr>
    </w:lvl>
    <w:lvl w:ilvl="6" w:tplc="4409000F" w:tentative="1">
      <w:start w:val="1"/>
      <w:numFmt w:val="decimal"/>
      <w:lvlText w:val="%7."/>
      <w:lvlJc w:val="left"/>
      <w:pPr>
        <w:ind w:left="5460" w:hanging="360"/>
      </w:pPr>
    </w:lvl>
    <w:lvl w:ilvl="7" w:tplc="44090019" w:tentative="1">
      <w:start w:val="1"/>
      <w:numFmt w:val="lowerLetter"/>
      <w:lvlText w:val="%8."/>
      <w:lvlJc w:val="left"/>
      <w:pPr>
        <w:ind w:left="6180" w:hanging="360"/>
      </w:pPr>
    </w:lvl>
    <w:lvl w:ilvl="8" w:tplc="4409001B" w:tentative="1">
      <w:start w:val="1"/>
      <w:numFmt w:val="lowerRoman"/>
      <w:lvlText w:val="%9."/>
      <w:lvlJc w:val="right"/>
      <w:pPr>
        <w:ind w:left="6900" w:hanging="180"/>
      </w:pPr>
    </w:lvl>
  </w:abstractNum>
  <w:abstractNum w:abstractNumId="4" w15:restartNumberingAfterBreak="0">
    <w:nsid w:val="10B81027"/>
    <w:multiLevelType w:val="hybridMultilevel"/>
    <w:tmpl w:val="82740340"/>
    <w:lvl w:ilvl="0" w:tplc="2250D04C">
      <w:start w:val="1"/>
      <w:numFmt w:val="lowerRoman"/>
      <w:lvlText w:val="%1."/>
      <w:lvlJc w:val="left"/>
      <w:pPr>
        <w:ind w:left="1080" w:hanging="720"/>
      </w:pPr>
      <w:rPr>
        <w:rFonts w:hint="default"/>
      </w:rPr>
    </w:lvl>
    <w:lvl w:ilvl="1" w:tplc="44090019">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 w15:restartNumberingAfterBreak="0">
    <w:nsid w:val="116A54BA"/>
    <w:multiLevelType w:val="hybridMultilevel"/>
    <w:tmpl w:val="70142B30"/>
    <w:lvl w:ilvl="0" w:tplc="04090019">
      <w:start w:val="1"/>
      <w:numFmt w:val="lowerLett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297719E"/>
    <w:multiLevelType w:val="hybridMultilevel"/>
    <w:tmpl w:val="83FE1C54"/>
    <w:lvl w:ilvl="0" w:tplc="42ECD0A6">
      <w:start w:val="1"/>
      <w:numFmt w:val="lowerLetter"/>
      <w:lvlText w:val="%1)"/>
      <w:lvlJc w:val="left"/>
      <w:pPr>
        <w:ind w:left="360" w:hanging="360"/>
      </w:pPr>
      <w:rPr>
        <w:rFonts w:asciiTheme="majorHAnsi" w:eastAsiaTheme="minorEastAsia" w:hAnsiTheme="majorHAnsi" w:cstheme="majorHAns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14E555D4"/>
    <w:multiLevelType w:val="hybridMultilevel"/>
    <w:tmpl w:val="F6385C86"/>
    <w:lvl w:ilvl="0" w:tplc="8516408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1A9152AD"/>
    <w:multiLevelType w:val="hybridMultilevel"/>
    <w:tmpl w:val="83FE1C54"/>
    <w:lvl w:ilvl="0" w:tplc="42ECD0A6">
      <w:start w:val="1"/>
      <w:numFmt w:val="lowerLetter"/>
      <w:lvlText w:val="%1)"/>
      <w:lvlJc w:val="left"/>
      <w:pPr>
        <w:ind w:left="360" w:hanging="360"/>
      </w:pPr>
      <w:rPr>
        <w:rFonts w:asciiTheme="majorHAnsi" w:eastAsiaTheme="minorEastAsia" w:hAnsiTheme="majorHAnsi" w:cstheme="majorHAns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217959F1"/>
    <w:multiLevelType w:val="hybridMultilevel"/>
    <w:tmpl w:val="78A85158"/>
    <w:lvl w:ilvl="0" w:tplc="0409001B">
      <w:start w:val="1"/>
      <w:numFmt w:val="lowerRoman"/>
      <w:lvlText w:val="%1."/>
      <w:lvlJc w:val="right"/>
      <w:pPr>
        <w:ind w:left="780" w:hanging="36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0" w15:restartNumberingAfterBreak="0">
    <w:nsid w:val="258E7095"/>
    <w:multiLevelType w:val="hybridMultilevel"/>
    <w:tmpl w:val="BDD876B2"/>
    <w:lvl w:ilvl="0" w:tplc="04090019">
      <w:start w:val="1"/>
      <w:numFmt w:val="low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262B7D33"/>
    <w:multiLevelType w:val="hybridMultilevel"/>
    <w:tmpl w:val="FEDE5118"/>
    <w:lvl w:ilvl="0" w:tplc="4409000F">
      <w:start w:val="4"/>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2" w15:restartNumberingAfterBreak="0">
    <w:nsid w:val="2821245B"/>
    <w:multiLevelType w:val="hybridMultilevel"/>
    <w:tmpl w:val="BE52DDF4"/>
    <w:lvl w:ilvl="0" w:tplc="4409001B">
      <w:start w:val="1"/>
      <w:numFmt w:val="lowerRoman"/>
      <w:lvlText w:val="%1."/>
      <w:lvlJc w:val="right"/>
      <w:pPr>
        <w:ind w:left="1138" w:hanging="360"/>
      </w:pPr>
    </w:lvl>
    <w:lvl w:ilvl="1" w:tplc="44090019" w:tentative="1">
      <w:start w:val="1"/>
      <w:numFmt w:val="lowerLetter"/>
      <w:lvlText w:val="%2."/>
      <w:lvlJc w:val="left"/>
      <w:pPr>
        <w:ind w:left="1858" w:hanging="360"/>
      </w:pPr>
    </w:lvl>
    <w:lvl w:ilvl="2" w:tplc="4409001B" w:tentative="1">
      <w:start w:val="1"/>
      <w:numFmt w:val="lowerRoman"/>
      <w:lvlText w:val="%3."/>
      <w:lvlJc w:val="right"/>
      <w:pPr>
        <w:ind w:left="2578" w:hanging="180"/>
      </w:pPr>
    </w:lvl>
    <w:lvl w:ilvl="3" w:tplc="4409000F" w:tentative="1">
      <w:start w:val="1"/>
      <w:numFmt w:val="decimal"/>
      <w:lvlText w:val="%4."/>
      <w:lvlJc w:val="left"/>
      <w:pPr>
        <w:ind w:left="3298" w:hanging="360"/>
      </w:pPr>
    </w:lvl>
    <w:lvl w:ilvl="4" w:tplc="44090019" w:tentative="1">
      <w:start w:val="1"/>
      <w:numFmt w:val="lowerLetter"/>
      <w:lvlText w:val="%5."/>
      <w:lvlJc w:val="left"/>
      <w:pPr>
        <w:ind w:left="4018" w:hanging="360"/>
      </w:pPr>
    </w:lvl>
    <w:lvl w:ilvl="5" w:tplc="4409001B" w:tentative="1">
      <w:start w:val="1"/>
      <w:numFmt w:val="lowerRoman"/>
      <w:lvlText w:val="%6."/>
      <w:lvlJc w:val="right"/>
      <w:pPr>
        <w:ind w:left="4738" w:hanging="180"/>
      </w:pPr>
    </w:lvl>
    <w:lvl w:ilvl="6" w:tplc="4409000F" w:tentative="1">
      <w:start w:val="1"/>
      <w:numFmt w:val="decimal"/>
      <w:lvlText w:val="%7."/>
      <w:lvlJc w:val="left"/>
      <w:pPr>
        <w:ind w:left="5458" w:hanging="360"/>
      </w:pPr>
    </w:lvl>
    <w:lvl w:ilvl="7" w:tplc="44090019" w:tentative="1">
      <w:start w:val="1"/>
      <w:numFmt w:val="lowerLetter"/>
      <w:lvlText w:val="%8."/>
      <w:lvlJc w:val="left"/>
      <w:pPr>
        <w:ind w:left="6178" w:hanging="360"/>
      </w:pPr>
    </w:lvl>
    <w:lvl w:ilvl="8" w:tplc="4409001B" w:tentative="1">
      <w:start w:val="1"/>
      <w:numFmt w:val="lowerRoman"/>
      <w:lvlText w:val="%9."/>
      <w:lvlJc w:val="right"/>
      <w:pPr>
        <w:ind w:left="6898" w:hanging="180"/>
      </w:pPr>
    </w:lvl>
  </w:abstractNum>
  <w:abstractNum w:abstractNumId="13" w15:restartNumberingAfterBreak="0">
    <w:nsid w:val="381C45F9"/>
    <w:multiLevelType w:val="hybridMultilevel"/>
    <w:tmpl w:val="27C2C108"/>
    <w:lvl w:ilvl="0" w:tplc="4409000F">
      <w:start w:val="6"/>
      <w:numFmt w:val="decimal"/>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4" w15:restartNumberingAfterBreak="0">
    <w:nsid w:val="39011391"/>
    <w:multiLevelType w:val="multilevel"/>
    <w:tmpl w:val="BB7AA8D6"/>
    <w:lvl w:ilvl="0">
      <w:start w:val="1"/>
      <w:numFmt w:val="decimal"/>
      <w:lvlText w:val="%1."/>
      <w:lvlJc w:val="left"/>
      <w:pPr>
        <w:ind w:left="360" w:hanging="360"/>
      </w:pPr>
    </w:lvl>
    <w:lvl w:ilvl="1">
      <w:start w:val="1"/>
      <w:numFmt w:val="lowerLetter"/>
      <w:lvlText w:val="%2)"/>
      <w:lvlJc w:val="left"/>
      <w:pPr>
        <w:ind w:left="840" w:hanging="420"/>
      </w:pPr>
    </w:lvl>
    <w:lvl w:ilvl="2">
      <w:start w:val="1"/>
      <w:numFmt w:val="lowerRoman"/>
      <w:lvlText w:val="%3."/>
      <w:lvlJc w:val="right"/>
      <w:pPr>
        <w:ind w:left="1260" w:hanging="420"/>
      </w:pPr>
    </w:lvl>
    <w:lvl w:ilvl="3">
      <w:start w:val="2"/>
      <w:numFmt w:val="bullet"/>
      <w:lvlText w:val="-"/>
      <w:lvlJc w:val="left"/>
      <w:pPr>
        <w:ind w:left="1620" w:hanging="360"/>
      </w:pPr>
      <w:rPr>
        <w:rFonts w:ascii="Calibri" w:eastAsia="Calibri" w:hAnsi="Calibri" w:cs="Calibri"/>
      </w:rPr>
    </w:lvl>
    <w:lvl w:ilvl="4">
      <w:start w:val="2"/>
      <w:numFmt w:val="decimal"/>
      <w:lvlText w:val="%5"/>
      <w:lvlJc w:val="left"/>
      <w:pPr>
        <w:ind w:left="2040" w:hanging="36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5" w15:restartNumberingAfterBreak="0">
    <w:nsid w:val="3BA9706C"/>
    <w:multiLevelType w:val="hybridMultilevel"/>
    <w:tmpl w:val="83FE1C54"/>
    <w:lvl w:ilvl="0" w:tplc="42ECD0A6">
      <w:start w:val="1"/>
      <w:numFmt w:val="lowerLetter"/>
      <w:lvlText w:val="%1)"/>
      <w:lvlJc w:val="left"/>
      <w:pPr>
        <w:ind w:left="360" w:hanging="360"/>
      </w:pPr>
      <w:rPr>
        <w:rFonts w:asciiTheme="majorHAnsi" w:eastAsiaTheme="minorEastAsia" w:hAnsiTheme="majorHAnsi" w:cstheme="majorHAns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3DD97811"/>
    <w:multiLevelType w:val="hybridMultilevel"/>
    <w:tmpl w:val="9F8C6244"/>
    <w:lvl w:ilvl="0" w:tplc="40A2D7BA">
      <w:start w:val="1"/>
      <w:numFmt w:val="lowerLetter"/>
      <w:lvlText w:val="%1."/>
      <w:lvlJc w:val="left"/>
      <w:pPr>
        <w:ind w:left="420" w:hanging="420"/>
      </w:pPr>
      <w:rPr>
        <w:rFonts w:hint="eastAsia"/>
        <w:b w:val="0"/>
      </w:rPr>
    </w:lvl>
    <w:lvl w:ilvl="1" w:tplc="29A286AC">
      <w:start w:val="1"/>
      <w:numFmt w:val="lowerRoman"/>
      <w:lvlText w:val="%2)"/>
      <w:lvlJc w:val="left"/>
      <w:pPr>
        <w:ind w:left="1140" w:hanging="72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427B2016"/>
    <w:multiLevelType w:val="hybridMultilevel"/>
    <w:tmpl w:val="59F8F8D6"/>
    <w:lvl w:ilvl="0" w:tplc="0409001B">
      <w:start w:val="1"/>
      <w:numFmt w:val="lowerRoman"/>
      <w:lvlText w:val="%1."/>
      <w:lvlJc w:val="righ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18" w15:restartNumberingAfterBreak="0">
    <w:nsid w:val="50EA76C1"/>
    <w:multiLevelType w:val="hybridMultilevel"/>
    <w:tmpl w:val="AA00731E"/>
    <w:lvl w:ilvl="0" w:tplc="44090017">
      <w:start w:val="1"/>
      <w:numFmt w:val="lowerLetter"/>
      <w:lvlText w:val="%1)"/>
      <w:lvlJc w:val="left"/>
      <w:pPr>
        <w:ind w:left="360" w:hanging="360"/>
      </w:pPr>
    </w:lvl>
    <w:lvl w:ilvl="1" w:tplc="44090019">
      <w:start w:val="1"/>
      <w:numFmt w:val="lowerLetter"/>
      <w:lvlText w:val="%2."/>
      <w:lvlJc w:val="left"/>
      <w:pPr>
        <w:ind w:left="1080" w:hanging="360"/>
      </w:pPr>
    </w:lvl>
    <w:lvl w:ilvl="2" w:tplc="4409001B">
      <w:start w:val="1"/>
      <w:numFmt w:val="lowerRoman"/>
      <w:lvlText w:val="%3."/>
      <w:lvlJc w:val="right"/>
      <w:pPr>
        <w:ind w:left="1800" w:hanging="180"/>
      </w:pPr>
    </w:lvl>
    <w:lvl w:ilvl="3" w:tplc="4409000F">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9" w15:restartNumberingAfterBreak="0">
    <w:nsid w:val="57AC2B7E"/>
    <w:multiLevelType w:val="multilevel"/>
    <w:tmpl w:val="956AB192"/>
    <w:lvl w:ilvl="0">
      <w:start w:val="1"/>
      <w:numFmt w:val="lowerRoman"/>
      <w:lvlText w:val="%1."/>
      <w:lvlJc w:val="righ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20" w15:restartNumberingAfterBreak="0">
    <w:nsid w:val="587077F4"/>
    <w:multiLevelType w:val="multilevel"/>
    <w:tmpl w:val="48A0B64C"/>
    <w:lvl w:ilvl="0">
      <w:start w:val="1"/>
      <w:numFmt w:val="lowerLetter"/>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596123D8"/>
    <w:multiLevelType w:val="hybridMultilevel"/>
    <w:tmpl w:val="AA00731E"/>
    <w:lvl w:ilvl="0" w:tplc="44090017">
      <w:start w:val="1"/>
      <w:numFmt w:val="lowerLetter"/>
      <w:lvlText w:val="%1)"/>
      <w:lvlJc w:val="left"/>
      <w:pPr>
        <w:ind w:left="360" w:hanging="360"/>
      </w:pPr>
    </w:lvl>
    <w:lvl w:ilvl="1" w:tplc="44090019">
      <w:start w:val="1"/>
      <w:numFmt w:val="lowerLetter"/>
      <w:lvlText w:val="%2."/>
      <w:lvlJc w:val="left"/>
      <w:pPr>
        <w:ind w:left="1080" w:hanging="360"/>
      </w:pPr>
    </w:lvl>
    <w:lvl w:ilvl="2" w:tplc="4409001B">
      <w:start w:val="1"/>
      <w:numFmt w:val="lowerRoman"/>
      <w:lvlText w:val="%3."/>
      <w:lvlJc w:val="right"/>
      <w:pPr>
        <w:ind w:left="1800" w:hanging="180"/>
      </w:pPr>
    </w:lvl>
    <w:lvl w:ilvl="3" w:tplc="4409000F">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2" w15:restartNumberingAfterBreak="0">
    <w:nsid w:val="5ACB5544"/>
    <w:multiLevelType w:val="hybridMultilevel"/>
    <w:tmpl w:val="1F1831F4"/>
    <w:lvl w:ilvl="0" w:tplc="BD38A3DE">
      <w:start w:val="1"/>
      <w:numFmt w:val="lowerLetter"/>
      <w:lvlText w:val="%1."/>
      <w:lvlJc w:val="left"/>
      <w:pPr>
        <w:ind w:left="1140" w:hanging="360"/>
      </w:pPr>
      <w:rPr>
        <w:rFonts w:hint="default"/>
      </w:rPr>
    </w:lvl>
    <w:lvl w:ilvl="1" w:tplc="44090019" w:tentative="1">
      <w:start w:val="1"/>
      <w:numFmt w:val="lowerLetter"/>
      <w:lvlText w:val="%2."/>
      <w:lvlJc w:val="left"/>
      <w:pPr>
        <w:ind w:left="1860" w:hanging="360"/>
      </w:pPr>
    </w:lvl>
    <w:lvl w:ilvl="2" w:tplc="4409001B" w:tentative="1">
      <w:start w:val="1"/>
      <w:numFmt w:val="lowerRoman"/>
      <w:lvlText w:val="%3."/>
      <w:lvlJc w:val="right"/>
      <w:pPr>
        <w:ind w:left="2580" w:hanging="180"/>
      </w:pPr>
    </w:lvl>
    <w:lvl w:ilvl="3" w:tplc="4409000F" w:tentative="1">
      <w:start w:val="1"/>
      <w:numFmt w:val="decimal"/>
      <w:lvlText w:val="%4."/>
      <w:lvlJc w:val="left"/>
      <w:pPr>
        <w:ind w:left="3300" w:hanging="360"/>
      </w:pPr>
    </w:lvl>
    <w:lvl w:ilvl="4" w:tplc="44090019" w:tentative="1">
      <w:start w:val="1"/>
      <w:numFmt w:val="lowerLetter"/>
      <w:lvlText w:val="%5."/>
      <w:lvlJc w:val="left"/>
      <w:pPr>
        <w:ind w:left="4020" w:hanging="360"/>
      </w:pPr>
    </w:lvl>
    <w:lvl w:ilvl="5" w:tplc="4409001B" w:tentative="1">
      <w:start w:val="1"/>
      <w:numFmt w:val="lowerRoman"/>
      <w:lvlText w:val="%6."/>
      <w:lvlJc w:val="right"/>
      <w:pPr>
        <w:ind w:left="4740" w:hanging="180"/>
      </w:pPr>
    </w:lvl>
    <w:lvl w:ilvl="6" w:tplc="4409000F" w:tentative="1">
      <w:start w:val="1"/>
      <w:numFmt w:val="decimal"/>
      <w:lvlText w:val="%7."/>
      <w:lvlJc w:val="left"/>
      <w:pPr>
        <w:ind w:left="5460" w:hanging="360"/>
      </w:pPr>
    </w:lvl>
    <w:lvl w:ilvl="7" w:tplc="44090019" w:tentative="1">
      <w:start w:val="1"/>
      <w:numFmt w:val="lowerLetter"/>
      <w:lvlText w:val="%8."/>
      <w:lvlJc w:val="left"/>
      <w:pPr>
        <w:ind w:left="6180" w:hanging="360"/>
      </w:pPr>
    </w:lvl>
    <w:lvl w:ilvl="8" w:tplc="4409001B" w:tentative="1">
      <w:start w:val="1"/>
      <w:numFmt w:val="lowerRoman"/>
      <w:lvlText w:val="%9."/>
      <w:lvlJc w:val="right"/>
      <w:pPr>
        <w:ind w:left="6900" w:hanging="180"/>
      </w:pPr>
    </w:lvl>
  </w:abstractNum>
  <w:abstractNum w:abstractNumId="23" w15:restartNumberingAfterBreak="0">
    <w:nsid w:val="5BE122CB"/>
    <w:multiLevelType w:val="hybridMultilevel"/>
    <w:tmpl w:val="9CF01EA4"/>
    <w:lvl w:ilvl="0" w:tplc="42ECD0A6">
      <w:start w:val="1"/>
      <w:numFmt w:val="lowerLetter"/>
      <w:lvlText w:val="%1)"/>
      <w:lvlJc w:val="left"/>
      <w:pPr>
        <w:ind w:left="360" w:hanging="360"/>
      </w:pPr>
      <w:rPr>
        <w:rFonts w:asciiTheme="majorHAnsi" w:eastAsiaTheme="minorEastAsia" w:hAnsiTheme="majorHAnsi" w:cstheme="majorHAnsi"/>
      </w:rPr>
    </w:lvl>
    <w:lvl w:ilvl="1" w:tplc="04090013">
      <w:start w:val="1"/>
      <w:numFmt w:val="upperRoman"/>
      <w:lvlText w:val="%2."/>
      <w:lvlJc w:val="right"/>
      <w:pPr>
        <w:ind w:left="840" w:hanging="420"/>
      </w:pPr>
    </w:lvl>
    <w:lvl w:ilvl="2" w:tplc="888ABA32">
      <w:start w:val="1"/>
      <w:numFmt w:val="lowerRoman"/>
      <w:lvlText w:val="%3."/>
      <w:lvlJc w:val="left"/>
      <w:pPr>
        <w:ind w:left="1260" w:hanging="693"/>
      </w:pPr>
      <w:rPr>
        <w:rFonts w:hint="default"/>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62911939"/>
    <w:multiLevelType w:val="hybridMultilevel"/>
    <w:tmpl w:val="AA00731E"/>
    <w:lvl w:ilvl="0" w:tplc="44090017">
      <w:start w:val="1"/>
      <w:numFmt w:val="lowerLetter"/>
      <w:lvlText w:val="%1)"/>
      <w:lvlJc w:val="left"/>
      <w:pPr>
        <w:ind w:left="360" w:hanging="360"/>
      </w:pPr>
    </w:lvl>
    <w:lvl w:ilvl="1" w:tplc="44090019">
      <w:start w:val="1"/>
      <w:numFmt w:val="lowerLetter"/>
      <w:lvlText w:val="%2."/>
      <w:lvlJc w:val="left"/>
      <w:pPr>
        <w:ind w:left="1080" w:hanging="360"/>
      </w:pPr>
    </w:lvl>
    <w:lvl w:ilvl="2" w:tplc="4409001B">
      <w:start w:val="1"/>
      <w:numFmt w:val="lowerRoman"/>
      <w:lvlText w:val="%3."/>
      <w:lvlJc w:val="right"/>
      <w:pPr>
        <w:ind w:left="1800" w:hanging="180"/>
      </w:pPr>
    </w:lvl>
    <w:lvl w:ilvl="3" w:tplc="4409000F">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5" w15:restartNumberingAfterBreak="0">
    <w:nsid w:val="70C452E6"/>
    <w:multiLevelType w:val="hybridMultilevel"/>
    <w:tmpl w:val="27649D26"/>
    <w:lvl w:ilvl="0" w:tplc="A12A4D9E">
      <w:start w:val="1"/>
      <w:numFmt w:val="lowerLetter"/>
      <w:lvlText w:val="%1)"/>
      <w:lvlJc w:val="left"/>
      <w:pPr>
        <w:ind w:left="780" w:hanging="4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6" w15:restartNumberingAfterBreak="0">
    <w:nsid w:val="71F17AC2"/>
    <w:multiLevelType w:val="hybridMultilevel"/>
    <w:tmpl w:val="60D6907E"/>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27" w15:restartNumberingAfterBreak="0">
    <w:nsid w:val="76893430"/>
    <w:multiLevelType w:val="hybridMultilevel"/>
    <w:tmpl w:val="83FE1C54"/>
    <w:lvl w:ilvl="0" w:tplc="42ECD0A6">
      <w:start w:val="1"/>
      <w:numFmt w:val="lowerLetter"/>
      <w:lvlText w:val="%1)"/>
      <w:lvlJc w:val="left"/>
      <w:pPr>
        <w:ind w:left="360" w:hanging="360"/>
      </w:pPr>
      <w:rPr>
        <w:rFonts w:asciiTheme="majorHAnsi" w:eastAsiaTheme="minorEastAsia" w:hAnsiTheme="majorHAnsi" w:cstheme="majorHAnsi"/>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771E1ABA"/>
    <w:multiLevelType w:val="hybridMultilevel"/>
    <w:tmpl w:val="D4847806"/>
    <w:lvl w:ilvl="0" w:tplc="04090017">
      <w:start w:val="2"/>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78C0345D"/>
    <w:multiLevelType w:val="hybridMultilevel"/>
    <w:tmpl w:val="045A4E6A"/>
    <w:lvl w:ilvl="0" w:tplc="29A286AC">
      <w:start w:val="1"/>
      <w:numFmt w:val="lowerRoman"/>
      <w:lvlText w:val="%1)"/>
      <w:lvlJc w:val="left"/>
      <w:pPr>
        <w:ind w:left="780" w:hanging="360"/>
      </w:pPr>
      <w:rPr>
        <w:rFonts w:hint="default"/>
      </w:rPr>
    </w:lvl>
    <w:lvl w:ilvl="1" w:tplc="29A286AC">
      <w:start w:val="1"/>
      <w:numFmt w:val="lowerRoman"/>
      <w:lvlText w:val="%2)"/>
      <w:lvlJc w:val="left"/>
      <w:pPr>
        <w:ind w:left="1500" w:hanging="360"/>
      </w:pPr>
      <w:rPr>
        <w:rFonts w:hint="default"/>
      </w:rPr>
    </w:lvl>
    <w:lvl w:ilvl="2" w:tplc="4409001B">
      <w:start w:val="1"/>
      <w:numFmt w:val="lowerRoman"/>
      <w:lvlText w:val="%3."/>
      <w:lvlJc w:val="right"/>
      <w:pPr>
        <w:ind w:left="2220" w:hanging="180"/>
      </w:pPr>
    </w:lvl>
    <w:lvl w:ilvl="3" w:tplc="4409000F">
      <w:start w:val="1"/>
      <w:numFmt w:val="decimal"/>
      <w:lvlText w:val="%4."/>
      <w:lvlJc w:val="left"/>
      <w:pPr>
        <w:ind w:left="2940" w:hanging="360"/>
      </w:pPr>
    </w:lvl>
    <w:lvl w:ilvl="4" w:tplc="44090019" w:tentative="1">
      <w:start w:val="1"/>
      <w:numFmt w:val="lowerLetter"/>
      <w:lvlText w:val="%5."/>
      <w:lvlJc w:val="left"/>
      <w:pPr>
        <w:ind w:left="3660" w:hanging="360"/>
      </w:pPr>
    </w:lvl>
    <w:lvl w:ilvl="5" w:tplc="4409001B" w:tentative="1">
      <w:start w:val="1"/>
      <w:numFmt w:val="lowerRoman"/>
      <w:lvlText w:val="%6."/>
      <w:lvlJc w:val="right"/>
      <w:pPr>
        <w:ind w:left="4380" w:hanging="180"/>
      </w:pPr>
    </w:lvl>
    <w:lvl w:ilvl="6" w:tplc="4409000F" w:tentative="1">
      <w:start w:val="1"/>
      <w:numFmt w:val="decimal"/>
      <w:lvlText w:val="%7."/>
      <w:lvlJc w:val="left"/>
      <w:pPr>
        <w:ind w:left="5100" w:hanging="360"/>
      </w:pPr>
    </w:lvl>
    <w:lvl w:ilvl="7" w:tplc="44090019" w:tentative="1">
      <w:start w:val="1"/>
      <w:numFmt w:val="lowerLetter"/>
      <w:lvlText w:val="%8."/>
      <w:lvlJc w:val="left"/>
      <w:pPr>
        <w:ind w:left="5820" w:hanging="360"/>
      </w:pPr>
    </w:lvl>
    <w:lvl w:ilvl="8" w:tplc="4409001B" w:tentative="1">
      <w:start w:val="1"/>
      <w:numFmt w:val="lowerRoman"/>
      <w:lvlText w:val="%9."/>
      <w:lvlJc w:val="right"/>
      <w:pPr>
        <w:ind w:left="6540" w:hanging="180"/>
      </w:pPr>
    </w:lvl>
  </w:abstractNum>
  <w:abstractNum w:abstractNumId="30" w15:restartNumberingAfterBreak="0">
    <w:nsid w:val="78FC1AE4"/>
    <w:multiLevelType w:val="hybridMultilevel"/>
    <w:tmpl w:val="A59E4220"/>
    <w:lvl w:ilvl="0" w:tplc="04090019">
      <w:start w:val="1"/>
      <w:numFmt w:val="low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BF4020C"/>
    <w:multiLevelType w:val="hybridMultilevel"/>
    <w:tmpl w:val="65A02F3E"/>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num w:numId="1">
    <w:abstractNumId w:val="23"/>
  </w:num>
  <w:num w:numId="2">
    <w:abstractNumId w:val="10"/>
  </w:num>
  <w:num w:numId="3">
    <w:abstractNumId w:val="9"/>
  </w:num>
  <w:num w:numId="4">
    <w:abstractNumId w:val="30"/>
  </w:num>
  <w:num w:numId="5">
    <w:abstractNumId w:val="7"/>
  </w:num>
  <w:num w:numId="6">
    <w:abstractNumId w:val="0"/>
  </w:num>
  <w:num w:numId="7">
    <w:abstractNumId w:val="28"/>
  </w:num>
  <w:num w:numId="8">
    <w:abstractNumId w:val="31"/>
  </w:num>
  <w:num w:numId="9">
    <w:abstractNumId w:val="25"/>
  </w:num>
  <w:num w:numId="10">
    <w:abstractNumId w:val="5"/>
  </w:num>
  <w:num w:numId="11">
    <w:abstractNumId w:val="17"/>
  </w:num>
  <w:num w:numId="12">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20"/>
  </w:num>
  <w:num w:numId="15">
    <w:abstractNumId w:val="11"/>
  </w:num>
  <w:num w:numId="16">
    <w:abstractNumId w:val="13"/>
  </w:num>
  <w:num w:numId="17">
    <w:abstractNumId w:val="26"/>
  </w:num>
  <w:num w:numId="18">
    <w:abstractNumId w:val="2"/>
  </w:num>
  <w:num w:numId="19">
    <w:abstractNumId w:val="16"/>
  </w:num>
  <w:num w:numId="20">
    <w:abstractNumId w:val="21"/>
  </w:num>
  <w:num w:numId="21">
    <w:abstractNumId w:val="29"/>
  </w:num>
  <w:num w:numId="22">
    <w:abstractNumId w:val="22"/>
  </w:num>
  <w:num w:numId="23">
    <w:abstractNumId w:val="3"/>
  </w:num>
  <w:num w:numId="24">
    <w:abstractNumId w:val="8"/>
  </w:num>
  <w:num w:numId="25">
    <w:abstractNumId w:val="24"/>
  </w:num>
  <w:num w:numId="26">
    <w:abstractNumId w:val="18"/>
  </w:num>
  <w:num w:numId="27">
    <w:abstractNumId w:val="19"/>
  </w:num>
  <w:num w:numId="28">
    <w:abstractNumId w:val="12"/>
  </w:num>
  <w:num w:numId="29">
    <w:abstractNumId w:val="4"/>
  </w:num>
  <w:num w:numId="30">
    <w:abstractNumId w:val="1"/>
  </w:num>
  <w:num w:numId="31">
    <w:abstractNumId w:val="6"/>
  </w:num>
  <w:num w:numId="32">
    <w:abstractNumId w:val="27"/>
  </w:num>
  <w:num w:numId="33">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u Jia Chun (Melvin), Legal">
    <w15:presenceInfo w15:providerId="None" w15:userId="Au Jia Chun (Melvin), Leg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D3C"/>
    <w:rsid w:val="00000CCB"/>
    <w:rsid w:val="000075BB"/>
    <w:rsid w:val="00010BBA"/>
    <w:rsid w:val="00012344"/>
    <w:rsid w:val="00015878"/>
    <w:rsid w:val="0001613B"/>
    <w:rsid w:val="000354C6"/>
    <w:rsid w:val="000356D8"/>
    <w:rsid w:val="00036310"/>
    <w:rsid w:val="0004016A"/>
    <w:rsid w:val="0004215F"/>
    <w:rsid w:val="000445DD"/>
    <w:rsid w:val="0005081C"/>
    <w:rsid w:val="00052E10"/>
    <w:rsid w:val="00056314"/>
    <w:rsid w:val="000628F7"/>
    <w:rsid w:val="00070238"/>
    <w:rsid w:val="00072E92"/>
    <w:rsid w:val="00072EF5"/>
    <w:rsid w:val="0008292A"/>
    <w:rsid w:val="000A06E4"/>
    <w:rsid w:val="000A45AF"/>
    <w:rsid w:val="000A64DC"/>
    <w:rsid w:val="000B179F"/>
    <w:rsid w:val="000B4C8E"/>
    <w:rsid w:val="000C5FDF"/>
    <w:rsid w:val="000C7949"/>
    <w:rsid w:val="000D06D0"/>
    <w:rsid w:val="000D0BF1"/>
    <w:rsid w:val="000D0D0A"/>
    <w:rsid w:val="000D1A3E"/>
    <w:rsid w:val="000D3D56"/>
    <w:rsid w:val="000D5EBB"/>
    <w:rsid w:val="000E2E48"/>
    <w:rsid w:val="000F0D76"/>
    <w:rsid w:val="000F13E1"/>
    <w:rsid w:val="000F1A35"/>
    <w:rsid w:val="000F6A55"/>
    <w:rsid w:val="00104703"/>
    <w:rsid w:val="00105198"/>
    <w:rsid w:val="001114F8"/>
    <w:rsid w:val="0011228C"/>
    <w:rsid w:val="00112A7D"/>
    <w:rsid w:val="00120E80"/>
    <w:rsid w:val="00121198"/>
    <w:rsid w:val="00132197"/>
    <w:rsid w:val="001339E0"/>
    <w:rsid w:val="001349A3"/>
    <w:rsid w:val="00137FF4"/>
    <w:rsid w:val="00143780"/>
    <w:rsid w:val="0014626B"/>
    <w:rsid w:val="001462AF"/>
    <w:rsid w:val="001529B9"/>
    <w:rsid w:val="00153BBA"/>
    <w:rsid w:val="00157328"/>
    <w:rsid w:val="001669B9"/>
    <w:rsid w:val="00170F00"/>
    <w:rsid w:val="0017651B"/>
    <w:rsid w:val="00181681"/>
    <w:rsid w:val="00185C1D"/>
    <w:rsid w:val="00191846"/>
    <w:rsid w:val="001A3D08"/>
    <w:rsid w:val="001C30A4"/>
    <w:rsid w:val="001C6D81"/>
    <w:rsid w:val="001D0F85"/>
    <w:rsid w:val="001D0FB2"/>
    <w:rsid w:val="001D53C2"/>
    <w:rsid w:val="001E1596"/>
    <w:rsid w:val="001E5CE5"/>
    <w:rsid w:val="001E7B42"/>
    <w:rsid w:val="001F1FEE"/>
    <w:rsid w:val="001F7991"/>
    <w:rsid w:val="00200450"/>
    <w:rsid w:val="002017E8"/>
    <w:rsid w:val="002039CF"/>
    <w:rsid w:val="00203D42"/>
    <w:rsid w:val="00204656"/>
    <w:rsid w:val="00215189"/>
    <w:rsid w:val="00217E44"/>
    <w:rsid w:val="00224E46"/>
    <w:rsid w:val="0022514F"/>
    <w:rsid w:val="002258BA"/>
    <w:rsid w:val="00232881"/>
    <w:rsid w:val="0023311C"/>
    <w:rsid w:val="00233172"/>
    <w:rsid w:val="00237F70"/>
    <w:rsid w:val="002401FF"/>
    <w:rsid w:val="002458C2"/>
    <w:rsid w:val="00253C20"/>
    <w:rsid w:val="00255FA2"/>
    <w:rsid w:val="00276DFF"/>
    <w:rsid w:val="002914E9"/>
    <w:rsid w:val="00295D94"/>
    <w:rsid w:val="002973E2"/>
    <w:rsid w:val="002A1E98"/>
    <w:rsid w:val="002A40D1"/>
    <w:rsid w:val="002A5481"/>
    <w:rsid w:val="002B06C3"/>
    <w:rsid w:val="002B1C41"/>
    <w:rsid w:val="002B5F29"/>
    <w:rsid w:val="002C3324"/>
    <w:rsid w:val="002C4038"/>
    <w:rsid w:val="002C5A2A"/>
    <w:rsid w:val="002D3BC8"/>
    <w:rsid w:val="002D5FCB"/>
    <w:rsid w:val="002D6779"/>
    <w:rsid w:val="002F1748"/>
    <w:rsid w:val="00305FB7"/>
    <w:rsid w:val="00307253"/>
    <w:rsid w:val="003077DB"/>
    <w:rsid w:val="00313700"/>
    <w:rsid w:val="00315210"/>
    <w:rsid w:val="00315470"/>
    <w:rsid w:val="0032400B"/>
    <w:rsid w:val="00326775"/>
    <w:rsid w:val="0033043B"/>
    <w:rsid w:val="00331519"/>
    <w:rsid w:val="00334855"/>
    <w:rsid w:val="00337C17"/>
    <w:rsid w:val="00343CCC"/>
    <w:rsid w:val="00344DE2"/>
    <w:rsid w:val="003454FA"/>
    <w:rsid w:val="00353CA0"/>
    <w:rsid w:val="0035559C"/>
    <w:rsid w:val="00361B10"/>
    <w:rsid w:val="00362D76"/>
    <w:rsid w:val="00366D84"/>
    <w:rsid w:val="003670E7"/>
    <w:rsid w:val="00370BE7"/>
    <w:rsid w:val="00371A08"/>
    <w:rsid w:val="003737B6"/>
    <w:rsid w:val="003754B2"/>
    <w:rsid w:val="00380024"/>
    <w:rsid w:val="00382EF0"/>
    <w:rsid w:val="00384079"/>
    <w:rsid w:val="00385542"/>
    <w:rsid w:val="003914BE"/>
    <w:rsid w:val="003924C6"/>
    <w:rsid w:val="00395FCE"/>
    <w:rsid w:val="003A1EAA"/>
    <w:rsid w:val="003A33A4"/>
    <w:rsid w:val="003A3CE3"/>
    <w:rsid w:val="003B06F1"/>
    <w:rsid w:val="003B62FA"/>
    <w:rsid w:val="003B7CF3"/>
    <w:rsid w:val="003C190F"/>
    <w:rsid w:val="003C58C8"/>
    <w:rsid w:val="003C68EA"/>
    <w:rsid w:val="003C7192"/>
    <w:rsid w:val="003D3547"/>
    <w:rsid w:val="003D53A7"/>
    <w:rsid w:val="003D6E65"/>
    <w:rsid w:val="003E62C9"/>
    <w:rsid w:val="003F1C06"/>
    <w:rsid w:val="003F4C7D"/>
    <w:rsid w:val="003F774B"/>
    <w:rsid w:val="00422E26"/>
    <w:rsid w:val="00423F80"/>
    <w:rsid w:val="0043344A"/>
    <w:rsid w:val="00441ACE"/>
    <w:rsid w:val="00447546"/>
    <w:rsid w:val="00455135"/>
    <w:rsid w:val="00456718"/>
    <w:rsid w:val="004571BD"/>
    <w:rsid w:val="004577B0"/>
    <w:rsid w:val="004707ED"/>
    <w:rsid w:val="00470EEE"/>
    <w:rsid w:val="0047329B"/>
    <w:rsid w:val="00476A10"/>
    <w:rsid w:val="00476F72"/>
    <w:rsid w:val="004832FA"/>
    <w:rsid w:val="0048342A"/>
    <w:rsid w:val="00484859"/>
    <w:rsid w:val="004859FF"/>
    <w:rsid w:val="004864A7"/>
    <w:rsid w:val="00487A9B"/>
    <w:rsid w:val="00491DDD"/>
    <w:rsid w:val="004933E1"/>
    <w:rsid w:val="004A2966"/>
    <w:rsid w:val="004A49A0"/>
    <w:rsid w:val="004A611A"/>
    <w:rsid w:val="004B0464"/>
    <w:rsid w:val="004B055C"/>
    <w:rsid w:val="004B3863"/>
    <w:rsid w:val="004B7042"/>
    <w:rsid w:val="004C0082"/>
    <w:rsid w:val="004C0B49"/>
    <w:rsid w:val="004C4BB8"/>
    <w:rsid w:val="004D7DC7"/>
    <w:rsid w:val="004D7DF9"/>
    <w:rsid w:val="004E09E4"/>
    <w:rsid w:val="004E33C9"/>
    <w:rsid w:val="004E4C65"/>
    <w:rsid w:val="004E691E"/>
    <w:rsid w:val="004F2864"/>
    <w:rsid w:val="004F34A2"/>
    <w:rsid w:val="004F54E5"/>
    <w:rsid w:val="004F6C1C"/>
    <w:rsid w:val="004F7DEC"/>
    <w:rsid w:val="0050459F"/>
    <w:rsid w:val="00506D06"/>
    <w:rsid w:val="00507B11"/>
    <w:rsid w:val="005104F3"/>
    <w:rsid w:val="00511B3C"/>
    <w:rsid w:val="00517990"/>
    <w:rsid w:val="00524C69"/>
    <w:rsid w:val="00524E6A"/>
    <w:rsid w:val="00537389"/>
    <w:rsid w:val="00544E06"/>
    <w:rsid w:val="005469D5"/>
    <w:rsid w:val="00547B9F"/>
    <w:rsid w:val="0055617C"/>
    <w:rsid w:val="00561BDB"/>
    <w:rsid w:val="00561DF0"/>
    <w:rsid w:val="005659DC"/>
    <w:rsid w:val="00566705"/>
    <w:rsid w:val="00581810"/>
    <w:rsid w:val="0058312A"/>
    <w:rsid w:val="005852E6"/>
    <w:rsid w:val="005877CF"/>
    <w:rsid w:val="0059099C"/>
    <w:rsid w:val="0059168A"/>
    <w:rsid w:val="005A0E54"/>
    <w:rsid w:val="005A250C"/>
    <w:rsid w:val="005A6547"/>
    <w:rsid w:val="005B3135"/>
    <w:rsid w:val="005B558D"/>
    <w:rsid w:val="005C2032"/>
    <w:rsid w:val="005D5A1B"/>
    <w:rsid w:val="005D755A"/>
    <w:rsid w:val="005E26B9"/>
    <w:rsid w:val="00600C23"/>
    <w:rsid w:val="00607C58"/>
    <w:rsid w:val="00611B4A"/>
    <w:rsid w:val="00616AC4"/>
    <w:rsid w:val="00622F5A"/>
    <w:rsid w:val="00623AA0"/>
    <w:rsid w:val="006252C7"/>
    <w:rsid w:val="00627267"/>
    <w:rsid w:val="0063270F"/>
    <w:rsid w:val="006369CA"/>
    <w:rsid w:val="0064030C"/>
    <w:rsid w:val="006432C9"/>
    <w:rsid w:val="00644E78"/>
    <w:rsid w:val="006479A0"/>
    <w:rsid w:val="00667179"/>
    <w:rsid w:val="006833FB"/>
    <w:rsid w:val="006907BE"/>
    <w:rsid w:val="00695FFB"/>
    <w:rsid w:val="00696646"/>
    <w:rsid w:val="006A22F9"/>
    <w:rsid w:val="006A59EF"/>
    <w:rsid w:val="006C1C3F"/>
    <w:rsid w:val="006C5AC8"/>
    <w:rsid w:val="006D3FED"/>
    <w:rsid w:val="006D717D"/>
    <w:rsid w:val="006E0068"/>
    <w:rsid w:val="006E0F3B"/>
    <w:rsid w:val="006E1139"/>
    <w:rsid w:val="006E58B3"/>
    <w:rsid w:val="006E608D"/>
    <w:rsid w:val="006E746B"/>
    <w:rsid w:val="006F3752"/>
    <w:rsid w:val="00705C3F"/>
    <w:rsid w:val="00707722"/>
    <w:rsid w:val="007136BF"/>
    <w:rsid w:val="00714276"/>
    <w:rsid w:val="00716120"/>
    <w:rsid w:val="007165E7"/>
    <w:rsid w:val="0071679D"/>
    <w:rsid w:val="00721FFE"/>
    <w:rsid w:val="00726A4B"/>
    <w:rsid w:val="00730E37"/>
    <w:rsid w:val="00731872"/>
    <w:rsid w:val="00736CF3"/>
    <w:rsid w:val="007418A8"/>
    <w:rsid w:val="007454F8"/>
    <w:rsid w:val="0075110A"/>
    <w:rsid w:val="00754464"/>
    <w:rsid w:val="00755FA5"/>
    <w:rsid w:val="007600A4"/>
    <w:rsid w:val="0076153D"/>
    <w:rsid w:val="00761DEC"/>
    <w:rsid w:val="00764A03"/>
    <w:rsid w:val="00773175"/>
    <w:rsid w:val="00774FBC"/>
    <w:rsid w:val="00775D90"/>
    <w:rsid w:val="00780B7C"/>
    <w:rsid w:val="00784FBA"/>
    <w:rsid w:val="0078640E"/>
    <w:rsid w:val="007900E7"/>
    <w:rsid w:val="00790876"/>
    <w:rsid w:val="0079108A"/>
    <w:rsid w:val="0079453F"/>
    <w:rsid w:val="00794C27"/>
    <w:rsid w:val="0079674C"/>
    <w:rsid w:val="007A47B3"/>
    <w:rsid w:val="007B1175"/>
    <w:rsid w:val="007C19CA"/>
    <w:rsid w:val="007C3A70"/>
    <w:rsid w:val="007C596C"/>
    <w:rsid w:val="007C6E90"/>
    <w:rsid w:val="007D7B22"/>
    <w:rsid w:val="007E0460"/>
    <w:rsid w:val="007E2709"/>
    <w:rsid w:val="007E29B4"/>
    <w:rsid w:val="00801F98"/>
    <w:rsid w:val="00802DBC"/>
    <w:rsid w:val="0081497E"/>
    <w:rsid w:val="008151CC"/>
    <w:rsid w:val="00821BF1"/>
    <w:rsid w:val="00824EEF"/>
    <w:rsid w:val="00825D25"/>
    <w:rsid w:val="00830CCB"/>
    <w:rsid w:val="0083419A"/>
    <w:rsid w:val="00835D34"/>
    <w:rsid w:val="0084373C"/>
    <w:rsid w:val="00847CD3"/>
    <w:rsid w:val="00853CCE"/>
    <w:rsid w:val="008542F9"/>
    <w:rsid w:val="0085484D"/>
    <w:rsid w:val="0086213C"/>
    <w:rsid w:val="00864A28"/>
    <w:rsid w:val="00873868"/>
    <w:rsid w:val="00875065"/>
    <w:rsid w:val="00881406"/>
    <w:rsid w:val="00884C1A"/>
    <w:rsid w:val="0089039A"/>
    <w:rsid w:val="00895443"/>
    <w:rsid w:val="00895C00"/>
    <w:rsid w:val="008A1690"/>
    <w:rsid w:val="008A26ED"/>
    <w:rsid w:val="008B3240"/>
    <w:rsid w:val="008B5C56"/>
    <w:rsid w:val="008B5D81"/>
    <w:rsid w:val="008C38C2"/>
    <w:rsid w:val="008E1334"/>
    <w:rsid w:val="008E16CA"/>
    <w:rsid w:val="008E1E8D"/>
    <w:rsid w:val="008F0225"/>
    <w:rsid w:val="008F209E"/>
    <w:rsid w:val="008F26D2"/>
    <w:rsid w:val="008F4231"/>
    <w:rsid w:val="008F47C5"/>
    <w:rsid w:val="008F6818"/>
    <w:rsid w:val="00902D61"/>
    <w:rsid w:val="00914596"/>
    <w:rsid w:val="0091476F"/>
    <w:rsid w:val="00917215"/>
    <w:rsid w:val="00920012"/>
    <w:rsid w:val="009224CE"/>
    <w:rsid w:val="00922765"/>
    <w:rsid w:val="00923589"/>
    <w:rsid w:val="00923F0A"/>
    <w:rsid w:val="00926E46"/>
    <w:rsid w:val="0092778C"/>
    <w:rsid w:val="00941F79"/>
    <w:rsid w:val="00942481"/>
    <w:rsid w:val="00946141"/>
    <w:rsid w:val="00953859"/>
    <w:rsid w:val="00955771"/>
    <w:rsid w:val="00965F8F"/>
    <w:rsid w:val="009718ED"/>
    <w:rsid w:val="00973651"/>
    <w:rsid w:val="009742DD"/>
    <w:rsid w:val="009803CA"/>
    <w:rsid w:val="00981C6E"/>
    <w:rsid w:val="009869B4"/>
    <w:rsid w:val="0099381F"/>
    <w:rsid w:val="00995393"/>
    <w:rsid w:val="009A00B1"/>
    <w:rsid w:val="009A4577"/>
    <w:rsid w:val="009B156B"/>
    <w:rsid w:val="009B1FDE"/>
    <w:rsid w:val="009C1CBE"/>
    <w:rsid w:val="009C52E1"/>
    <w:rsid w:val="009D02FE"/>
    <w:rsid w:val="009D0CF4"/>
    <w:rsid w:val="009D3DF6"/>
    <w:rsid w:val="009D612E"/>
    <w:rsid w:val="009E6727"/>
    <w:rsid w:val="009F3D3C"/>
    <w:rsid w:val="009F6B29"/>
    <w:rsid w:val="00A01CA9"/>
    <w:rsid w:val="00A03AB4"/>
    <w:rsid w:val="00A117A3"/>
    <w:rsid w:val="00A13C9B"/>
    <w:rsid w:val="00A17EA7"/>
    <w:rsid w:val="00A226FD"/>
    <w:rsid w:val="00A309EC"/>
    <w:rsid w:val="00A3674E"/>
    <w:rsid w:val="00A41E52"/>
    <w:rsid w:val="00A42E99"/>
    <w:rsid w:val="00A43262"/>
    <w:rsid w:val="00A510F7"/>
    <w:rsid w:val="00A53277"/>
    <w:rsid w:val="00A627A7"/>
    <w:rsid w:val="00A62DF3"/>
    <w:rsid w:val="00A64666"/>
    <w:rsid w:val="00A6480F"/>
    <w:rsid w:val="00A64C7C"/>
    <w:rsid w:val="00A6552D"/>
    <w:rsid w:val="00A66624"/>
    <w:rsid w:val="00A66C26"/>
    <w:rsid w:val="00A70A7B"/>
    <w:rsid w:val="00A75769"/>
    <w:rsid w:val="00A9343B"/>
    <w:rsid w:val="00A95740"/>
    <w:rsid w:val="00AA0833"/>
    <w:rsid w:val="00AA3E46"/>
    <w:rsid w:val="00AA6DD8"/>
    <w:rsid w:val="00AB5A7E"/>
    <w:rsid w:val="00AB61E1"/>
    <w:rsid w:val="00AC5E42"/>
    <w:rsid w:val="00AC6997"/>
    <w:rsid w:val="00AC78F9"/>
    <w:rsid w:val="00AD08A4"/>
    <w:rsid w:val="00AD3B0B"/>
    <w:rsid w:val="00AD49B4"/>
    <w:rsid w:val="00AD692D"/>
    <w:rsid w:val="00AE3DDE"/>
    <w:rsid w:val="00AE578E"/>
    <w:rsid w:val="00B0104B"/>
    <w:rsid w:val="00B015B6"/>
    <w:rsid w:val="00B01E7C"/>
    <w:rsid w:val="00B02CEF"/>
    <w:rsid w:val="00B05A1F"/>
    <w:rsid w:val="00B1414D"/>
    <w:rsid w:val="00B150C2"/>
    <w:rsid w:val="00B15C10"/>
    <w:rsid w:val="00B17BFD"/>
    <w:rsid w:val="00B24A69"/>
    <w:rsid w:val="00B33EEA"/>
    <w:rsid w:val="00B345D7"/>
    <w:rsid w:val="00B350B6"/>
    <w:rsid w:val="00B42DAB"/>
    <w:rsid w:val="00B57ABB"/>
    <w:rsid w:val="00B63E20"/>
    <w:rsid w:val="00B75A18"/>
    <w:rsid w:val="00B7755F"/>
    <w:rsid w:val="00B77CE7"/>
    <w:rsid w:val="00B93124"/>
    <w:rsid w:val="00B97C02"/>
    <w:rsid w:val="00BA1BBF"/>
    <w:rsid w:val="00BA2840"/>
    <w:rsid w:val="00BA2DEB"/>
    <w:rsid w:val="00BA4930"/>
    <w:rsid w:val="00BA6BD5"/>
    <w:rsid w:val="00BB30CF"/>
    <w:rsid w:val="00BB7543"/>
    <w:rsid w:val="00BC450D"/>
    <w:rsid w:val="00BC6753"/>
    <w:rsid w:val="00BD7249"/>
    <w:rsid w:val="00BE0792"/>
    <w:rsid w:val="00BF0ACB"/>
    <w:rsid w:val="00BF75BA"/>
    <w:rsid w:val="00C02E35"/>
    <w:rsid w:val="00C12F39"/>
    <w:rsid w:val="00C22F4C"/>
    <w:rsid w:val="00C26210"/>
    <w:rsid w:val="00C26A0E"/>
    <w:rsid w:val="00C33775"/>
    <w:rsid w:val="00C40E8E"/>
    <w:rsid w:val="00C4140E"/>
    <w:rsid w:val="00C50B2C"/>
    <w:rsid w:val="00C51C76"/>
    <w:rsid w:val="00C53231"/>
    <w:rsid w:val="00C55873"/>
    <w:rsid w:val="00C570F4"/>
    <w:rsid w:val="00C57804"/>
    <w:rsid w:val="00C57F38"/>
    <w:rsid w:val="00C64C0D"/>
    <w:rsid w:val="00C66AD5"/>
    <w:rsid w:val="00C75358"/>
    <w:rsid w:val="00C8474A"/>
    <w:rsid w:val="00C85533"/>
    <w:rsid w:val="00C87A71"/>
    <w:rsid w:val="00C902A1"/>
    <w:rsid w:val="00C9141D"/>
    <w:rsid w:val="00C952B9"/>
    <w:rsid w:val="00CA067E"/>
    <w:rsid w:val="00CA2A9C"/>
    <w:rsid w:val="00CA528D"/>
    <w:rsid w:val="00CA79F2"/>
    <w:rsid w:val="00CB0531"/>
    <w:rsid w:val="00CC40A0"/>
    <w:rsid w:val="00CC4A6F"/>
    <w:rsid w:val="00CD266D"/>
    <w:rsid w:val="00CD6E6A"/>
    <w:rsid w:val="00CE061B"/>
    <w:rsid w:val="00CE07D9"/>
    <w:rsid w:val="00CE2D55"/>
    <w:rsid w:val="00CE76F6"/>
    <w:rsid w:val="00CF3884"/>
    <w:rsid w:val="00CF4589"/>
    <w:rsid w:val="00CF45CE"/>
    <w:rsid w:val="00CF5DE5"/>
    <w:rsid w:val="00CF717C"/>
    <w:rsid w:val="00D01A24"/>
    <w:rsid w:val="00D0233F"/>
    <w:rsid w:val="00D06D58"/>
    <w:rsid w:val="00D10FA9"/>
    <w:rsid w:val="00D11DE2"/>
    <w:rsid w:val="00D13DCF"/>
    <w:rsid w:val="00D14EDC"/>
    <w:rsid w:val="00D16A05"/>
    <w:rsid w:val="00D176AA"/>
    <w:rsid w:val="00D17FDE"/>
    <w:rsid w:val="00D23007"/>
    <w:rsid w:val="00D259E6"/>
    <w:rsid w:val="00D41E0E"/>
    <w:rsid w:val="00D45AE7"/>
    <w:rsid w:val="00D469C6"/>
    <w:rsid w:val="00D52EA5"/>
    <w:rsid w:val="00D61F38"/>
    <w:rsid w:val="00D63C4F"/>
    <w:rsid w:val="00D7034A"/>
    <w:rsid w:val="00D71875"/>
    <w:rsid w:val="00D7316C"/>
    <w:rsid w:val="00D74858"/>
    <w:rsid w:val="00D7748F"/>
    <w:rsid w:val="00D82382"/>
    <w:rsid w:val="00D82E79"/>
    <w:rsid w:val="00D844BB"/>
    <w:rsid w:val="00D9779A"/>
    <w:rsid w:val="00DA0A29"/>
    <w:rsid w:val="00DA0B65"/>
    <w:rsid w:val="00DA39D4"/>
    <w:rsid w:val="00DA68E5"/>
    <w:rsid w:val="00DA7396"/>
    <w:rsid w:val="00DB468C"/>
    <w:rsid w:val="00DB4E62"/>
    <w:rsid w:val="00DC1CB0"/>
    <w:rsid w:val="00DD003A"/>
    <w:rsid w:val="00DE2D7F"/>
    <w:rsid w:val="00DE55AB"/>
    <w:rsid w:val="00DF2EDF"/>
    <w:rsid w:val="00E02829"/>
    <w:rsid w:val="00E03917"/>
    <w:rsid w:val="00E16921"/>
    <w:rsid w:val="00E1740B"/>
    <w:rsid w:val="00E247D6"/>
    <w:rsid w:val="00E33C1A"/>
    <w:rsid w:val="00E3430B"/>
    <w:rsid w:val="00E34F36"/>
    <w:rsid w:val="00E357AB"/>
    <w:rsid w:val="00E72A9F"/>
    <w:rsid w:val="00E75A07"/>
    <w:rsid w:val="00E85FAB"/>
    <w:rsid w:val="00E86E5C"/>
    <w:rsid w:val="00E877AD"/>
    <w:rsid w:val="00E9202C"/>
    <w:rsid w:val="00E9765B"/>
    <w:rsid w:val="00EA1A39"/>
    <w:rsid w:val="00EA3D66"/>
    <w:rsid w:val="00EA6B4C"/>
    <w:rsid w:val="00EB526B"/>
    <w:rsid w:val="00ED3A66"/>
    <w:rsid w:val="00EE2062"/>
    <w:rsid w:val="00EE39CF"/>
    <w:rsid w:val="00EE5645"/>
    <w:rsid w:val="00EF171D"/>
    <w:rsid w:val="00F061C0"/>
    <w:rsid w:val="00F0637B"/>
    <w:rsid w:val="00F07400"/>
    <w:rsid w:val="00F07B6A"/>
    <w:rsid w:val="00F150EF"/>
    <w:rsid w:val="00F2172A"/>
    <w:rsid w:val="00F22B81"/>
    <w:rsid w:val="00F243AF"/>
    <w:rsid w:val="00F25DD1"/>
    <w:rsid w:val="00F32951"/>
    <w:rsid w:val="00F3448F"/>
    <w:rsid w:val="00F360F2"/>
    <w:rsid w:val="00F40025"/>
    <w:rsid w:val="00F45F6F"/>
    <w:rsid w:val="00F464D9"/>
    <w:rsid w:val="00F52E4F"/>
    <w:rsid w:val="00F55428"/>
    <w:rsid w:val="00F61621"/>
    <w:rsid w:val="00F640F6"/>
    <w:rsid w:val="00F64CEF"/>
    <w:rsid w:val="00F7092E"/>
    <w:rsid w:val="00F750E6"/>
    <w:rsid w:val="00F75293"/>
    <w:rsid w:val="00F75E9A"/>
    <w:rsid w:val="00F80BE8"/>
    <w:rsid w:val="00F937F3"/>
    <w:rsid w:val="00F95525"/>
    <w:rsid w:val="00FA6555"/>
    <w:rsid w:val="00FB04EB"/>
    <w:rsid w:val="00FB7284"/>
    <w:rsid w:val="00FC2853"/>
    <w:rsid w:val="00FC2F05"/>
    <w:rsid w:val="00FC3CAB"/>
    <w:rsid w:val="00FC6838"/>
    <w:rsid w:val="00FD0054"/>
    <w:rsid w:val="00FE36EC"/>
    <w:rsid w:val="00FF01C4"/>
    <w:rsid w:val="00FF78C0"/>
    <w:rsid w:val="00FF7D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C96935"/>
  <w15:chartTrackingRefBased/>
  <w15:docId w15:val="{E7816495-A017-4A36-B2EF-B4BE7F496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39CF"/>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039CF"/>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2039CF"/>
    <w:rPr>
      <w:sz w:val="18"/>
      <w:szCs w:val="18"/>
    </w:rPr>
  </w:style>
  <w:style w:type="paragraph" w:styleId="Footer">
    <w:name w:val="footer"/>
    <w:basedOn w:val="Normal"/>
    <w:link w:val="FooterChar"/>
    <w:uiPriority w:val="99"/>
    <w:unhideWhenUsed/>
    <w:rsid w:val="002039CF"/>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2039CF"/>
    <w:rPr>
      <w:sz w:val="18"/>
      <w:szCs w:val="18"/>
    </w:rPr>
  </w:style>
  <w:style w:type="character" w:styleId="CommentReference">
    <w:name w:val="annotation reference"/>
    <w:basedOn w:val="DefaultParagraphFont"/>
    <w:uiPriority w:val="99"/>
    <w:semiHidden/>
    <w:unhideWhenUsed/>
    <w:rsid w:val="002039CF"/>
    <w:rPr>
      <w:sz w:val="21"/>
      <w:szCs w:val="21"/>
    </w:rPr>
  </w:style>
  <w:style w:type="paragraph" w:styleId="CommentText">
    <w:name w:val="annotation text"/>
    <w:basedOn w:val="Normal"/>
    <w:link w:val="CommentTextChar"/>
    <w:uiPriority w:val="99"/>
    <w:semiHidden/>
    <w:unhideWhenUsed/>
    <w:rsid w:val="002039CF"/>
    <w:pPr>
      <w:jc w:val="left"/>
    </w:pPr>
  </w:style>
  <w:style w:type="character" w:customStyle="1" w:styleId="CommentTextChar">
    <w:name w:val="Comment Text Char"/>
    <w:basedOn w:val="DefaultParagraphFont"/>
    <w:link w:val="CommentText"/>
    <w:uiPriority w:val="99"/>
    <w:semiHidden/>
    <w:rsid w:val="002039CF"/>
  </w:style>
  <w:style w:type="paragraph" w:styleId="ListParagraph">
    <w:name w:val="List Paragraph"/>
    <w:aliases w:val="列出段落 Char,numbered Char,Paragraphe de liste1 Char,Bulletr List Paragraph Char,列出段落1 Char,Bullet List Char,FooterText Char,List Paragraph1 Char,List Paragraph21 Char,List Paragraph11 Char,Parágrafo da Lista1 Char,Párrafo de lista1 Char,リ,F"/>
    <w:basedOn w:val="Normal"/>
    <w:link w:val="ListParagraphChar"/>
    <w:uiPriority w:val="34"/>
    <w:qFormat/>
    <w:rsid w:val="002039CF"/>
    <w:pPr>
      <w:ind w:firstLineChars="200" w:firstLine="420"/>
    </w:pPr>
  </w:style>
  <w:style w:type="paragraph" w:styleId="BalloonText">
    <w:name w:val="Balloon Text"/>
    <w:basedOn w:val="Normal"/>
    <w:link w:val="BalloonTextChar"/>
    <w:uiPriority w:val="99"/>
    <w:semiHidden/>
    <w:unhideWhenUsed/>
    <w:rsid w:val="002039CF"/>
    <w:rPr>
      <w:sz w:val="18"/>
      <w:szCs w:val="18"/>
    </w:rPr>
  </w:style>
  <w:style w:type="character" w:customStyle="1" w:styleId="BalloonTextChar">
    <w:name w:val="Balloon Text Char"/>
    <w:basedOn w:val="DefaultParagraphFont"/>
    <w:link w:val="BalloonText"/>
    <w:uiPriority w:val="99"/>
    <w:semiHidden/>
    <w:rsid w:val="002039CF"/>
    <w:rPr>
      <w:sz w:val="18"/>
      <w:szCs w:val="18"/>
    </w:rPr>
  </w:style>
  <w:style w:type="character" w:styleId="Hyperlink">
    <w:name w:val="Hyperlink"/>
    <w:basedOn w:val="DefaultParagraphFont"/>
    <w:uiPriority w:val="99"/>
    <w:unhideWhenUsed/>
    <w:rsid w:val="00611B4A"/>
    <w:rPr>
      <w:color w:val="0563C1" w:themeColor="hyperlink"/>
      <w:u w:val="single"/>
    </w:rPr>
  </w:style>
  <w:style w:type="character" w:customStyle="1" w:styleId="ListParagraphChar">
    <w:name w:val="List Paragraph Char"/>
    <w:aliases w:val="列出段落 Char Char,numbered Char Char,Paragraphe de liste1 Char Char,Bulletr List Paragraph Char Char,列出段落1 Char Char,Bullet List Char Char,FooterText Char Char,List Paragraph1 Char Char,List Paragraph21 Char Char,リ Char,F Char"/>
    <w:basedOn w:val="DefaultParagraphFont"/>
    <w:link w:val="ListParagraph"/>
    <w:uiPriority w:val="34"/>
    <w:locked/>
    <w:rsid w:val="004C4BB8"/>
  </w:style>
  <w:style w:type="table" w:styleId="TableGrid">
    <w:name w:val="Table Grid"/>
    <w:basedOn w:val="TableNormal"/>
    <w:uiPriority w:val="39"/>
    <w:rsid w:val="004C4BB8"/>
    <w:rPr>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072EF5"/>
    <w:rPr>
      <w:b/>
      <w:bCs/>
    </w:rPr>
  </w:style>
  <w:style w:type="character" w:customStyle="1" w:styleId="CommentSubjectChar">
    <w:name w:val="Comment Subject Char"/>
    <w:basedOn w:val="CommentTextChar"/>
    <w:link w:val="CommentSubject"/>
    <w:uiPriority w:val="99"/>
    <w:semiHidden/>
    <w:rsid w:val="00072EF5"/>
    <w:rPr>
      <w:b/>
      <w:bCs/>
    </w:rPr>
  </w:style>
  <w:style w:type="character" w:styleId="FollowedHyperlink">
    <w:name w:val="FollowedHyperlink"/>
    <w:basedOn w:val="DefaultParagraphFont"/>
    <w:uiPriority w:val="99"/>
    <w:semiHidden/>
    <w:unhideWhenUsed/>
    <w:rsid w:val="00FC2F05"/>
    <w:rPr>
      <w:color w:val="954F72" w:themeColor="followedHyperlink"/>
      <w:u w:val="single"/>
    </w:rPr>
  </w:style>
  <w:style w:type="paragraph" w:styleId="NormalWeb">
    <w:name w:val="Normal (Web)"/>
    <w:basedOn w:val="Normal"/>
    <w:uiPriority w:val="99"/>
    <w:unhideWhenUsed/>
    <w:rsid w:val="00B93124"/>
    <w:pPr>
      <w:widowControl/>
      <w:spacing w:before="100" w:beforeAutospacing="1" w:after="100" w:afterAutospacing="1"/>
      <w:jc w:val="left"/>
    </w:pPr>
    <w:rPr>
      <w:rFonts w:ascii="Times New Roman" w:eastAsia="Times New Roman"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5113863">
      <w:bodyDiv w:val="1"/>
      <w:marLeft w:val="0"/>
      <w:marRight w:val="0"/>
      <w:marTop w:val="0"/>
      <w:marBottom w:val="0"/>
      <w:divBdr>
        <w:top w:val="none" w:sz="0" w:space="0" w:color="auto"/>
        <w:left w:val="none" w:sz="0" w:space="0" w:color="auto"/>
        <w:bottom w:val="none" w:sz="0" w:space="0" w:color="auto"/>
        <w:right w:val="none" w:sz="0" w:space="0" w:color="auto"/>
      </w:divBdr>
    </w:div>
    <w:div w:id="501697806">
      <w:bodyDiv w:val="1"/>
      <w:marLeft w:val="0"/>
      <w:marRight w:val="0"/>
      <w:marTop w:val="0"/>
      <w:marBottom w:val="0"/>
      <w:divBdr>
        <w:top w:val="none" w:sz="0" w:space="0" w:color="auto"/>
        <w:left w:val="none" w:sz="0" w:space="0" w:color="auto"/>
        <w:bottom w:val="none" w:sz="0" w:space="0" w:color="auto"/>
        <w:right w:val="none" w:sz="0" w:space="0" w:color="auto"/>
      </w:divBdr>
    </w:div>
    <w:div w:id="1293638576">
      <w:bodyDiv w:val="1"/>
      <w:marLeft w:val="0"/>
      <w:marRight w:val="0"/>
      <w:marTop w:val="0"/>
      <w:marBottom w:val="0"/>
      <w:divBdr>
        <w:top w:val="none" w:sz="0" w:space="0" w:color="auto"/>
        <w:left w:val="none" w:sz="0" w:space="0" w:color="auto"/>
        <w:bottom w:val="none" w:sz="0" w:space="0" w:color="auto"/>
        <w:right w:val="none" w:sz="0" w:space="0" w:color="auto"/>
      </w:divBdr>
    </w:div>
    <w:div w:id="1652102358">
      <w:bodyDiv w:val="1"/>
      <w:marLeft w:val="0"/>
      <w:marRight w:val="0"/>
      <w:marTop w:val="0"/>
      <w:marBottom w:val="0"/>
      <w:divBdr>
        <w:top w:val="none" w:sz="0" w:space="0" w:color="auto"/>
        <w:left w:val="none" w:sz="0" w:space="0" w:color="auto"/>
        <w:bottom w:val="none" w:sz="0" w:space="0" w:color="auto"/>
        <w:right w:val="none" w:sz="0" w:space="0" w:color="auto"/>
      </w:divBdr>
    </w:div>
    <w:div w:id="1798377080">
      <w:bodyDiv w:val="1"/>
      <w:marLeft w:val="0"/>
      <w:marRight w:val="0"/>
      <w:marTop w:val="0"/>
      <w:marBottom w:val="0"/>
      <w:divBdr>
        <w:top w:val="none" w:sz="0" w:space="0" w:color="auto"/>
        <w:left w:val="none" w:sz="0" w:space="0" w:color="auto"/>
        <w:bottom w:val="none" w:sz="0" w:space="0" w:color="auto"/>
        <w:right w:val="none" w:sz="0" w:space="0" w:color="auto"/>
      </w:divBdr>
    </w:div>
    <w:div w:id="2112119658">
      <w:bodyDiv w:val="1"/>
      <w:marLeft w:val="0"/>
      <w:marRight w:val="0"/>
      <w:marTop w:val="0"/>
      <w:marBottom w:val="0"/>
      <w:divBdr>
        <w:top w:val="none" w:sz="0" w:space="0" w:color="auto"/>
        <w:left w:val="none" w:sz="0" w:space="0" w:color="auto"/>
        <w:bottom w:val="none" w:sz="0" w:space="0" w:color="auto"/>
        <w:right w:val="none" w:sz="0" w:space="0" w:color="auto"/>
      </w:divBdr>
    </w:div>
    <w:div w:id="2145538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sumer.huawei.com/my/" TargetMode="External"/><Relationship Id="rId13" Type="http://schemas.openxmlformats.org/officeDocument/2006/relationships/hyperlink" Target="https://www.facebook.com/HuaweimobileMY/posts/pfbid0W1P5MFvopW8eKX3QD1AE7N5789uDr93M1RwCwGek1pqc7x8aLzkxC3Tyf5H6te3Ql"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acebook.com/HuaweimobileMY/posts/pfbid02a2ynq58NVYFAiXQRGB1oSzsQ5R84FYpsGtS4VyNdeozirAmKpEsc9G2xX6oDMLdE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consumer.huawei.com/my/privacy/privacy-policy" TargetMode="Externa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HuaweimobileMY" TargetMode="External"/><Relationship Id="rId5" Type="http://schemas.openxmlformats.org/officeDocument/2006/relationships/webSettings" Target="webSettings.xml"/><Relationship Id="rId15" Type="http://schemas.openxmlformats.org/officeDocument/2006/relationships/hyperlink" Target="https://consumer.huawei.com/my/privacy/privacy-policy" TargetMode="External"/><Relationship Id="rId10" Type="http://schemas.microsoft.com/office/2011/relationships/commentsExtended" Target="commentsExtended.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www.facebook.com/HuaweimobileMY"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30C966-53C4-4941-948A-55B37188F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2174</Words>
  <Characters>12393</Characters>
  <Application>Microsoft Office Word</Application>
  <DocSecurity>0</DocSecurity>
  <Lines>103</Lines>
  <Paragraphs>29</Paragraphs>
  <ScaleCrop>false</ScaleCrop>
  <HeadingPairs>
    <vt:vector size="2" baseType="variant">
      <vt:variant>
        <vt:lpstr>Title</vt:lpstr>
      </vt:variant>
      <vt:variant>
        <vt:i4>1</vt:i4>
      </vt:variant>
    </vt:vector>
  </HeadingPairs>
  <TitlesOfParts>
    <vt:vector size="1" baseType="lpstr">
      <vt:lpstr/>
    </vt:vector>
  </TitlesOfParts>
  <Company>Huawei Technologies Co.,Ltd.</Company>
  <LinksUpToDate>false</LinksUpToDate>
  <CharactersWithSpaces>14538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Huangzejiong (Ethan)</dc:creator>
  <cp:keywords/>
  <dc:description/>
  <cp:lastModifiedBy>Lim Yu Hsing(Samantha,MKT)</cp:lastModifiedBy>
  <cp:revision>8</cp:revision>
  <dcterms:created xsi:type="dcterms:W3CDTF">2022-08-22T02:30:00Z</dcterms:created>
  <dcterms:modified xsi:type="dcterms:W3CDTF">2022-08-22T02:32:00Z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2015_ms_pID_725343">
    <vt:lpwstr>(3)hHyiTbGf/KoqO8Qgyg3r4KMKSxkv1tK/R+oygVx6v5geC/4DK4abLADGsOAb/IOtpgfAv+4X
UkgtL9oQewCQf5MQB/YCSZ5FxjSfkRk3DtcmSImm1oUwSwAqbHjmCFyjiO7cmnL71CMCvVHv
4cueZ/VtgPy9L4ENnrSVFqCLeUeYVyMmqZ0XQ76rryMlYhPzqfjuXxbTk4xuN3yCuuk9Q3pf
e4ovpwbR3EsIjtik1v</vt:lpwstr>
  </property>
  <property fmtid="{D5CDD505-2E9C-101B-9397-08002B2CF9AE}" pid="3" name="_2015_ms_pID_7253431">
    <vt:lpwstr>PVlXUcRxx/9KhMwwjACMdGhsuQRnBQ5Qp6Z+4A6Ii9hSHhJrOja68w
dohCDTOu8Cb33njNHlEpjtN40/m5xlDBbL0b7/fUoiCaY2KLN7l/nWyl5itxL0uMdh6ndI7J
nPiuSMYegvT7FJVnMNzInEQTs/t3YyZ7W3gGakd09n6fnko4jt+kox96SaHsG5M9GqJdFTF/
E+v81OuZElzzajluclYvBmfWC26O7P/o6Xxe</vt:lpwstr>
  </property>
  <property fmtid="{D5CDD505-2E9C-101B-9397-08002B2CF9AE}" pid="4" name="_2015_ms_pID_7253432">
    <vt:lpwstr>3Q==</vt:lpwstr>
  </property>
  <property fmtid="{D5CDD505-2E9C-101B-9397-08002B2CF9AE}" pid="5" name="_readonly">
    <vt:lpwstr/>
  </property>
  <property fmtid="{D5CDD505-2E9C-101B-9397-08002B2CF9AE}" pid="6" name="_change">
    <vt:lpwstr/>
  </property>
  <property fmtid="{D5CDD505-2E9C-101B-9397-08002B2CF9AE}" pid="7" name="_full-control">
    <vt:lpwstr/>
  </property>
  <property fmtid="{D5CDD505-2E9C-101B-9397-08002B2CF9AE}" pid="8" name="sflag">
    <vt:lpwstr>1661135317</vt:lpwstr>
  </property>
</Properties>
</file>