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755" w:type="dxa"/>
        <w:tblLook w:val="04A0" w:firstRow="1" w:lastRow="0" w:firstColumn="1" w:lastColumn="0" w:noHBand="0" w:noVBand="1"/>
      </w:tblPr>
      <w:tblGrid>
        <w:gridCol w:w="6755"/>
      </w:tblGrid>
      <w:tr w:rsidR="00CB1317" w:rsidRPr="00CB1317" w14:paraId="2251DF79" w14:textId="77777777" w:rsidTr="00CB1317">
        <w:trPr>
          <w:trHeight w:val="439"/>
        </w:trPr>
        <w:tc>
          <w:tcPr>
            <w:tcW w:w="6755" w:type="dxa"/>
            <w:tcBorders>
              <w:top w:val="nil"/>
              <w:left w:val="nil"/>
              <w:bottom w:val="nil"/>
              <w:right w:val="nil"/>
            </w:tcBorders>
            <w:shd w:val="clear" w:color="auto" w:fill="auto"/>
            <w:noWrap/>
            <w:vAlign w:val="bottom"/>
            <w:hideMark/>
          </w:tcPr>
          <w:p w14:paraId="5492E46C" w14:textId="77777777" w:rsidR="00CB1317" w:rsidRPr="00CB1317" w:rsidRDefault="00CB1317" w:rsidP="00CB1317">
            <w:pPr>
              <w:spacing w:after="0" w:line="240" w:lineRule="auto"/>
              <w:rPr>
                <w:rFonts w:ascii="Calibri" w:eastAsia="Times New Roman" w:hAnsi="Calibri" w:cs="Calibri"/>
                <w:color w:val="000000"/>
              </w:rPr>
            </w:pPr>
            <w:r w:rsidRPr="00CB1317">
              <w:rPr>
                <w:rFonts w:ascii="Calibri" w:eastAsia="Times New Roman" w:hAnsi="Calibri" w:cs="Calibri"/>
                <w:color w:val="000000"/>
              </w:rPr>
              <w:t>Go88.blog - Go88 - Thiên Đường Cờ Bạc - Go88 bắt đầu gia nhập thị trường Việt năm 2019 và nhanh chóng được đánh giá là sân chơi đẳng cấp dành cho mọi game thủ. Chỉ cần có sở thích và niềm đam mê to lớn với thể loại đặt cược, mong muốn được đổi thưởng thông qua hình thức trực tuyến thì chắc chắn Go88 là nơi không thể bỏ qua #go88 #go88blog #gamebaigo88 #blogreviewgo88 #go88blogreview</w:t>
            </w:r>
          </w:p>
        </w:tc>
      </w:tr>
      <w:tr w:rsidR="00CB1317" w:rsidRPr="00CB1317" w14:paraId="514C644B" w14:textId="77777777" w:rsidTr="00CB1317">
        <w:trPr>
          <w:trHeight w:val="439"/>
        </w:trPr>
        <w:tc>
          <w:tcPr>
            <w:tcW w:w="6755" w:type="dxa"/>
            <w:tcBorders>
              <w:top w:val="nil"/>
              <w:left w:val="nil"/>
              <w:bottom w:val="nil"/>
              <w:right w:val="nil"/>
            </w:tcBorders>
            <w:shd w:val="clear" w:color="auto" w:fill="auto"/>
            <w:noWrap/>
            <w:vAlign w:val="bottom"/>
            <w:hideMark/>
          </w:tcPr>
          <w:p w14:paraId="39F6EF70" w14:textId="77777777" w:rsidR="00CB1317" w:rsidRPr="00CB1317" w:rsidRDefault="00CB1317" w:rsidP="00CB1317">
            <w:pPr>
              <w:spacing w:after="0" w:line="240" w:lineRule="auto"/>
              <w:rPr>
                <w:rFonts w:ascii="Calibri" w:eastAsia="Times New Roman" w:hAnsi="Calibri" w:cs="Calibri"/>
                <w:color w:val="000000"/>
              </w:rPr>
            </w:pPr>
            <w:r w:rsidRPr="00CB1317">
              <w:rPr>
                <w:rFonts w:ascii="Calibri" w:eastAsia="Times New Roman" w:hAnsi="Calibri" w:cs="Calibri"/>
                <w:color w:val="000000"/>
              </w:rPr>
              <w:t>Địa chỉ: Phạm Thế Hiển, Phường 4, Quận 8, Thành phố Hồ Chí Minh 700000</w:t>
            </w:r>
          </w:p>
        </w:tc>
      </w:tr>
      <w:tr w:rsidR="00CB1317" w:rsidRPr="00CB1317" w14:paraId="5D175C04" w14:textId="77777777" w:rsidTr="00CB1317">
        <w:trPr>
          <w:trHeight w:val="439"/>
        </w:trPr>
        <w:tc>
          <w:tcPr>
            <w:tcW w:w="6755" w:type="dxa"/>
            <w:tcBorders>
              <w:top w:val="nil"/>
              <w:left w:val="nil"/>
              <w:bottom w:val="nil"/>
              <w:right w:val="nil"/>
            </w:tcBorders>
            <w:shd w:val="clear" w:color="auto" w:fill="auto"/>
            <w:noWrap/>
            <w:vAlign w:val="bottom"/>
            <w:hideMark/>
          </w:tcPr>
          <w:p w14:paraId="7AB06B75" w14:textId="77777777" w:rsidR="00CB1317" w:rsidRPr="00CB1317" w:rsidRDefault="00CB1317" w:rsidP="00CB1317">
            <w:pPr>
              <w:spacing w:after="0" w:line="240" w:lineRule="auto"/>
              <w:rPr>
                <w:rFonts w:ascii="Calibri" w:eastAsia="Times New Roman" w:hAnsi="Calibri" w:cs="Calibri"/>
                <w:color w:val="000000"/>
              </w:rPr>
            </w:pPr>
            <w:r w:rsidRPr="00CB1317">
              <w:rPr>
                <w:rFonts w:ascii="Calibri" w:eastAsia="Times New Roman" w:hAnsi="Calibri" w:cs="Calibri"/>
                <w:color w:val="000000"/>
              </w:rPr>
              <w:t>SĐT: 0953385038</w:t>
            </w:r>
          </w:p>
        </w:tc>
      </w:tr>
      <w:tr w:rsidR="00CB1317" w:rsidRPr="00CB1317" w14:paraId="6AEAF3E9" w14:textId="77777777" w:rsidTr="00CB1317">
        <w:trPr>
          <w:trHeight w:val="439"/>
        </w:trPr>
        <w:tc>
          <w:tcPr>
            <w:tcW w:w="6755" w:type="dxa"/>
            <w:tcBorders>
              <w:top w:val="nil"/>
              <w:left w:val="nil"/>
              <w:bottom w:val="nil"/>
              <w:right w:val="nil"/>
            </w:tcBorders>
            <w:shd w:val="clear" w:color="auto" w:fill="auto"/>
            <w:noWrap/>
            <w:vAlign w:val="bottom"/>
            <w:hideMark/>
          </w:tcPr>
          <w:p w14:paraId="6431F0AC" w14:textId="77777777" w:rsidR="00CB1317" w:rsidRPr="00CB1317" w:rsidRDefault="00CB1317" w:rsidP="00CB1317">
            <w:pPr>
              <w:spacing w:after="0" w:line="240" w:lineRule="auto"/>
              <w:rPr>
                <w:rFonts w:ascii="Calibri" w:eastAsia="Times New Roman" w:hAnsi="Calibri" w:cs="Calibri"/>
                <w:color w:val="0000FF"/>
                <w:u w:val="single"/>
              </w:rPr>
            </w:pPr>
            <w:hyperlink r:id="rId4" w:history="1">
              <w:r w:rsidRPr="00CB1317">
                <w:rPr>
                  <w:rFonts w:ascii="Calibri" w:eastAsia="Times New Roman" w:hAnsi="Calibri" w:cs="Calibri"/>
                  <w:color w:val="0000FF"/>
                  <w:u w:val="single"/>
                </w:rPr>
                <w:t>https://go88.blog</w:t>
              </w:r>
            </w:hyperlink>
          </w:p>
        </w:tc>
      </w:tr>
      <w:tr w:rsidR="00CB1317" w:rsidRPr="00CB1317" w14:paraId="4D92DF2E" w14:textId="77777777" w:rsidTr="00CB1317">
        <w:trPr>
          <w:trHeight w:val="439"/>
        </w:trPr>
        <w:tc>
          <w:tcPr>
            <w:tcW w:w="6755" w:type="dxa"/>
            <w:tcBorders>
              <w:top w:val="nil"/>
              <w:left w:val="nil"/>
              <w:bottom w:val="nil"/>
              <w:right w:val="nil"/>
            </w:tcBorders>
            <w:shd w:val="clear" w:color="auto" w:fill="auto"/>
            <w:noWrap/>
            <w:vAlign w:val="bottom"/>
            <w:hideMark/>
          </w:tcPr>
          <w:p w14:paraId="529C3465" w14:textId="77777777" w:rsidR="00CB1317" w:rsidRPr="00CB1317" w:rsidRDefault="00CB1317" w:rsidP="00CB1317">
            <w:pPr>
              <w:spacing w:after="0" w:line="240" w:lineRule="auto"/>
              <w:rPr>
                <w:rFonts w:ascii="Calibri" w:eastAsia="Times New Roman" w:hAnsi="Calibri" w:cs="Calibri"/>
                <w:color w:val="0000FF"/>
                <w:u w:val="single"/>
              </w:rPr>
            </w:pPr>
            <w:hyperlink r:id="rId5" w:history="1">
              <w:r w:rsidRPr="00CB1317">
                <w:rPr>
                  <w:rFonts w:ascii="Calibri" w:eastAsia="Times New Roman" w:hAnsi="Calibri" w:cs="Calibri"/>
                  <w:color w:val="0000FF"/>
                  <w:u w:val="single"/>
                </w:rPr>
                <w:t>https://500px.com/p/go88blog</w:t>
              </w:r>
            </w:hyperlink>
          </w:p>
        </w:tc>
      </w:tr>
      <w:tr w:rsidR="00CB1317" w:rsidRPr="00CB1317" w14:paraId="1A6FCDA0" w14:textId="77777777" w:rsidTr="00CB1317">
        <w:trPr>
          <w:trHeight w:val="439"/>
        </w:trPr>
        <w:tc>
          <w:tcPr>
            <w:tcW w:w="6755" w:type="dxa"/>
            <w:tcBorders>
              <w:top w:val="nil"/>
              <w:left w:val="nil"/>
              <w:bottom w:val="nil"/>
              <w:right w:val="nil"/>
            </w:tcBorders>
            <w:shd w:val="clear" w:color="auto" w:fill="auto"/>
            <w:noWrap/>
            <w:vAlign w:val="bottom"/>
            <w:hideMark/>
          </w:tcPr>
          <w:p w14:paraId="1688D569" w14:textId="77777777" w:rsidR="00CB1317" w:rsidRPr="00CB1317" w:rsidRDefault="00CB1317" w:rsidP="00CB1317">
            <w:pPr>
              <w:spacing w:after="0" w:line="240" w:lineRule="auto"/>
              <w:rPr>
                <w:rFonts w:ascii="Calibri" w:eastAsia="Times New Roman" w:hAnsi="Calibri" w:cs="Calibri"/>
                <w:color w:val="0000FF"/>
                <w:u w:val="single"/>
              </w:rPr>
            </w:pPr>
            <w:hyperlink r:id="rId6" w:history="1">
              <w:r w:rsidRPr="00CB1317">
                <w:rPr>
                  <w:rFonts w:ascii="Calibri" w:eastAsia="Times New Roman" w:hAnsi="Calibri" w:cs="Calibri"/>
                  <w:color w:val="0000FF"/>
                  <w:u w:val="single"/>
                </w:rPr>
                <w:t>https://angel.co/u/go88blog</w:t>
              </w:r>
            </w:hyperlink>
          </w:p>
        </w:tc>
      </w:tr>
      <w:tr w:rsidR="00CB1317" w:rsidRPr="00CB1317" w14:paraId="2B453117" w14:textId="77777777" w:rsidTr="00CB1317">
        <w:trPr>
          <w:trHeight w:val="439"/>
        </w:trPr>
        <w:tc>
          <w:tcPr>
            <w:tcW w:w="6755" w:type="dxa"/>
            <w:tcBorders>
              <w:top w:val="nil"/>
              <w:left w:val="nil"/>
              <w:bottom w:val="nil"/>
              <w:right w:val="nil"/>
            </w:tcBorders>
            <w:shd w:val="clear" w:color="auto" w:fill="auto"/>
            <w:noWrap/>
            <w:vAlign w:val="bottom"/>
            <w:hideMark/>
          </w:tcPr>
          <w:p w14:paraId="4E303A9B" w14:textId="77777777" w:rsidR="00CB1317" w:rsidRPr="00CB1317" w:rsidRDefault="00CB1317" w:rsidP="00CB1317">
            <w:pPr>
              <w:spacing w:after="0" w:line="240" w:lineRule="auto"/>
              <w:rPr>
                <w:rFonts w:ascii="Calibri" w:eastAsia="Times New Roman" w:hAnsi="Calibri" w:cs="Calibri"/>
                <w:color w:val="0000FF"/>
                <w:u w:val="single"/>
              </w:rPr>
            </w:pPr>
            <w:hyperlink r:id="rId7" w:history="1">
              <w:r w:rsidRPr="00CB1317">
                <w:rPr>
                  <w:rFonts w:ascii="Calibri" w:eastAsia="Times New Roman" w:hAnsi="Calibri" w:cs="Calibri"/>
                  <w:color w:val="0000FF"/>
                  <w:u w:val="single"/>
                </w:rPr>
                <w:t>https://www.behance.net/go88blog/</w:t>
              </w:r>
            </w:hyperlink>
          </w:p>
        </w:tc>
      </w:tr>
      <w:tr w:rsidR="00CB1317" w:rsidRPr="00CB1317" w14:paraId="74CBF2BE" w14:textId="77777777" w:rsidTr="00CB1317">
        <w:trPr>
          <w:trHeight w:val="439"/>
        </w:trPr>
        <w:tc>
          <w:tcPr>
            <w:tcW w:w="6755" w:type="dxa"/>
            <w:tcBorders>
              <w:top w:val="nil"/>
              <w:left w:val="nil"/>
              <w:bottom w:val="nil"/>
              <w:right w:val="nil"/>
            </w:tcBorders>
            <w:shd w:val="clear" w:color="auto" w:fill="auto"/>
            <w:noWrap/>
            <w:vAlign w:val="bottom"/>
            <w:hideMark/>
          </w:tcPr>
          <w:p w14:paraId="1878FE99" w14:textId="77777777" w:rsidR="00CB1317" w:rsidRPr="00CB1317" w:rsidRDefault="00CB1317" w:rsidP="00CB1317">
            <w:pPr>
              <w:spacing w:after="0" w:line="240" w:lineRule="auto"/>
              <w:rPr>
                <w:rFonts w:ascii="Calibri" w:eastAsia="Times New Roman" w:hAnsi="Calibri" w:cs="Calibri"/>
                <w:color w:val="0000FF"/>
                <w:u w:val="single"/>
              </w:rPr>
            </w:pPr>
            <w:hyperlink r:id="rId8" w:history="1">
              <w:r w:rsidRPr="00CB1317">
                <w:rPr>
                  <w:rFonts w:ascii="Calibri" w:eastAsia="Times New Roman" w:hAnsi="Calibri" w:cs="Calibri"/>
                  <w:color w:val="0000FF"/>
                  <w:u w:val="single"/>
                </w:rPr>
                <w:t>https://go88blog.blogspot.com/</w:t>
              </w:r>
            </w:hyperlink>
          </w:p>
        </w:tc>
      </w:tr>
      <w:tr w:rsidR="00CB1317" w:rsidRPr="00CB1317" w14:paraId="759C91BE" w14:textId="77777777" w:rsidTr="00CB1317">
        <w:trPr>
          <w:trHeight w:val="439"/>
        </w:trPr>
        <w:tc>
          <w:tcPr>
            <w:tcW w:w="6755" w:type="dxa"/>
            <w:tcBorders>
              <w:top w:val="nil"/>
              <w:left w:val="nil"/>
              <w:bottom w:val="nil"/>
              <w:right w:val="nil"/>
            </w:tcBorders>
            <w:shd w:val="clear" w:color="auto" w:fill="auto"/>
            <w:noWrap/>
            <w:vAlign w:val="bottom"/>
            <w:hideMark/>
          </w:tcPr>
          <w:p w14:paraId="4F2C67F2" w14:textId="77777777" w:rsidR="00CB1317" w:rsidRPr="00CB1317" w:rsidRDefault="00CB1317" w:rsidP="00CB1317">
            <w:pPr>
              <w:spacing w:after="0" w:line="240" w:lineRule="auto"/>
              <w:rPr>
                <w:rFonts w:ascii="Calibri" w:eastAsia="Times New Roman" w:hAnsi="Calibri" w:cs="Calibri"/>
                <w:color w:val="0000FF"/>
                <w:u w:val="single"/>
              </w:rPr>
            </w:pPr>
            <w:hyperlink r:id="rId9" w:history="1">
              <w:r w:rsidRPr="00CB1317">
                <w:rPr>
                  <w:rFonts w:ascii="Calibri" w:eastAsia="Times New Roman" w:hAnsi="Calibri" w:cs="Calibri"/>
                  <w:color w:val="0000FF"/>
                  <w:u w:val="single"/>
                </w:rPr>
                <w:t>https://dribbble.com/go88blog/about</w:t>
              </w:r>
            </w:hyperlink>
          </w:p>
        </w:tc>
      </w:tr>
      <w:tr w:rsidR="00CB1317" w:rsidRPr="00CB1317" w14:paraId="3CB30C70" w14:textId="77777777" w:rsidTr="00CB1317">
        <w:trPr>
          <w:trHeight w:val="439"/>
        </w:trPr>
        <w:tc>
          <w:tcPr>
            <w:tcW w:w="6755" w:type="dxa"/>
            <w:tcBorders>
              <w:top w:val="nil"/>
              <w:left w:val="nil"/>
              <w:bottom w:val="nil"/>
              <w:right w:val="nil"/>
            </w:tcBorders>
            <w:shd w:val="clear" w:color="auto" w:fill="auto"/>
            <w:noWrap/>
            <w:vAlign w:val="bottom"/>
            <w:hideMark/>
          </w:tcPr>
          <w:p w14:paraId="12901645" w14:textId="77777777" w:rsidR="00CB1317" w:rsidRPr="00CB1317" w:rsidRDefault="00CB1317" w:rsidP="00CB1317">
            <w:pPr>
              <w:spacing w:after="0" w:line="240" w:lineRule="auto"/>
              <w:rPr>
                <w:rFonts w:ascii="Calibri" w:eastAsia="Times New Roman" w:hAnsi="Calibri" w:cs="Calibri"/>
                <w:color w:val="0000FF"/>
                <w:u w:val="single"/>
              </w:rPr>
            </w:pPr>
            <w:hyperlink r:id="rId10" w:history="1">
              <w:r w:rsidRPr="00CB1317">
                <w:rPr>
                  <w:rFonts w:ascii="Calibri" w:eastAsia="Times New Roman" w:hAnsi="Calibri" w:cs="Calibri"/>
                  <w:color w:val="0000FF"/>
                  <w:u w:val="single"/>
                </w:rPr>
                <w:t>https://www.flickr.com/people/193752932@N06/</w:t>
              </w:r>
            </w:hyperlink>
          </w:p>
        </w:tc>
      </w:tr>
      <w:tr w:rsidR="00CB1317" w:rsidRPr="00CB1317" w14:paraId="28B76354" w14:textId="77777777" w:rsidTr="00CB1317">
        <w:trPr>
          <w:trHeight w:val="439"/>
        </w:trPr>
        <w:tc>
          <w:tcPr>
            <w:tcW w:w="6755" w:type="dxa"/>
            <w:tcBorders>
              <w:top w:val="nil"/>
              <w:left w:val="nil"/>
              <w:bottom w:val="nil"/>
              <w:right w:val="nil"/>
            </w:tcBorders>
            <w:shd w:val="clear" w:color="auto" w:fill="auto"/>
            <w:noWrap/>
            <w:vAlign w:val="bottom"/>
            <w:hideMark/>
          </w:tcPr>
          <w:p w14:paraId="3BF10772" w14:textId="77777777" w:rsidR="00CB1317" w:rsidRPr="00CB1317" w:rsidRDefault="00CB1317" w:rsidP="00CB1317">
            <w:pPr>
              <w:spacing w:after="0" w:line="240" w:lineRule="auto"/>
              <w:rPr>
                <w:rFonts w:ascii="Calibri" w:eastAsia="Times New Roman" w:hAnsi="Calibri" w:cs="Calibri"/>
                <w:color w:val="0000FF"/>
                <w:u w:val="single"/>
              </w:rPr>
            </w:pPr>
            <w:hyperlink r:id="rId11" w:history="1">
              <w:r w:rsidRPr="00CB1317">
                <w:rPr>
                  <w:rFonts w:ascii="Calibri" w:eastAsia="Times New Roman" w:hAnsi="Calibri" w:cs="Calibri"/>
                  <w:color w:val="0000FF"/>
                  <w:u w:val="single"/>
                </w:rPr>
                <w:t>https://www.linkedin.com/in/go88blog/</w:t>
              </w:r>
            </w:hyperlink>
          </w:p>
        </w:tc>
      </w:tr>
    </w:tbl>
    <w:p w14:paraId="1E6A48DC" w14:textId="77777777" w:rsidR="0070110E" w:rsidRDefault="0070110E"/>
    <w:sectPr w:rsidR="007011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1317"/>
    <w:rsid w:val="0070110E"/>
    <w:rsid w:val="00CB13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1EBC33"/>
  <w15:chartTrackingRefBased/>
  <w15:docId w15:val="{EDB302FD-0FC2-4F5C-88EC-C99BC9674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13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3798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88blog.blogspot.co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behance.net/go88blog/"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ngel.co/u/go88blog" TargetMode="External"/><Relationship Id="rId11" Type="http://schemas.openxmlformats.org/officeDocument/2006/relationships/hyperlink" Target="https://www.linkedin.com/in/go88blog/" TargetMode="External"/><Relationship Id="rId5" Type="http://schemas.openxmlformats.org/officeDocument/2006/relationships/hyperlink" Target="https://500px.com/p/go88blog" TargetMode="External"/><Relationship Id="rId10" Type="http://schemas.openxmlformats.org/officeDocument/2006/relationships/hyperlink" Target="https://www.flickr.com/people/193752932@N06/" TargetMode="External"/><Relationship Id="rId4" Type="http://schemas.openxmlformats.org/officeDocument/2006/relationships/hyperlink" Target="https://go88.blog/" TargetMode="External"/><Relationship Id="rId9" Type="http://schemas.openxmlformats.org/officeDocument/2006/relationships/hyperlink" Target="https://dribbble.com/go88blog/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168</Words>
  <Characters>964</Characters>
  <Application>Microsoft Office Word</Application>
  <DocSecurity>0</DocSecurity>
  <Lines>8</Lines>
  <Paragraphs>2</Paragraphs>
  <ScaleCrop>false</ScaleCrop>
  <Company/>
  <LinksUpToDate>false</LinksUpToDate>
  <CharactersWithSpaces>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2021-08-20T08:32:00Z</dcterms:created>
  <dcterms:modified xsi:type="dcterms:W3CDTF">2021-08-20T08:32:00Z</dcterms:modified>
</cp:coreProperties>
</file>