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3F2" w:rsidRDefault="00C626C4" w:rsidP="00350D53">
      <w:pPr>
        <w:jc w:val="both"/>
        <w:rPr>
          <w:rFonts w:ascii="Georgia" w:hAnsi="Georgia" w:cs="Helvetica"/>
          <w:color w:val="4B4F56"/>
          <w:shd w:val="clear" w:color="auto" w:fill="F1F0F0"/>
        </w:rPr>
      </w:pPr>
      <w:r>
        <w:rPr>
          <w:rFonts w:ascii="Georgia" w:hAnsi="Georgia" w:cs="Helvetica"/>
          <w:color w:val="4B4F56"/>
          <w:shd w:val="clear" w:color="auto" w:fill="F1F0F0"/>
        </w:rPr>
        <w:t>Υπόψιν της αρμόδιας</w:t>
      </w:r>
      <w:r w:rsidR="00A053F2">
        <w:rPr>
          <w:rFonts w:ascii="Georgia" w:hAnsi="Georgia" w:cs="Helvetica"/>
          <w:color w:val="4B4F56"/>
          <w:shd w:val="clear" w:color="auto" w:fill="F1F0F0"/>
        </w:rPr>
        <w:t xml:space="preserve"> Εισαγγελίας </w:t>
      </w:r>
    </w:p>
    <w:p w:rsidR="003F340E" w:rsidRPr="00A053F2" w:rsidRDefault="00350D53" w:rsidP="00350D53">
      <w:pPr>
        <w:jc w:val="both"/>
        <w:rPr>
          <w:rFonts w:ascii="Georgia" w:hAnsi="Georgia" w:cs="Helvetica"/>
          <w:color w:val="4B4F56"/>
          <w:shd w:val="clear" w:color="auto" w:fill="F1F0F0"/>
        </w:rPr>
      </w:pPr>
      <w:r w:rsidRPr="00A053F2">
        <w:rPr>
          <w:rFonts w:ascii="Georgia" w:hAnsi="Georgia" w:cs="Helvetica"/>
          <w:color w:val="4B4F56"/>
          <w:shd w:val="clear" w:color="auto" w:fill="F1F0F0"/>
        </w:rPr>
        <w:t xml:space="preserve">Προς διεύθυνση </w:t>
      </w:r>
      <w:r w:rsidR="003F340E" w:rsidRPr="00A053F2">
        <w:rPr>
          <w:rFonts w:ascii="Georgia" w:hAnsi="Georgia" w:cs="Helvetica"/>
          <w:color w:val="4B4F56"/>
          <w:shd w:val="clear" w:color="auto" w:fill="F1F0F0"/>
        </w:rPr>
        <w:t>Παιδικών</w:t>
      </w:r>
      <w:r w:rsidRPr="00A053F2">
        <w:rPr>
          <w:rFonts w:ascii="Georgia" w:hAnsi="Georgia" w:cs="Helvetica"/>
          <w:color w:val="4B4F56"/>
          <w:shd w:val="clear" w:color="auto" w:fill="F1F0F0"/>
        </w:rPr>
        <w:t xml:space="preserve"> </w:t>
      </w:r>
      <w:r w:rsidR="003F340E" w:rsidRPr="00A053F2">
        <w:rPr>
          <w:rFonts w:ascii="Georgia" w:hAnsi="Georgia" w:cs="Helvetica"/>
          <w:color w:val="4B4F56"/>
          <w:shd w:val="clear" w:color="auto" w:fill="F1F0F0"/>
        </w:rPr>
        <w:t>Σταθμών</w:t>
      </w:r>
      <w:r w:rsidR="00EE43E7" w:rsidRPr="00A053F2">
        <w:rPr>
          <w:rFonts w:ascii="Georgia" w:hAnsi="Georgia" w:cs="Helvetica"/>
          <w:color w:val="4B4F56"/>
          <w:shd w:val="clear" w:color="auto" w:fill="F1F0F0"/>
        </w:rPr>
        <w:t>, Νηπιαγωγείων</w:t>
      </w:r>
      <w:r w:rsidRPr="00A053F2">
        <w:rPr>
          <w:rFonts w:ascii="Georgia" w:hAnsi="Georgia" w:cs="Helvetica"/>
          <w:color w:val="4B4F56"/>
          <w:shd w:val="clear" w:color="auto" w:fill="F1F0F0"/>
        </w:rPr>
        <w:t xml:space="preserve">, </w:t>
      </w:r>
      <w:r w:rsidR="003F340E" w:rsidRPr="00A053F2">
        <w:rPr>
          <w:rFonts w:ascii="Georgia" w:hAnsi="Georgia" w:cs="Helvetica"/>
          <w:color w:val="4B4F56"/>
          <w:shd w:val="clear" w:color="auto" w:fill="F1F0F0"/>
        </w:rPr>
        <w:t>Δημοτικών</w:t>
      </w:r>
      <w:r w:rsidR="00E623C0" w:rsidRPr="00A053F2">
        <w:rPr>
          <w:rFonts w:ascii="Georgia" w:hAnsi="Georgia" w:cs="Helvetica"/>
          <w:color w:val="4B4F56"/>
          <w:shd w:val="clear" w:color="auto" w:fill="F1F0F0"/>
        </w:rPr>
        <w:t>,</w:t>
      </w:r>
      <w:r w:rsidRPr="00A053F2">
        <w:rPr>
          <w:rFonts w:ascii="Georgia" w:hAnsi="Georgia" w:cs="Helvetica"/>
          <w:color w:val="4B4F56"/>
          <w:shd w:val="clear" w:color="auto" w:fill="F1F0F0"/>
        </w:rPr>
        <w:t xml:space="preserve"> Γ</w:t>
      </w:r>
      <w:r w:rsidR="003F340E" w:rsidRPr="00A053F2">
        <w:rPr>
          <w:rFonts w:ascii="Georgia" w:hAnsi="Georgia" w:cs="Helvetica"/>
          <w:color w:val="4B4F56"/>
          <w:shd w:val="clear" w:color="auto" w:fill="F1F0F0"/>
        </w:rPr>
        <w:t>υμνασίων</w:t>
      </w:r>
      <w:r w:rsidR="00E623C0" w:rsidRPr="00A053F2">
        <w:rPr>
          <w:rFonts w:ascii="Georgia" w:hAnsi="Georgia" w:cs="Helvetica"/>
          <w:color w:val="4B4F56"/>
          <w:shd w:val="clear" w:color="auto" w:fill="F1F0F0"/>
        </w:rPr>
        <w:t xml:space="preserve"> και Λυκείων του</w:t>
      </w:r>
      <w:r w:rsidRPr="00A053F2">
        <w:rPr>
          <w:rFonts w:ascii="Georgia" w:hAnsi="Georgia" w:cs="Helvetica"/>
          <w:color w:val="4B4F56"/>
          <w:shd w:val="clear" w:color="auto" w:fill="F1F0F0"/>
        </w:rPr>
        <w:t xml:space="preserve"> </w:t>
      </w:r>
      <w:r w:rsidR="00E77E83">
        <w:rPr>
          <w:rFonts w:ascii="Georgia" w:hAnsi="Georgia" w:cs="Helvetica"/>
          <w:color w:val="4B4F56"/>
          <w:shd w:val="clear" w:color="auto" w:fill="F1F0F0"/>
        </w:rPr>
        <w:t>Δήμου Παιονίας</w:t>
      </w:r>
    </w:p>
    <w:p w:rsidR="00AA22ED" w:rsidRPr="00A053F2" w:rsidRDefault="00350D53" w:rsidP="00350D53">
      <w:pPr>
        <w:jc w:val="both"/>
        <w:rPr>
          <w:rFonts w:ascii="Georgia" w:hAnsi="Georgia" w:cs="Helvetica"/>
          <w:color w:val="4B4F56"/>
          <w:shd w:val="clear" w:color="auto" w:fill="F1F0F0"/>
        </w:rPr>
      </w:pPr>
      <w:r w:rsidRPr="00A053F2">
        <w:rPr>
          <w:rFonts w:ascii="Georgia" w:hAnsi="Georgia" w:cs="Helvetica"/>
          <w:color w:val="4B4F56"/>
          <w:shd w:val="clear" w:color="auto" w:fill="F1F0F0"/>
        </w:rPr>
        <w:t xml:space="preserve"> Τούτη η Αναφορά-Δήλωση-Καταγγελία-Εφαρμογή του Άρθρου 120 υπόψιν όλων των Δημάρχων, όλων των υπευθύνων, όλων των πολιτών, κατά του λαθρομεταναστευτικού και της βίαιης κατάλυσης του Συντάγματος (σχετικό 1) η οποί</w:t>
      </w:r>
      <w:r w:rsidR="00E77E83">
        <w:rPr>
          <w:rFonts w:ascii="Georgia" w:hAnsi="Georgia" w:cs="Helvetica"/>
          <w:color w:val="4B4F56"/>
          <w:shd w:val="clear" w:color="auto" w:fill="F1F0F0"/>
        </w:rPr>
        <w:t>α έχει από τις 15/06/2016</w:t>
      </w:r>
      <w:r w:rsidRPr="00A053F2">
        <w:rPr>
          <w:rFonts w:ascii="Georgia" w:hAnsi="Georgia" w:cs="Helvetica"/>
          <w:color w:val="4B4F56"/>
          <w:shd w:val="clear" w:color="auto" w:fill="F1F0F0"/>
        </w:rPr>
        <w:t xml:space="preserve"> και με αρ. </w:t>
      </w:r>
      <w:r w:rsidR="00E77E83">
        <w:rPr>
          <w:rFonts w:ascii="Georgia" w:hAnsi="Georgia" w:cs="Helvetica"/>
          <w:color w:val="4B4F56"/>
          <w:shd w:val="clear" w:color="auto" w:fill="F1F0F0"/>
        </w:rPr>
        <w:t>Πρωτ. 1016/92/283</w:t>
      </w:r>
      <w:r w:rsidRPr="00A053F2">
        <w:rPr>
          <w:rFonts w:ascii="Georgia" w:hAnsi="Georgia" w:cs="Helvetica"/>
          <w:color w:val="4B4F56"/>
          <w:shd w:val="clear" w:color="auto" w:fill="F1F0F0"/>
        </w:rPr>
        <w:t xml:space="preserve"> κατατεθεί στην δικαιοσύνη και στο Δήμο </w:t>
      </w:r>
      <w:r w:rsidR="00E77E83">
        <w:rPr>
          <w:rFonts w:ascii="Georgia" w:hAnsi="Georgia" w:cs="Helvetica"/>
          <w:color w:val="4B4F56"/>
          <w:shd w:val="clear" w:color="auto" w:fill="F1F0F0"/>
        </w:rPr>
        <w:t>Παιονίας</w:t>
      </w:r>
      <w:r w:rsidRPr="00A053F2">
        <w:rPr>
          <w:rFonts w:ascii="Georgia" w:hAnsi="Georgia" w:cs="Helvetica"/>
          <w:color w:val="4B4F56"/>
          <w:shd w:val="clear" w:color="auto" w:fill="F1F0F0"/>
        </w:rPr>
        <w:t xml:space="preserve"> και έχει ήδη γίνει αποδεκτή από την Ελληνική δικαιοσύνη, αφορά άμεσα και όλους τους εκπαιδευτικούς. </w:t>
      </w:r>
    </w:p>
    <w:p w:rsidR="00AA22ED" w:rsidRPr="00A053F2" w:rsidRDefault="00350D53" w:rsidP="00350D53">
      <w:pPr>
        <w:jc w:val="both"/>
        <w:rPr>
          <w:rFonts w:ascii="Georgia" w:hAnsi="Georgia" w:cs="Helvetica"/>
          <w:color w:val="4B4F56"/>
          <w:shd w:val="clear" w:color="auto" w:fill="F1F0F0"/>
        </w:rPr>
      </w:pPr>
      <w:r w:rsidRPr="00A053F2">
        <w:rPr>
          <w:rFonts w:ascii="Georgia" w:hAnsi="Georgia" w:cs="Helvetica"/>
          <w:color w:val="4B4F56"/>
          <w:shd w:val="clear" w:color="auto" w:fill="F1F0F0"/>
        </w:rPr>
        <w:t xml:space="preserve">Παρακαλώ όπως την κοινοποιήσετε και ενημερώσετε όλους τους εκπαιδευτικούς υπαλλήλους σας και ειδικότερα όσους έχετε υπόνοιες ότι τούτη την περίοδο κατοχής της χώρας προπαγανδίζουν και ενεργούν υπέρ του λαθρομεταναστευτικού εφαρμόζοντας επίσης αντισυνταγματικές εγκυκλίους του υπό κατοχή υπουργείου παιδείας </w:t>
      </w:r>
      <w:r w:rsidR="003F340E" w:rsidRPr="00A053F2">
        <w:rPr>
          <w:rFonts w:ascii="Georgia" w:hAnsi="Georgia" w:cs="Helvetica"/>
          <w:color w:val="4B4F56"/>
          <w:shd w:val="clear" w:color="auto" w:fill="F1F0F0"/>
        </w:rPr>
        <w:t xml:space="preserve">όπως </w:t>
      </w:r>
      <w:r w:rsidRPr="00A053F2">
        <w:rPr>
          <w:rFonts w:ascii="Georgia" w:hAnsi="Georgia" w:cs="Helvetica"/>
          <w:color w:val="4B4F56"/>
          <w:shd w:val="clear" w:color="auto" w:fill="F1F0F0"/>
        </w:rPr>
        <w:t xml:space="preserve"> </w:t>
      </w:r>
      <w:r w:rsidRPr="00A053F2">
        <w:rPr>
          <w:rFonts w:ascii="Georgia" w:hAnsi="Georgia" w:cs="Helvetica"/>
          <w:b/>
          <w:color w:val="4B4F56"/>
          <w:shd w:val="clear" w:color="auto" w:fill="F1F0F0"/>
        </w:rPr>
        <w:t>κατάργηση προσευχής, έπαρσης της σημαίας</w:t>
      </w:r>
      <w:r w:rsidR="00583D34" w:rsidRPr="00A053F2">
        <w:rPr>
          <w:rFonts w:ascii="Georgia" w:hAnsi="Georgia" w:cs="Helvetica"/>
          <w:b/>
          <w:color w:val="4B4F56"/>
          <w:shd w:val="clear" w:color="auto" w:fill="F1F0F0"/>
        </w:rPr>
        <w:t xml:space="preserve"> και</w:t>
      </w:r>
      <w:r w:rsidRPr="00A053F2">
        <w:rPr>
          <w:rFonts w:ascii="Georgia" w:hAnsi="Georgia" w:cs="Helvetica"/>
          <w:b/>
          <w:color w:val="4B4F56"/>
          <w:shd w:val="clear" w:color="auto" w:fill="F1F0F0"/>
        </w:rPr>
        <w:t xml:space="preserve"> ένταξης λαθρομεταναστών</w:t>
      </w:r>
      <w:r w:rsidR="00583D34" w:rsidRPr="00A053F2">
        <w:rPr>
          <w:rFonts w:ascii="Georgia" w:hAnsi="Georgia" w:cs="Helvetica"/>
          <w:b/>
          <w:color w:val="4B4F56"/>
          <w:shd w:val="clear" w:color="auto" w:fill="F1F0F0"/>
        </w:rPr>
        <w:t xml:space="preserve"> </w:t>
      </w:r>
      <w:r w:rsidRPr="00A053F2">
        <w:rPr>
          <w:rFonts w:ascii="Georgia" w:hAnsi="Georgia" w:cs="Helvetica"/>
          <w:b/>
          <w:color w:val="4B4F56"/>
          <w:shd w:val="clear" w:color="auto" w:fill="F1F0F0"/>
        </w:rPr>
        <w:t>στα σχολεία</w:t>
      </w:r>
      <w:r w:rsidR="003F340E" w:rsidRPr="00A053F2">
        <w:rPr>
          <w:rFonts w:ascii="Georgia" w:hAnsi="Georgia" w:cs="Helvetica"/>
          <w:b/>
          <w:color w:val="4B4F56"/>
          <w:shd w:val="clear" w:color="auto" w:fill="F1F0F0"/>
        </w:rPr>
        <w:t xml:space="preserve"> τα οποία διευθύνετε</w:t>
      </w:r>
      <w:r w:rsidRPr="00A053F2">
        <w:rPr>
          <w:rFonts w:ascii="Georgia" w:hAnsi="Georgia" w:cs="Helvetica"/>
          <w:color w:val="4B4F56"/>
          <w:shd w:val="clear" w:color="auto" w:fill="F1F0F0"/>
        </w:rPr>
        <w:t>, συνεργούν σε βίαιη κατάλυση του Συντάγματος</w:t>
      </w:r>
      <w:r w:rsidR="00AA22ED" w:rsidRPr="00A053F2">
        <w:rPr>
          <w:rFonts w:ascii="Georgia" w:hAnsi="Georgia" w:cs="Helvetica"/>
          <w:color w:val="4B4F56"/>
          <w:shd w:val="clear" w:color="auto" w:fill="F1F0F0"/>
        </w:rPr>
        <w:t xml:space="preserve"> και στην γενοκτονία των Ελλήνων</w:t>
      </w:r>
      <w:r w:rsidR="003F340E" w:rsidRPr="00A053F2">
        <w:rPr>
          <w:rFonts w:ascii="Georgia" w:hAnsi="Georgia" w:cs="Helvetica"/>
          <w:color w:val="4B4F56"/>
          <w:shd w:val="clear" w:color="auto" w:fill="F1F0F0"/>
        </w:rPr>
        <w:t>.</w:t>
      </w:r>
      <w:r w:rsidRPr="00A053F2">
        <w:rPr>
          <w:rFonts w:ascii="Georgia" w:hAnsi="Georgia" w:cs="Helvetica"/>
          <w:color w:val="4B4F56"/>
          <w:shd w:val="clear" w:color="auto" w:fill="F1F0F0"/>
        </w:rPr>
        <w:t xml:space="preserve"> </w:t>
      </w:r>
    </w:p>
    <w:p w:rsidR="00350D53" w:rsidRPr="00A053F2" w:rsidRDefault="00350D53" w:rsidP="00350D53">
      <w:pPr>
        <w:jc w:val="both"/>
        <w:rPr>
          <w:rFonts w:ascii="Georgia" w:hAnsi="Georgia" w:cs="Helvetica"/>
          <w:color w:val="4B4F56"/>
          <w:shd w:val="clear" w:color="auto" w:fill="F1F0F0"/>
        </w:rPr>
      </w:pPr>
      <w:r w:rsidRPr="00A053F2">
        <w:rPr>
          <w:rFonts w:ascii="Georgia" w:hAnsi="Georgia" w:cs="Helvetica"/>
          <w:color w:val="4B4F56"/>
          <w:shd w:val="clear" w:color="auto" w:fill="F1F0F0"/>
        </w:rPr>
        <w:t>Ενημερώστε τους (όπως άλλωστε οφείλουν από το νόμο και το Σύνταγμα να γνωρίζουν), ότι απειλούνται άμεσα από το Άρθρο 120 του Συντάγματος με αυτοδικία, ακόμη και</w:t>
      </w:r>
      <w:r w:rsidR="003F340E" w:rsidRPr="00A053F2">
        <w:rPr>
          <w:rFonts w:ascii="Georgia" w:hAnsi="Georgia" w:cs="Helvetica"/>
          <w:color w:val="4B4F56"/>
          <w:shd w:val="clear" w:color="auto" w:fill="F1F0F0"/>
        </w:rPr>
        <w:t xml:space="preserve"> με</w:t>
      </w:r>
      <w:r w:rsidRPr="00A053F2">
        <w:rPr>
          <w:rFonts w:ascii="Georgia" w:hAnsi="Georgia" w:cs="Helvetica"/>
          <w:color w:val="4B4F56"/>
          <w:shd w:val="clear" w:color="auto" w:fill="F1F0F0"/>
        </w:rPr>
        <w:t xml:space="preserve"> εκτέλεση όσοι συνεργούν στη βίαιη κατάλυσή του έτσι όπως περιγράφεται αναλυτικά εντός τούτου του δικογράφου (σχετικό 1). Αυτά, μπορεί να τους τα επιβεβαιώσει η οποιαδήποτε εισαγγελία. </w:t>
      </w:r>
    </w:p>
    <w:p w:rsidR="00EE43E7" w:rsidRDefault="00EE43E7" w:rsidP="00A053F2">
      <w:pPr>
        <w:rPr>
          <w:rFonts w:ascii="Georgia" w:hAnsi="Georgia" w:cs="Helvetica"/>
          <w:color w:val="4B4F56"/>
          <w:shd w:val="clear" w:color="auto" w:fill="F1F0F0"/>
        </w:rPr>
      </w:pPr>
      <w:r w:rsidRPr="00A053F2">
        <w:rPr>
          <w:rFonts w:ascii="Georgia" w:hAnsi="Georgia" w:cs="Helvetica"/>
          <w:color w:val="4B4F56"/>
          <w:shd w:val="clear" w:color="auto" w:fill="F1F0F0"/>
        </w:rPr>
        <w:t xml:space="preserve">Σας </w:t>
      </w:r>
      <w:r w:rsidR="009D6C4B" w:rsidRPr="00A053F2">
        <w:rPr>
          <w:rFonts w:ascii="Georgia" w:hAnsi="Georgia" w:cs="Helvetica"/>
          <w:color w:val="4B4F56"/>
          <w:shd w:val="clear" w:color="auto" w:fill="F1F0F0"/>
        </w:rPr>
        <w:t>επισυνάπτω</w:t>
      </w:r>
      <w:r w:rsidR="00E77E83">
        <w:rPr>
          <w:rFonts w:ascii="Georgia" w:hAnsi="Georgia" w:cs="Helvetica"/>
          <w:color w:val="4B4F56"/>
          <w:shd w:val="clear" w:color="auto" w:fill="F1F0F0"/>
        </w:rPr>
        <w:t xml:space="preserve">                   </w:t>
      </w:r>
      <w:r w:rsidRPr="00A053F2">
        <w:rPr>
          <w:rFonts w:ascii="Georgia" w:hAnsi="Georgia" w:cs="Helvetica"/>
          <w:color w:val="4B4F56"/>
          <w:shd w:val="clear" w:color="auto" w:fill="F1F0F0"/>
        </w:rPr>
        <w:t xml:space="preserve">                            </w:t>
      </w:r>
      <w:r w:rsidR="00E77E83">
        <w:rPr>
          <w:rFonts w:ascii="Georgia" w:hAnsi="Georgia" w:cs="Helvetica"/>
          <w:color w:val="4B4F56"/>
          <w:shd w:val="clear" w:color="auto" w:fill="F1F0F0"/>
        </w:rPr>
        <w:t xml:space="preserve">     </w:t>
      </w:r>
      <w:r w:rsidRPr="00A053F2">
        <w:rPr>
          <w:rFonts w:ascii="Georgia" w:hAnsi="Georgia" w:cs="Helvetica"/>
          <w:color w:val="4B4F56"/>
          <w:shd w:val="clear" w:color="auto" w:fill="F1F0F0"/>
        </w:rPr>
        <w:t xml:space="preserve">    </w:t>
      </w:r>
      <w:r w:rsidR="00A053F2" w:rsidRPr="00A053F2">
        <w:rPr>
          <w:rFonts w:ascii="Georgia" w:hAnsi="Georgia" w:cs="Helvetica"/>
          <w:color w:val="4B4F56"/>
          <w:shd w:val="clear" w:color="auto" w:fill="F1F0F0"/>
        </w:rPr>
        <w:t xml:space="preserve"> </w:t>
      </w:r>
      <w:r w:rsidRPr="00A053F2">
        <w:rPr>
          <w:rFonts w:ascii="Georgia" w:hAnsi="Georgia" w:cs="Helvetica"/>
          <w:color w:val="4B4F56"/>
          <w:shd w:val="clear" w:color="auto" w:fill="F1F0F0"/>
        </w:rPr>
        <w:t xml:space="preserve">                                                 </w:t>
      </w:r>
      <w:r w:rsidR="009D6C4B" w:rsidRPr="00A053F2">
        <w:rPr>
          <w:rFonts w:ascii="Georgia" w:hAnsi="Georgia" w:cs="Helvetica"/>
          <w:color w:val="4B4F56"/>
          <w:shd w:val="clear" w:color="auto" w:fill="F1F0F0"/>
        </w:rPr>
        <w:t xml:space="preserve">     </w:t>
      </w:r>
      <w:r w:rsidR="00A053F2" w:rsidRPr="00A053F2">
        <w:rPr>
          <w:rFonts w:ascii="Georgia" w:hAnsi="Georgia" w:cs="Helvetica"/>
          <w:color w:val="4B4F56"/>
          <w:shd w:val="clear" w:color="auto" w:fill="F1F0F0"/>
        </w:rPr>
        <w:t xml:space="preserve">   </w:t>
      </w:r>
      <w:r w:rsidR="00E77E83">
        <w:rPr>
          <w:rFonts w:ascii="Georgia" w:hAnsi="Georgia" w:cs="Helvetica"/>
          <w:color w:val="4B4F56"/>
          <w:shd w:val="clear" w:color="auto" w:fill="F1F0F0"/>
        </w:rPr>
        <w:t>Σ</w:t>
      </w:r>
      <w:r w:rsidR="00E77E83" w:rsidRPr="00A053F2">
        <w:rPr>
          <w:rFonts w:ascii="Georgia" w:hAnsi="Georgia" w:cs="Helvetica"/>
          <w:color w:val="4B4F56"/>
          <w:shd w:val="clear" w:color="auto" w:fill="F1F0F0"/>
        </w:rPr>
        <w:t>χετικό 1</w:t>
      </w:r>
      <w:r w:rsidR="00E77E83">
        <w:rPr>
          <w:rFonts w:ascii="Georgia" w:hAnsi="Georgia" w:cs="Helvetica"/>
          <w:color w:val="4B4F56"/>
          <w:shd w:val="clear" w:color="auto" w:fill="F1F0F0"/>
        </w:rPr>
        <w:t xml:space="preserve"> : </w:t>
      </w:r>
      <w:r w:rsidR="009D6C4B" w:rsidRPr="00A053F2">
        <w:rPr>
          <w:rFonts w:ascii="Georgia" w:hAnsi="Georgia" w:cs="Helvetica"/>
          <w:color w:val="4B4F56"/>
          <w:shd w:val="clear" w:color="auto" w:fill="F1F0F0"/>
        </w:rPr>
        <w:t>Αναφορά</w:t>
      </w:r>
      <w:r w:rsidRPr="00A053F2">
        <w:rPr>
          <w:rFonts w:ascii="Georgia" w:hAnsi="Georgia" w:cs="Helvetica"/>
          <w:color w:val="4B4F56"/>
          <w:shd w:val="clear" w:color="auto" w:fill="F1F0F0"/>
        </w:rPr>
        <w:t>-</w:t>
      </w:r>
      <w:r w:rsidR="009D6C4B" w:rsidRPr="00A053F2">
        <w:rPr>
          <w:rFonts w:ascii="Georgia" w:hAnsi="Georgia" w:cs="Helvetica"/>
          <w:color w:val="4B4F56"/>
          <w:shd w:val="clear" w:color="auto" w:fill="F1F0F0"/>
        </w:rPr>
        <w:t>Δήλωση</w:t>
      </w:r>
      <w:r w:rsidRPr="00A053F2">
        <w:rPr>
          <w:rFonts w:ascii="Georgia" w:hAnsi="Georgia" w:cs="Helvetica"/>
          <w:color w:val="4B4F56"/>
          <w:shd w:val="clear" w:color="auto" w:fill="F1F0F0"/>
        </w:rPr>
        <w:t>-</w:t>
      </w:r>
      <w:r w:rsidR="009D6C4B" w:rsidRPr="00A053F2">
        <w:rPr>
          <w:rFonts w:ascii="Georgia" w:hAnsi="Georgia" w:cs="Helvetica"/>
          <w:color w:val="4B4F56"/>
          <w:shd w:val="clear" w:color="auto" w:fill="F1F0F0"/>
        </w:rPr>
        <w:t>Καταγγελία</w:t>
      </w:r>
      <w:r w:rsidRPr="00A053F2">
        <w:rPr>
          <w:rFonts w:ascii="Georgia" w:hAnsi="Georgia" w:cs="Helvetica"/>
          <w:color w:val="4B4F56"/>
          <w:shd w:val="clear" w:color="auto" w:fill="F1F0F0"/>
        </w:rPr>
        <w:t>-</w:t>
      </w:r>
      <w:r w:rsidR="009D6C4B" w:rsidRPr="00A053F2">
        <w:rPr>
          <w:rFonts w:ascii="Georgia" w:hAnsi="Georgia" w:cs="Helvetica"/>
          <w:color w:val="4B4F56"/>
          <w:shd w:val="clear" w:color="auto" w:fill="F1F0F0"/>
        </w:rPr>
        <w:t>Εφαρμογή</w:t>
      </w:r>
      <w:r w:rsidRPr="00A053F2">
        <w:rPr>
          <w:rFonts w:ascii="Georgia" w:hAnsi="Georgia" w:cs="Helvetica"/>
          <w:color w:val="4B4F56"/>
          <w:shd w:val="clear" w:color="auto" w:fill="F1F0F0"/>
        </w:rPr>
        <w:t xml:space="preserve"> του </w:t>
      </w:r>
      <w:r w:rsidR="009D6C4B" w:rsidRPr="00A053F2">
        <w:rPr>
          <w:rFonts w:ascii="Georgia" w:hAnsi="Georgia" w:cs="Helvetica"/>
          <w:color w:val="4B4F56"/>
          <w:shd w:val="clear" w:color="auto" w:fill="F1F0F0"/>
        </w:rPr>
        <w:t>Άρθρου 120 υπό</w:t>
      </w:r>
      <w:r w:rsidRPr="00A053F2">
        <w:rPr>
          <w:rFonts w:ascii="Georgia" w:hAnsi="Georgia" w:cs="Helvetica"/>
          <w:color w:val="4B4F56"/>
          <w:shd w:val="clear" w:color="auto" w:fill="F1F0F0"/>
        </w:rPr>
        <w:t xml:space="preserve">ψιν </w:t>
      </w:r>
      <w:r w:rsidR="009D6C4B" w:rsidRPr="00A053F2">
        <w:rPr>
          <w:rFonts w:ascii="Georgia" w:hAnsi="Georgia" w:cs="Helvetica"/>
          <w:color w:val="4B4F56"/>
          <w:shd w:val="clear" w:color="auto" w:fill="F1F0F0"/>
        </w:rPr>
        <w:t>όλων</w:t>
      </w:r>
      <w:r w:rsidRPr="00A053F2">
        <w:rPr>
          <w:rFonts w:ascii="Georgia" w:hAnsi="Georgia" w:cs="Helvetica"/>
          <w:color w:val="4B4F56"/>
          <w:shd w:val="clear" w:color="auto" w:fill="F1F0F0"/>
        </w:rPr>
        <w:t xml:space="preserve"> των </w:t>
      </w:r>
      <w:r w:rsidR="009D6C4B" w:rsidRPr="00A053F2">
        <w:rPr>
          <w:rFonts w:ascii="Georgia" w:hAnsi="Georgia" w:cs="Helvetica"/>
          <w:color w:val="4B4F56"/>
          <w:shd w:val="clear" w:color="auto" w:fill="F1F0F0"/>
        </w:rPr>
        <w:t>Δημάρχων</w:t>
      </w:r>
      <w:r w:rsidRPr="00A053F2">
        <w:rPr>
          <w:rFonts w:ascii="Georgia" w:hAnsi="Georgia" w:cs="Helvetica"/>
          <w:color w:val="4B4F56"/>
          <w:shd w:val="clear" w:color="auto" w:fill="F1F0F0"/>
        </w:rPr>
        <w:t xml:space="preserve">, </w:t>
      </w:r>
      <w:r w:rsidR="009D6C4B" w:rsidRPr="00A053F2">
        <w:rPr>
          <w:rFonts w:ascii="Georgia" w:hAnsi="Georgia" w:cs="Helvetica"/>
          <w:color w:val="4B4F56"/>
          <w:shd w:val="clear" w:color="auto" w:fill="F1F0F0"/>
        </w:rPr>
        <w:t>όλων</w:t>
      </w:r>
      <w:r w:rsidRPr="00A053F2">
        <w:rPr>
          <w:rFonts w:ascii="Georgia" w:hAnsi="Georgia" w:cs="Helvetica"/>
          <w:color w:val="4B4F56"/>
          <w:shd w:val="clear" w:color="auto" w:fill="F1F0F0"/>
        </w:rPr>
        <w:t xml:space="preserve"> των </w:t>
      </w:r>
      <w:r w:rsidR="009D6C4B" w:rsidRPr="00A053F2">
        <w:rPr>
          <w:rFonts w:ascii="Georgia" w:hAnsi="Georgia" w:cs="Helvetica"/>
          <w:color w:val="4B4F56"/>
          <w:shd w:val="clear" w:color="auto" w:fill="F1F0F0"/>
        </w:rPr>
        <w:t>υπευθύνων</w:t>
      </w:r>
      <w:r w:rsidRPr="00A053F2">
        <w:rPr>
          <w:rFonts w:ascii="Georgia" w:hAnsi="Georgia" w:cs="Helvetica"/>
          <w:color w:val="4B4F56"/>
          <w:shd w:val="clear" w:color="auto" w:fill="F1F0F0"/>
        </w:rPr>
        <w:t xml:space="preserve">, </w:t>
      </w:r>
      <w:r w:rsidR="009D6C4B" w:rsidRPr="00A053F2">
        <w:rPr>
          <w:rFonts w:ascii="Georgia" w:hAnsi="Georgia" w:cs="Helvetica"/>
          <w:color w:val="4B4F56"/>
          <w:shd w:val="clear" w:color="auto" w:fill="F1F0F0"/>
        </w:rPr>
        <w:t>όλων</w:t>
      </w:r>
      <w:r w:rsidRPr="00A053F2">
        <w:rPr>
          <w:rFonts w:ascii="Georgia" w:hAnsi="Georgia" w:cs="Helvetica"/>
          <w:color w:val="4B4F56"/>
          <w:shd w:val="clear" w:color="auto" w:fill="F1F0F0"/>
        </w:rPr>
        <w:t xml:space="preserve"> των </w:t>
      </w:r>
      <w:r w:rsidR="009D6C4B" w:rsidRPr="00A053F2">
        <w:rPr>
          <w:rFonts w:ascii="Georgia" w:hAnsi="Georgia" w:cs="Helvetica"/>
          <w:color w:val="4B4F56"/>
          <w:shd w:val="clear" w:color="auto" w:fill="F1F0F0"/>
        </w:rPr>
        <w:t>πολιτών</w:t>
      </w:r>
      <w:r w:rsidRPr="00A053F2">
        <w:rPr>
          <w:rFonts w:ascii="Georgia" w:hAnsi="Georgia" w:cs="Helvetica"/>
          <w:color w:val="4B4F56"/>
          <w:shd w:val="clear" w:color="auto" w:fill="F1F0F0"/>
        </w:rPr>
        <w:t xml:space="preserve">, κατά </w:t>
      </w:r>
      <w:r w:rsidR="009D6C4B" w:rsidRPr="00A053F2">
        <w:rPr>
          <w:rFonts w:ascii="Georgia" w:hAnsi="Georgia" w:cs="Helvetica"/>
          <w:color w:val="4B4F56"/>
          <w:shd w:val="clear" w:color="auto" w:fill="F1F0F0"/>
        </w:rPr>
        <w:t>του λαθρομεταναστευτικού και της βίαιης κατάλυσης του Συντάγματος.</w:t>
      </w:r>
    </w:p>
    <w:p w:rsidR="00E77E83" w:rsidRPr="00A053F2" w:rsidRDefault="00E77E83" w:rsidP="00A053F2">
      <w:pPr>
        <w:rPr>
          <w:rFonts w:ascii="Georgia" w:hAnsi="Georgia" w:cs="Helvetica"/>
          <w:color w:val="4B4F56"/>
          <w:shd w:val="clear" w:color="auto" w:fill="F1F0F0"/>
        </w:rPr>
      </w:pPr>
      <w:r>
        <w:rPr>
          <w:rFonts w:ascii="Georgia" w:hAnsi="Georgia" w:cs="Helvetica"/>
          <w:color w:val="4B4F56"/>
          <w:shd w:val="clear" w:color="auto" w:fill="F1F0F0"/>
        </w:rPr>
        <w:t>Σχετικό 2 : Συμπληρωματική κατάθεση υπογραφών</w:t>
      </w:r>
    </w:p>
    <w:p w:rsidR="00350D53" w:rsidRPr="00A053F2" w:rsidRDefault="00350D53">
      <w:pPr>
        <w:rPr>
          <w:rFonts w:ascii="Georgia" w:hAnsi="Georgia" w:cs="Helvetica"/>
          <w:color w:val="4B4F56"/>
          <w:shd w:val="clear" w:color="auto" w:fill="F1F0F0"/>
        </w:rPr>
      </w:pPr>
    </w:p>
    <w:p w:rsidR="005B7440" w:rsidRPr="00A053F2" w:rsidRDefault="00350D53">
      <w:pPr>
        <w:rPr>
          <w:rFonts w:ascii="Georgia" w:hAnsi="Georgia"/>
        </w:rPr>
      </w:pPr>
      <w:r w:rsidRPr="00A053F2">
        <w:rPr>
          <w:rFonts w:ascii="Georgia" w:hAnsi="Georgia" w:cs="Helvetica"/>
          <w:color w:val="4B4F56"/>
          <w:shd w:val="clear" w:color="auto" w:fill="F1F0F0"/>
        </w:rPr>
        <w:t>Αιτείται αντίγραφο της παρούσης</w:t>
      </w:r>
    </w:p>
    <w:sectPr w:rsidR="005B7440" w:rsidRPr="00A053F2" w:rsidSect="005B744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3" w:usb2="00000009" w:usb3="00000000" w:csb0="000001FF" w:csb1="00000000"/>
  </w:font>
  <w:font w:name="Georgia">
    <w:panose1 w:val="02040502050405020303"/>
    <w:charset w:val="A1"/>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50D53"/>
    <w:rsid w:val="002D552D"/>
    <w:rsid w:val="00350D53"/>
    <w:rsid w:val="003F340E"/>
    <w:rsid w:val="00451AB9"/>
    <w:rsid w:val="00583D34"/>
    <w:rsid w:val="005B7440"/>
    <w:rsid w:val="007D2390"/>
    <w:rsid w:val="009871D9"/>
    <w:rsid w:val="009D6C4B"/>
    <w:rsid w:val="00A053F2"/>
    <w:rsid w:val="00A13454"/>
    <w:rsid w:val="00A879D8"/>
    <w:rsid w:val="00AA22ED"/>
    <w:rsid w:val="00C626C4"/>
    <w:rsid w:val="00E623C0"/>
    <w:rsid w:val="00E77E83"/>
    <w:rsid w:val="00EE43E7"/>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744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7F00F6-5BBA-4D62-B5A9-109CEF387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Pages>
  <Words>280</Words>
  <Characters>1515</Characters>
  <Application>Microsoft Office Word</Application>
  <DocSecurity>0</DocSecurity>
  <Lines>12</Lines>
  <Paragraphs>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cp:lastPrinted>2016-10-28T20:34:00Z</cp:lastPrinted>
  <dcterms:created xsi:type="dcterms:W3CDTF">2016-10-04T17:19:00Z</dcterms:created>
  <dcterms:modified xsi:type="dcterms:W3CDTF">2016-11-01T23:40:00Z</dcterms:modified>
</cp:coreProperties>
</file>