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Title"/>
        <w:rPr/>
      </w:pPr>
      <w:bookmarkStart w:colFirst="0" w:colLast="0" w:name="_fuo1fz6tc7pm" w:id="0"/>
      <w:bookmarkEnd w:id="0"/>
      <w:r w:rsidDel="00000000" w:rsidR="00000000" w:rsidRPr="00000000">
        <w:rPr>
          <w:rtl w:val="0"/>
        </w:rPr>
        <w:t xml:space="preserve">Breaking Down the Sound of Nigeria Music: Afrofusion, Afrobeat, and More</w:t>
      </w:r>
    </w:p>
    <w:p w:rsidR="00000000" w:rsidDel="00000000" w:rsidP="00000000" w:rsidRDefault="00000000" w:rsidRPr="00000000" w14:paraId="00000002">
      <w:pPr>
        <w:rPr/>
      </w:pPr>
      <w:hyperlink r:id="rId6">
        <w:r w:rsidDel="00000000" w:rsidR="00000000" w:rsidRPr="00000000">
          <w:rPr>
            <w:color w:val="1155cc"/>
            <w:u w:val="single"/>
            <w:rtl w:val="0"/>
          </w:rPr>
          <w:t xml:space="preserve">Nigeria music</w:t>
        </w:r>
      </w:hyperlink>
      <w:r w:rsidDel="00000000" w:rsidR="00000000" w:rsidRPr="00000000">
        <w:rPr>
          <w:rtl w:val="0"/>
        </w:rPr>
        <w:t xml:space="preserve"> scene is an incredibly diverse and dynamic landscape, featuring a wide range of genres and styles that reflect the country's rich cultural heritage. From traditional folk music to modern pop and hip-hop, Nigeria has produced some of the world's most iconic and influential musicians. In recent years, the emergence of new genres like Afrofusion and Afrobeat has taken the world by storm, with artists like Wizkid, Davido, and Burna Boy leading the way. In this article, we will break down the sound of Nigeria music, exploring the history, culture, and evolution of Afrofusion, Afrobeat, and more.</w:t>
      </w:r>
    </w:p>
    <w:p w:rsidR="00000000" w:rsidDel="00000000" w:rsidP="00000000" w:rsidRDefault="00000000" w:rsidRPr="00000000" w14:paraId="00000003">
      <w:pPr>
        <w:pStyle w:val="Heading1"/>
        <w:rPr/>
      </w:pPr>
      <w:bookmarkStart w:colFirst="0" w:colLast="0" w:name="_w4czdsf7zrrz" w:id="1"/>
      <w:bookmarkEnd w:id="1"/>
      <w:r w:rsidDel="00000000" w:rsidR="00000000" w:rsidRPr="00000000">
        <w:rPr>
          <w:rtl w:val="0"/>
        </w:rPr>
        <w:t xml:space="preserve">Nigerian Music</w:t>
      </w:r>
    </w:p>
    <w:p w:rsidR="00000000" w:rsidDel="00000000" w:rsidP="00000000" w:rsidRDefault="00000000" w:rsidRPr="00000000" w14:paraId="00000004">
      <w:pPr>
        <w:rPr/>
      </w:pPr>
      <w:r w:rsidDel="00000000" w:rsidR="00000000" w:rsidRPr="00000000">
        <w:rPr>
          <w:rtl w:val="0"/>
        </w:rPr>
        <w:t xml:space="preserve">Before we dive into the specifics of Afrofusion and Afrobeat, let's take a brief look at the history of Nigerian music. Nigeria's music scene is incredibly diverse, with influences from all over the continent and beyond. The country's traditional music is rooted in its many ethnic groups, each with their unique styles and instruments. For example, the Yoruba people of southwestern Nigeria have a rich musical tradition that features the talking drum, a percussion instrument that mimics the tonal patterns of the Yoruba language. Similarly, the Hausa people of northern Nigeria have a strong tradition of storytelling through music, using instruments like the goje (a one-stringed fiddle) and the kalangu (a small drum) to accompany their songs.</w:t>
      </w:r>
    </w:p>
    <w:p w:rsidR="00000000" w:rsidDel="00000000" w:rsidP="00000000" w:rsidRDefault="00000000" w:rsidRPr="00000000" w14:paraId="00000005">
      <w:pPr>
        <w:pStyle w:val="Heading2"/>
        <w:rPr/>
      </w:pPr>
      <w:bookmarkStart w:colFirst="0" w:colLast="0" w:name="_yebu2hey71g1" w:id="2"/>
      <w:bookmarkEnd w:id="2"/>
      <w:r w:rsidDel="00000000" w:rsidR="00000000" w:rsidRPr="00000000">
        <w:rPr>
          <w:rtl w:val="0"/>
        </w:rPr>
        <w:t xml:space="preserve">What is Afrobeat?</w:t>
      </w:r>
    </w:p>
    <w:p w:rsidR="00000000" w:rsidDel="00000000" w:rsidP="00000000" w:rsidRDefault="00000000" w:rsidRPr="00000000" w14:paraId="00000006">
      <w:pPr>
        <w:rPr/>
      </w:pPr>
      <w:r w:rsidDel="00000000" w:rsidR="00000000" w:rsidRPr="00000000">
        <w:rPr>
          <w:rtl w:val="0"/>
        </w:rPr>
        <w:t xml:space="preserve">Afrobeat is a genre of music that emerged in the 1960s and 70s, pioneered by the legendary musician and activist Fela Kuti. Afrobeat is a fusion of traditional Nigerian music, jazz, funk, and highlife, with lyrics that often address political and social issues. The genre is characterized by its complex rhythms, featuring multiple percussion instruments and intricate horn arrangements. The bassline is also a key element of Afrobeat, with a repetitive and hypnotic groove that drives the music forward. Fela Kuti is widely regarded as the father of Afrobeat, with his music and message inspiring generations of musicians both in Nigeria and around the world.</w:t>
      </w:r>
    </w:p>
    <w:p w:rsidR="00000000" w:rsidDel="00000000" w:rsidP="00000000" w:rsidRDefault="00000000" w:rsidRPr="00000000" w14:paraId="00000007">
      <w:pPr>
        <w:pStyle w:val="Heading2"/>
        <w:rPr/>
      </w:pPr>
      <w:bookmarkStart w:colFirst="0" w:colLast="0" w:name="_ivaff4g2yoge" w:id="3"/>
      <w:bookmarkEnd w:id="3"/>
      <w:r w:rsidDel="00000000" w:rsidR="00000000" w:rsidRPr="00000000">
        <w:rPr>
          <w:rtl w:val="0"/>
        </w:rPr>
        <w:t xml:space="preserve">The Rise of Afrofusion</w:t>
      </w:r>
    </w:p>
    <w:p w:rsidR="00000000" w:rsidDel="00000000" w:rsidP="00000000" w:rsidRDefault="00000000" w:rsidRPr="00000000" w14:paraId="00000008">
      <w:pPr>
        <w:rPr/>
      </w:pPr>
      <w:r w:rsidDel="00000000" w:rsidR="00000000" w:rsidRPr="00000000">
        <w:rPr>
          <w:rtl w:val="0"/>
        </w:rPr>
        <w:t xml:space="preserve">Afrofusion is a newer genre of music that emerged in the 21st century, blending elements of Afrobeat, highlife, R&amp;B, and hip-hop. Afrofusion is characterized by its upbeat and danceable rhythms, with lyrics that often explore themes of love, romance, and relationships. Artists like Wizkid, Davido, and Burna Boy are some of the biggest names in Afrofusion, with their music reaching audiences around the world. One of the defining features of Afrofusion is its incorporation of electronic beats and production techniques, giving the music a modern and global sound.</w:t>
      </w:r>
    </w:p>
    <w:p w:rsidR="00000000" w:rsidDel="00000000" w:rsidP="00000000" w:rsidRDefault="00000000" w:rsidRPr="00000000" w14:paraId="00000009">
      <w:pPr>
        <w:pStyle w:val="Heading2"/>
        <w:rPr/>
      </w:pPr>
      <w:bookmarkStart w:colFirst="0" w:colLast="0" w:name="_m0ucipy5e1fl" w:id="4"/>
      <w:bookmarkEnd w:id="4"/>
      <w:r w:rsidDel="00000000" w:rsidR="00000000" w:rsidRPr="00000000">
        <w:rPr>
          <w:rtl w:val="0"/>
        </w:rPr>
        <w:t xml:space="preserve">The Sound of Nigeria Music Today</w:t>
      </w:r>
    </w:p>
    <w:p w:rsidR="00000000" w:rsidDel="00000000" w:rsidP="00000000" w:rsidRDefault="00000000" w:rsidRPr="00000000" w14:paraId="0000000A">
      <w:pPr>
        <w:rPr/>
      </w:pPr>
      <w:r w:rsidDel="00000000" w:rsidR="00000000" w:rsidRPr="00000000">
        <w:rPr>
          <w:rtl w:val="0"/>
        </w:rPr>
        <w:t xml:space="preserve">Nigeria's music scene is more vibrant and diverse than ever, with new artists emerging every day and pushing the boundaries of what's possible. In addition to Afrobeat and Afrofusion, there are many other genres and styles of music in Nigeria, including gospel, juju, fuji, and more. These genres are often specific to certain regions or ethnic groups, reflecting the rich cultural diversity of the country. Some of the most popular contemporary artists in Nigeria today include Tiwa Savage, Yemi Alade, and Olamide, among many others.</w:t>
      </w:r>
    </w:p>
    <w:p w:rsidR="00000000" w:rsidDel="00000000" w:rsidP="00000000" w:rsidRDefault="00000000" w:rsidRPr="00000000" w14:paraId="0000000B">
      <w:pPr>
        <w:pStyle w:val="Heading2"/>
        <w:rPr/>
      </w:pPr>
      <w:bookmarkStart w:colFirst="0" w:colLast="0" w:name="_ha6h7442hirz" w:id="5"/>
      <w:bookmarkEnd w:id="5"/>
      <w:r w:rsidDel="00000000" w:rsidR="00000000" w:rsidRPr="00000000">
        <w:rPr>
          <w:rtl w:val="0"/>
        </w:rPr>
        <w:t xml:space="preserve">Conclusion</w:t>
      </w:r>
    </w:p>
    <w:p w:rsidR="00000000" w:rsidDel="00000000" w:rsidP="00000000" w:rsidRDefault="00000000" w:rsidRPr="00000000" w14:paraId="0000000C">
      <w:pPr>
        <w:rPr/>
      </w:pPr>
      <w:r w:rsidDel="00000000" w:rsidR="00000000" w:rsidRPr="00000000">
        <w:rPr>
          <w:rtl w:val="0"/>
        </w:rPr>
        <w:t xml:space="preserve">Nigeria's music scene is a testament to the country's rich cultural heritage, with a wide range of genres and styles that reflect the diversity and dynamism of its people. From traditional folk music to modern pop and hip-hop, Nigeria has something for everyone, with artists who are pushing the boundaries and redefining what's possible.</w:t>
      </w:r>
    </w:p>
    <w:p w:rsidR="00000000" w:rsidDel="00000000" w:rsidP="00000000" w:rsidRDefault="00000000" w:rsidRPr="00000000" w14:paraId="0000000D">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justnaija.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