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0356C" w14:textId="77777777" w:rsidR="004666EC" w:rsidRDefault="004666EC" w:rsidP="004666E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5</w:t>
      </w:r>
    </w:p>
    <w:p w14:paraId="308E6E44" w14:textId="77777777" w:rsidR="004666EC" w:rsidRDefault="004666EC" w:rsidP="004666E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328EE42" w14:textId="77777777" w:rsidR="004666EC" w:rsidRDefault="004666EC" w:rsidP="004666E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chapter 3</w:t>
      </w:r>
    </w:p>
    <w:p w14:paraId="344945B9" w14:textId="77777777" w:rsidR="004666EC" w:rsidRDefault="004666EC" w:rsidP="004666E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A04ABAF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Who are the partners in the heavenly calling?</w:t>
      </w:r>
    </w:p>
    <w:p w14:paraId="203B64D8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986725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B9C484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In what sense was Christ an apostle? Does this detract from his deity?</w:t>
      </w:r>
    </w:p>
    <w:p w14:paraId="67B4E021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074CA6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143D0B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Who appointed Christ? Appointed to what?</w:t>
      </w:r>
    </w:p>
    <w:p w14:paraId="1376A671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DBEF8D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81DE66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Why does Christ deserve greater glory than Moses?</w:t>
      </w:r>
    </w:p>
    <w:p w14:paraId="323DB14B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C7539B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DF0E1E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What house is mentioned in Hebrews</w:t>
      </w:r>
      <w:r>
        <w:rPr>
          <w:rFonts w:ascii="Times New Roman" w:hAnsi="Times New Roman" w:cs="Times New Roman"/>
          <w:sz w:val="24"/>
          <w:szCs w:val="24"/>
        </w:rPr>
        <w:t xml:space="preserve"> 3:4?</w:t>
      </w:r>
    </w:p>
    <w:p w14:paraId="582D6033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D0736B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E8C97A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according to Hebrews</w:t>
      </w:r>
      <w:r>
        <w:rPr>
          <w:rFonts w:ascii="Times New Roman" w:hAnsi="Times New Roman" w:cs="Times New Roman"/>
          <w:sz w:val="24"/>
          <w:szCs w:val="24"/>
        </w:rPr>
        <w:t xml:space="preserve"> 3:5-6, </w:t>
      </w:r>
      <w:r w:rsidRPr="00C12F14">
        <w:rPr>
          <w:rFonts w:ascii="Times New Roman" w:hAnsi="Times New Roman" w:cs="Times New Roman"/>
          <w:sz w:val="24"/>
          <w:szCs w:val="24"/>
        </w:rPr>
        <w:t>what is the difference between Christ and Moses?</w:t>
      </w:r>
    </w:p>
    <w:p w14:paraId="2F8645F5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368C6A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B59221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What are we to hold firmly to?</w:t>
      </w:r>
    </w:p>
    <w:p w14:paraId="10B3CABE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758AD4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5BBC83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What was the rebellion spoken of in Hebrews</w:t>
      </w:r>
      <w:r>
        <w:rPr>
          <w:rFonts w:ascii="Times New Roman" w:hAnsi="Times New Roman" w:cs="Times New Roman"/>
          <w:sz w:val="24"/>
          <w:szCs w:val="24"/>
        </w:rPr>
        <w:t xml:space="preserve"> 3:8?</w:t>
      </w:r>
    </w:p>
    <w:p w14:paraId="6E5BAABB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B1AA2A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D9EC31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how did the fathers test God? Could we commit the same sin today?</w:t>
      </w:r>
    </w:p>
    <w:p w14:paraId="4A46F2F6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E39512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DA94E1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What did God swear in Hebrews</w:t>
      </w:r>
      <w:r>
        <w:rPr>
          <w:rFonts w:ascii="Times New Roman" w:hAnsi="Times New Roman" w:cs="Times New Roman"/>
          <w:sz w:val="24"/>
          <w:szCs w:val="24"/>
        </w:rPr>
        <w:t xml:space="preserve"> 3:11? </w:t>
      </w:r>
      <w:r w:rsidRPr="00C12F14">
        <w:rPr>
          <w:rFonts w:ascii="Times New Roman" w:hAnsi="Times New Roman" w:cs="Times New Roman"/>
          <w:sz w:val="24"/>
          <w:szCs w:val="24"/>
        </w:rPr>
        <w:t>why?</w:t>
      </w:r>
    </w:p>
    <w:p w14:paraId="2B8E3E34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F508CA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5EF430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After quoting psalms</w:t>
      </w:r>
      <w:r>
        <w:rPr>
          <w:rFonts w:ascii="Times New Roman" w:hAnsi="Times New Roman" w:cs="Times New Roman"/>
          <w:sz w:val="24"/>
          <w:szCs w:val="24"/>
        </w:rPr>
        <w:t xml:space="preserve"> 95:7-11, </w:t>
      </w:r>
      <w:r w:rsidRPr="00C12F14">
        <w:rPr>
          <w:rFonts w:ascii="Times New Roman" w:hAnsi="Times New Roman" w:cs="Times New Roman"/>
          <w:sz w:val="24"/>
          <w:szCs w:val="24"/>
        </w:rPr>
        <w:t>what application did the Hebrew writer make in this section of scripture?</w:t>
      </w:r>
    </w:p>
    <w:p w14:paraId="56CAC83A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703D66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F05436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What is an unbelieving heart? How can we avoid having this heart?</w:t>
      </w:r>
    </w:p>
    <w:p w14:paraId="76DB7381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EB1E89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FF6594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How and why is sin deceitful? Give a few examples.</w:t>
      </w:r>
    </w:p>
    <w:p w14:paraId="11E8C99E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8B66A0" w14:textId="77777777" w:rsidR="004666EC" w:rsidRDefault="004666EC" w:rsidP="004666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ECD2C1" w14:textId="77777777" w:rsidR="004666EC" w:rsidRDefault="004666EC" w:rsidP="004666E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2F14">
        <w:rPr>
          <w:rFonts w:ascii="Times New Roman" w:hAnsi="Times New Roman" w:cs="Times New Roman"/>
          <w:sz w:val="24"/>
          <w:szCs w:val="24"/>
        </w:rPr>
        <w:t>How have we become partners with Christ?</w:t>
      </w:r>
    </w:p>
    <w:p w14:paraId="3AD64FA1" w14:textId="77777777" w:rsidR="00E33632" w:rsidRDefault="00E33632"/>
    <w:sectPr w:rsidR="00E336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EA056C"/>
    <w:multiLevelType w:val="hybridMultilevel"/>
    <w:tmpl w:val="8F80C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500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6EC"/>
    <w:rsid w:val="004666EC"/>
    <w:rsid w:val="00E33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66566"/>
  <w15:chartTrackingRefBased/>
  <w15:docId w15:val="{65BD8ED8-4524-4B6D-B1C4-64BA3EA7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666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710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2022-10-12T23:13:00Z</dcterms:created>
  <dcterms:modified xsi:type="dcterms:W3CDTF">2022-10-12T23:13:00Z</dcterms:modified>
</cp:coreProperties>
</file>