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4453E6" w14:textId="77777777" w:rsidR="004E2C36" w:rsidRDefault="004E2C36">
      <w:pPr>
        <w:rPr>
          <w:color w:val="000000"/>
          <w:sz w:val="23"/>
          <w:szCs w:val="23"/>
        </w:rPr>
      </w:pPr>
      <w:proofErr w:type="spellStart"/>
      <w:r>
        <w:rPr>
          <w:color w:val="000000"/>
          <w:sz w:val="23"/>
          <w:szCs w:val="23"/>
        </w:rPr>
        <w:t>VNloto</w:t>
      </w:r>
      <w:proofErr w:type="spellEnd"/>
      <w:r>
        <w:rPr>
          <w:color w:val="000000"/>
          <w:sz w:val="23"/>
          <w:szCs w:val="23"/>
        </w:rPr>
        <w:t xml:space="preserve"> - </w:t>
      </w:r>
      <w:proofErr w:type="spellStart"/>
      <w:r>
        <w:rPr>
          <w:color w:val="000000"/>
          <w:sz w:val="23"/>
          <w:szCs w:val="23"/>
        </w:rPr>
        <w:t>Nhà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cái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uy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tín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bậc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nhất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châu</w:t>
      </w:r>
      <w:proofErr w:type="spellEnd"/>
      <w:r>
        <w:rPr>
          <w:color w:val="000000"/>
          <w:sz w:val="23"/>
          <w:szCs w:val="23"/>
        </w:rPr>
        <w:t xml:space="preserve"> Á </w:t>
      </w:r>
      <w:proofErr w:type="spellStart"/>
      <w:r>
        <w:rPr>
          <w:color w:val="000000"/>
          <w:sz w:val="23"/>
          <w:szCs w:val="23"/>
        </w:rPr>
        <w:t>đến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từ</w:t>
      </w:r>
      <w:proofErr w:type="spellEnd"/>
      <w:r>
        <w:rPr>
          <w:color w:val="000000"/>
          <w:sz w:val="23"/>
          <w:szCs w:val="23"/>
        </w:rPr>
        <w:t xml:space="preserve"> Philippines </w:t>
      </w:r>
      <w:proofErr w:type="spellStart"/>
      <w:r>
        <w:rPr>
          <w:color w:val="000000"/>
          <w:sz w:val="23"/>
          <w:szCs w:val="23"/>
        </w:rPr>
        <w:t>đã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được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cấp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phép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hoạt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động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trong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lĩnh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vực</w:t>
      </w:r>
      <w:proofErr w:type="spellEnd"/>
      <w:r>
        <w:rPr>
          <w:color w:val="000000"/>
          <w:sz w:val="23"/>
          <w:szCs w:val="23"/>
        </w:rPr>
        <w:t xml:space="preserve"> gambling </w:t>
      </w:r>
      <w:proofErr w:type="spellStart"/>
      <w:r>
        <w:rPr>
          <w:color w:val="000000"/>
          <w:sz w:val="23"/>
          <w:szCs w:val="23"/>
        </w:rPr>
        <w:t>suốt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nhiều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năm</w:t>
      </w:r>
      <w:proofErr w:type="spellEnd"/>
      <w:r>
        <w:rPr>
          <w:color w:val="000000"/>
          <w:sz w:val="23"/>
          <w:szCs w:val="23"/>
        </w:rPr>
        <w:t xml:space="preserve"> qua. </w:t>
      </w:r>
      <w:proofErr w:type="spellStart"/>
      <w:r>
        <w:rPr>
          <w:color w:val="000000"/>
          <w:sz w:val="23"/>
          <w:szCs w:val="23"/>
        </w:rPr>
        <w:t>Đến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với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nhà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cái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VNloto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để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được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trải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nghiệm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những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khoảnh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khắc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giải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trí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tuyệt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vời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nhất</w:t>
      </w:r>
      <w:proofErr w:type="spellEnd"/>
      <w:r>
        <w:rPr>
          <w:color w:val="000000"/>
          <w:sz w:val="23"/>
          <w:szCs w:val="23"/>
        </w:rPr>
        <w:t xml:space="preserve">. </w:t>
      </w:r>
    </w:p>
    <w:p w14:paraId="517ABE23" w14:textId="77777777" w:rsidR="004E2C36" w:rsidRDefault="004E2C36">
      <w:pPr>
        <w:rPr>
          <w:color w:val="000000"/>
          <w:sz w:val="23"/>
          <w:szCs w:val="23"/>
        </w:rPr>
      </w:pPr>
      <w:r>
        <w:rPr>
          <w:color w:val="000000"/>
          <w:sz w:val="23"/>
          <w:szCs w:val="23"/>
        </w:rPr>
        <w:t xml:space="preserve">Website: </w:t>
      </w:r>
      <w:hyperlink r:id="rId4" w:history="1">
        <w:r>
          <w:rPr>
            <w:rStyle w:val="Hyperlink"/>
            <w:color w:val="1155CC"/>
            <w:sz w:val="23"/>
            <w:szCs w:val="23"/>
          </w:rPr>
          <w:t>https://vnloto.biz/</w:t>
        </w:r>
      </w:hyperlink>
      <w:r>
        <w:rPr>
          <w:color w:val="000000"/>
          <w:sz w:val="23"/>
          <w:szCs w:val="23"/>
        </w:rPr>
        <w:t xml:space="preserve"> </w:t>
      </w:r>
    </w:p>
    <w:p w14:paraId="3BAC491B" w14:textId="6CDD2525" w:rsidR="003A5161" w:rsidRDefault="004E2C36">
      <w:pPr>
        <w:rPr>
          <w:color w:val="000000"/>
          <w:sz w:val="23"/>
          <w:szCs w:val="23"/>
        </w:rPr>
      </w:pPr>
      <w:proofErr w:type="spellStart"/>
      <w:r>
        <w:rPr>
          <w:color w:val="000000"/>
          <w:sz w:val="23"/>
          <w:szCs w:val="23"/>
        </w:rPr>
        <w:t>Địa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chỉ</w:t>
      </w:r>
      <w:proofErr w:type="spellEnd"/>
      <w:r>
        <w:rPr>
          <w:color w:val="000000"/>
          <w:sz w:val="23"/>
          <w:szCs w:val="23"/>
        </w:rPr>
        <w:t xml:space="preserve">: 120 </w:t>
      </w:r>
      <w:proofErr w:type="spellStart"/>
      <w:r>
        <w:rPr>
          <w:color w:val="000000"/>
          <w:sz w:val="23"/>
          <w:szCs w:val="23"/>
        </w:rPr>
        <w:t>Tôn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Đản</w:t>
      </w:r>
      <w:proofErr w:type="spellEnd"/>
      <w:r>
        <w:rPr>
          <w:color w:val="000000"/>
          <w:sz w:val="23"/>
          <w:szCs w:val="23"/>
        </w:rPr>
        <w:t xml:space="preserve">, </w:t>
      </w:r>
      <w:proofErr w:type="spellStart"/>
      <w:r>
        <w:rPr>
          <w:color w:val="000000"/>
          <w:sz w:val="23"/>
          <w:szCs w:val="23"/>
        </w:rPr>
        <w:t>phường</w:t>
      </w:r>
      <w:proofErr w:type="spellEnd"/>
      <w:r>
        <w:rPr>
          <w:color w:val="000000"/>
          <w:sz w:val="23"/>
          <w:szCs w:val="23"/>
        </w:rPr>
        <w:t xml:space="preserve"> 10, </w:t>
      </w:r>
      <w:proofErr w:type="spellStart"/>
      <w:r>
        <w:rPr>
          <w:color w:val="000000"/>
          <w:sz w:val="23"/>
          <w:szCs w:val="23"/>
        </w:rPr>
        <w:t>Quận</w:t>
      </w:r>
      <w:proofErr w:type="spellEnd"/>
      <w:r>
        <w:rPr>
          <w:color w:val="000000"/>
          <w:sz w:val="23"/>
          <w:szCs w:val="23"/>
        </w:rPr>
        <w:t xml:space="preserve"> 4, </w:t>
      </w:r>
      <w:proofErr w:type="spellStart"/>
      <w:r>
        <w:rPr>
          <w:color w:val="000000"/>
          <w:sz w:val="23"/>
          <w:szCs w:val="23"/>
        </w:rPr>
        <w:t>Thành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phố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Hồ</w:t>
      </w:r>
      <w:proofErr w:type="spellEnd"/>
      <w:r>
        <w:rPr>
          <w:color w:val="000000"/>
          <w:sz w:val="23"/>
          <w:szCs w:val="23"/>
        </w:rPr>
        <w:t xml:space="preserve"> </w:t>
      </w:r>
      <w:proofErr w:type="spellStart"/>
      <w:r>
        <w:rPr>
          <w:color w:val="000000"/>
          <w:sz w:val="23"/>
          <w:szCs w:val="23"/>
        </w:rPr>
        <w:t>Chí</w:t>
      </w:r>
      <w:proofErr w:type="spellEnd"/>
      <w:r>
        <w:rPr>
          <w:color w:val="000000"/>
          <w:sz w:val="23"/>
          <w:szCs w:val="23"/>
        </w:rPr>
        <w:t xml:space="preserve"> Minh</w:t>
      </w:r>
    </w:p>
    <w:p w14:paraId="7AE6F3E0" w14:textId="2FA91609" w:rsidR="004E2C36" w:rsidRDefault="004E2C36">
      <w:r>
        <w:rPr>
          <w:noProof/>
        </w:rPr>
        <w:drawing>
          <wp:inline distT="0" distB="0" distL="0" distR="0" wp14:anchorId="04BF1EC1" wp14:editId="66BF8D27">
            <wp:extent cx="5943600" cy="3923030"/>
            <wp:effectExtent l="0" t="0" r="0" b="127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vnloto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23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E2C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C36"/>
    <w:rsid w:val="003A5161"/>
    <w:rsid w:val="004E2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8093B"/>
  <w15:chartTrackingRefBased/>
  <w15:docId w15:val="{F09DEFE0-0950-4A0A-97C1-7B52E517D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E2C3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https://vnloto.bi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 BRAVO</dc:creator>
  <cp:keywords/>
  <dc:description/>
  <cp:lastModifiedBy>MSI BRAVO</cp:lastModifiedBy>
  <cp:revision>1</cp:revision>
  <dcterms:created xsi:type="dcterms:W3CDTF">2022-11-16T11:52:00Z</dcterms:created>
  <dcterms:modified xsi:type="dcterms:W3CDTF">2022-11-16T11:53:00Z</dcterms:modified>
</cp:coreProperties>
</file>