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7478" w:rsidRDefault="00817478" w:rsidP="00CD6AC8">
      <w:pPr>
        <w:spacing w:before="100" w:beforeAutospacing="1" w:after="100" w:afterAutospacing="1" w:line="240" w:lineRule="auto"/>
        <w:jc w:val="center"/>
        <w:rPr>
          <w:rFonts w:ascii="Times New Roman" w:eastAsia="Times New Roman" w:hAnsi="Times New Roman"/>
          <w:b/>
          <w:bCs/>
          <w:sz w:val="36"/>
          <w:szCs w:val="36"/>
          <w:lang w:eastAsia="fr-FR"/>
        </w:rPr>
      </w:pPr>
      <w:r>
        <w:rPr>
          <w:rFonts w:ascii="Times New Roman" w:eastAsia="Times New Roman" w:hAnsi="Times New Roman"/>
          <w:b/>
          <w:bCs/>
          <w:noProof/>
          <w:sz w:val="36"/>
          <w:szCs w:val="36"/>
          <w:lang w:val="fr-BE" w:eastAsia="fr-BE"/>
        </w:rPr>
        <w:drawing>
          <wp:inline distT="0" distB="0" distL="0" distR="0">
            <wp:extent cx="5760720" cy="2880360"/>
            <wp:effectExtent l="0" t="0" r="0" b="0"/>
            <wp:docPr id="1" name="Image 1" descr="C:\Users\Utilisateur\Documents\AAADRF 2018 tremplin\DRF 2018 TREMPLINS APPEL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tilisateur\Documents\AAADRF 2018 tremplin\DRF 2018 TREMPLINS APPEL LOGO.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2880360"/>
                    </a:xfrm>
                    <a:prstGeom prst="rect">
                      <a:avLst/>
                    </a:prstGeom>
                    <a:noFill/>
                    <a:ln>
                      <a:noFill/>
                    </a:ln>
                  </pic:spPr>
                </pic:pic>
              </a:graphicData>
            </a:graphic>
          </wp:inline>
        </w:drawing>
      </w:r>
    </w:p>
    <w:p w:rsidR="00F10335" w:rsidRPr="008457FB" w:rsidRDefault="00CD6AC8" w:rsidP="00CD6AC8">
      <w:pPr>
        <w:spacing w:before="100" w:beforeAutospacing="1" w:after="100" w:afterAutospacing="1" w:line="240" w:lineRule="auto"/>
        <w:jc w:val="center"/>
        <w:rPr>
          <w:rFonts w:ascii="Times New Roman" w:eastAsia="Times New Roman" w:hAnsi="Times New Roman"/>
          <w:b/>
          <w:bCs/>
          <w:sz w:val="36"/>
          <w:szCs w:val="36"/>
          <w:lang w:eastAsia="fr-FR"/>
        </w:rPr>
      </w:pPr>
      <w:r w:rsidRPr="008457FB">
        <w:rPr>
          <w:rFonts w:ascii="Times New Roman" w:eastAsia="Times New Roman" w:hAnsi="Times New Roman"/>
          <w:b/>
          <w:bCs/>
          <w:sz w:val="36"/>
          <w:szCs w:val="36"/>
          <w:lang w:eastAsia="fr-FR"/>
        </w:rPr>
        <w:t>TRE</w:t>
      </w:r>
      <w:r w:rsidR="00AF1C2A">
        <w:rPr>
          <w:rFonts w:ascii="Times New Roman" w:eastAsia="Times New Roman" w:hAnsi="Times New Roman"/>
          <w:b/>
          <w:bCs/>
          <w:sz w:val="36"/>
          <w:szCs w:val="36"/>
          <w:lang w:eastAsia="fr-FR"/>
        </w:rPr>
        <w:t>MPLINS DURBUY ROCK FESTIVAL 2019-2020</w:t>
      </w:r>
      <w:r w:rsidR="002F72D7" w:rsidRPr="008457FB">
        <w:rPr>
          <w:rFonts w:ascii="Times New Roman" w:eastAsia="Times New Roman" w:hAnsi="Times New Roman"/>
          <w:b/>
          <w:bCs/>
          <w:sz w:val="36"/>
          <w:szCs w:val="36"/>
          <w:lang w:eastAsia="fr-FR"/>
        </w:rPr>
        <w:t xml:space="preserve"> : </w:t>
      </w:r>
    </w:p>
    <w:p w:rsidR="00CD6AC8" w:rsidRPr="008457FB" w:rsidRDefault="008F730A" w:rsidP="008F730A">
      <w:pPr>
        <w:spacing w:before="100" w:beforeAutospacing="1" w:after="100" w:afterAutospacing="1" w:line="240" w:lineRule="auto"/>
        <w:rPr>
          <w:rFonts w:ascii="Times New Roman" w:eastAsia="Times New Roman" w:hAnsi="Times New Roman"/>
          <w:sz w:val="36"/>
          <w:szCs w:val="36"/>
          <w:lang w:eastAsia="fr-FR"/>
        </w:rPr>
      </w:pPr>
      <w:r>
        <w:rPr>
          <w:rFonts w:ascii="Times New Roman" w:eastAsia="Times New Roman" w:hAnsi="Times New Roman"/>
          <w:b/>
          <w:bCs/>
          <w:sz w:val="36"/>
          <w:szCs w:val="36"/>
          <w:lang w:eastAsia="fr-FR"/>
        </w:rPr>
        <w:t xml:space="preserve">                              </w:t>
      </w:r>
      <w:r w:rsidR="002F72D7" w:rsidRPr="008457FB">
        <w:rPr>
          <w:rFonts w:ascii="Times New Roman" w:eastAsia="Times New Roman" w:hAnsi="Times New Roman"/>
          <w:b/>
          <w:bCs/>
          <w:sz w:val="36"/>
          <w:szCs w:val="36"/>
          <w:lang w:eastAsia="fr-FR"/>
        </w:rPr>
        <w:t>LE REGLEMENT</w:t>
      </w:r>
    </w:p>
    <w:p w:rsidR="000121CD" w:rsidRDefault="000121CD" w:rsidP="00F10335">
      <w:pPr>
        <w:spacing w:before="100" w:beforeAutospacing="1" w:after="240" w:line="240" w:lineRule="auto"/>
        <w:rPr>
          <w:rFonts w:ascii="Times New Roman" w:eastAsia="Times New Roman" w:hAnsi="Times New Roman"/>
          <w:b/>
          <w:bCs/>
          <w:i/>
          <w:iCs/>
          <w:sz w:val="24"/>
          <w:szCs w:val="24"/>
          <w:lang w:eastAsia="fr-FR"/>
        </w:rPr>
      </w:pPr>
    </w:p>
    <w:p w:rsidR="00F10335" w:rsidRPr="00CD6AC8" w:rsidRDefault="005B5BDD" w:rsidP="00F10335">
      <w:pPr>
        <w:spacing w:before="100" w:beforeAutospacing="1" w:after="240" w:line="240" w:lineRule="auto"/>
        <w:rPr>
          <w:rFonts w:ascii="Times New Roman" w:eastAsia="Times New Roman" w:hAnsi="Times New Roman"/>
          <w:sz w:val="24"/>
          <w:szCs w:val="24"/>
          <w:lang w:eastAsia="fr-FR"/>
        </w:rPr>
      </w:pPr>
      <w:r>
        <w:rPr>
          <w:rFonts w:ascii="Times New Roman" w:eastAsia="Times New Roman" w:hAnsi="Times New Roman"/>
          <w:b/>
          <w:bCs/>
          <w:i/>
          <w:iCs/>
          <w:sz w:val="24"/>
          <w:szCs w:val="24"/>
          <w:lang w:eastAsia="fr-FR"/>
        </w:rPr>
        <w:t xml:space="preserve">Préambule </w:t>
      </w:r>
      <w:r w:rsidR="00F10335">
        <w:rPr>
          <w:rFonts w:ascii="Times New Roman" w:eastAsia="Times New Roman" w:hAnsi="Times New Roman"/>
          <w:b/>
          <w:bCs/>
          <w:i/>
          <w:iCs/>
          <w:sz w:val="24"/>
          <w:szCs w:val="24"/>
          <w:lang w:eastAsia="fr-FR"/>
        </w:rPr>
        <w:t>:</w:t>
      </w:r>
    </w:p>
    <w:p w:rsidR="00C45CAE" w:rsidRDefault="00CD6AC8" w:rsidP="008F3FB5">
      <w:p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Cette année</w:t>
      </w:r>
      <w:r>
        <w:rPr>
          <w:rFonts w:ascii="Times New Roman" w:eastAsia="Times New Roman" w:hAnsi="Times New Roman"/>
          <w:sz w:val="24"/>
          <w:szCs w:val="24"/>
          <w:lang w:eastAsia="fr-FR"/>
        </w:rPr>
        <w:t xml:space="preserve"> encore, les tremplins DRF permettront à </w:t>
      </w:r>
      <w:r w:rsidR="006F6021">
        <w:rPr>
          <w:rFonts w:ascii="Times New Roman" w:eastAsia="Times New Roman" w:hAnsi="Times New Roman"/>
          <w:sz w:val="24"/>
          <w:szCs w:val="24"/>
          <w:lang w:eastAsia="fr-FR"/>
        </w:rPr>
        <w:t>au moins 4</w:t>
      </w:r>
      <w:r>
        <w:rPr>
          <w:rFonts w:ascii="Times New Roman" w:eastAsia="Times New Roman" w:hAnsi="Times New Roman"/>
          <w:sz w:val="24"/>
          <w:szCs w:val="24"/>
          <w:lang w:eastAsia="fr-FR"/>
        </w:rPr>
        <w:t xml:space="preserve"> groupes de jouer à l’affiche du</w:t>
      </w:r>
      <w:r w:rsidR="008457FB">
        <w:rPr>
          <w:rFonts w:ascii="Times New Roman" w:eastAsia="Times New Roman" w:hAnsi="Times New Roman"/>
          <w:sz w:val="24"/>
          <w:szCs w:val="24"/>
          <w:lang w:eastAsia="fr-FR"/>
        </w:rPr>
        <w:t xml:space="preserve"> </w:t>
      </w:r>
      <w:r w:rsidR="00AF1C2A">
        <w:rPr>
          <w:rFonts w:ascii="Times New Roman" w:eastAsia="Times New Roman" w:hAnsi="Times New Roman"/>
          <w:b/>
          <w:sz w:val="24"/>
          <w:szCs w:val="24"/>
          <w:lang w:eastAsia="fr-FR"/>
        </w:rPr>
        <w:t>24</w:t>
      </w:r>
      <w:r w:rsidRPr="008457FB">
        <w:rPr>
          <w:rFonts w:ascii="Times New Roman" w:eastAsia="Times New Roman" w:hAnsi="Times New Roman"/>
          <w:b/>
          <w:sz w:val="24"/>
          <w:szCs w:val="24"/>
          <w:lang w:eastAsia="fr-FR"/>
        </w:rPr>
        <w:t xml:space="preserve"> </w:t>
      </w:r>
      <w:r w:rsidRPr="008457FB">
        <w:rPr>
          <w:rFonts w:ascii="Times New Roman" w:eastAsia="Times New Roman" w:hAnsi="Times New Roman"/>
          <w:b/>
          <w:i/>
          <w:sz w:val="24"/>
          <w:szCs w:val="24"/>
          <w:vertAlign w:val="superscript"/>
          <w:lang w:eastAsia="fr-FR"/>
        </w:rPr>
        <w:t>e</w:t>
      </w:r>
      <w:r w:rsidRPr="00F10335">
        <w:rPr>
          <w:rFonts w:ascii="Times New Roman" w:eastAsia="Times New Roman" w:hAnsi="Times New Roman"/>
          <w:b/>
          <w:i/>
          <w:sz w:val="24"/>
          <w:szCs w:val="24"/>
          <w:lang w:eastAsia="fr-FR"/>
        </w:rPr>
        <w:t xml:space="preserve"> Durbuy Rock Festival</w:t>
      </w:r>
      <w:r w:rsidR="00AF1C2A">
        <w:rPr>
          <w:rFonts w:ascii="Times New Roman" w:eastAsia="Times New Roman" w:hAnsi="Times New Roman"/>
          <w:sz w:val="24"/>
          <w:szCs w:val="24"/>
          <w:lang w:eastAsia="fr-FR"/>
        </w:rPr>
        <w:t xml:space="preserve"> qui se déroulera les 17 et 18</w:t>
      </w:r>
      <w:r w:rsidR="00066B2C">
        <w:rPr>
          <w:rFonts w:ascii="Times New Roman" w:eastAsia="Times New Roman" w:hAnsi="Times New Roman"/>
          <w:sz w:val="24"/>
          <w:szCs w:val="24"/>
          <w:lang w:eastAsia="fr-FR"/>
        </w:rPr>
        <w:t xml:space="preserve"> </w:t>
      </w:r>
      <w:r w:rsidR="00AF1C2A">
        <w:rPr>
          <w:rFonts w:ascii="Times New Roman" w:eastAsia="Times New Roman" w:hAnsi="Times New Roman"/>
          <w:sz w:val="24"/>
          <w:szCs w:val="24"/>
          <w:lang w:eastAsia="fr-FR"/>
        </w:rPr>
        <w:t>avril 2020</w:t>
      </w:r>
      <w:r>
        <w:rPr>
          <w:rFonts w:ascii="Times New Roman" w:eastAsia="Times New Roman" w:hAnsi="Times New Roman"/>
          <w:sz w:val="24"/>
          <w:szCs w:val="24"/>
          <w:lang w:eastAsia="fr-FR"/>
        </w:rPr>
        <w:t xml:space="preserve"> à </w:t>
      </w:r>
      <w:proofErr w:type="spellStart"/>
      <w:r>
        <w:rPr>
          <w:rFonts w:ascii="Times New Roman" w:eastAsia="Times New Roman" w:hAnsi="Times New Roman"/>
          <w:sz w:val="24"/>
          <w:szCs w:val="24"/>
          <w:lang w:eastAsia="fr-FR"/>
        </w:rPr>
        <w:t>Bomal</w:t>
      </w:r>
      <w:proofErr w:type="spellEnd"/>
      <w:r>
        <w:rPr>
          <w:rFonts w:ascii="Times New Roman" w:eastAsia="Times New Roman" w:hAnsi="Times New Roman"/>
          <w:sz w:val="24"/>
          <w:szCs w:val="24"/>
          <w:lang w:eastAsia="fr-FR"/>
        </w:rPr>
        <w:t>-sur-Ourthe.</w:t>
      </w:r>
      <w:r>
        <w:rPr>
          <w:rFonts w:ascii="Times New Roman" w:eastAsia="Times New Roman" w:hAnsi="Times New Roman"/>
          <w:sz w:val="24"/>
          <w:szCs w:val="24"/>
          <w:lang w:eastAsia="fr-FR"/>
        </w:rPr>
        <w:br/>
        <w:t>Il s’agit d’un festival de « R</w:t>
      </w:r>
      <w:r w:rsidR="00A00526">
        <w:rPr>
          <w:rFonts w:ascii="Times New Roman" w:eastAsia="Times New Roman" w:hAnsi="Times New Roman"/>
          <w:sz w:val="24"/>
          <w:szCs w:val="24"/>
          <w:lang w:eastAsia="fr-FR"/>
        </w:rPr>
        <w:t>ock d</w:t>
      </w:r>
      <w:r w:rsidRPr="00CD6AC8">
        <w:rPr>
          <w:rFonts w:ascii="Times New Roman" w:eastAsia="Times New Roman" w:hAnsi="Times New Roman"/>
          <w:sz w:val="24"/>
          <w:szCs w:val="24"/>
          <w:lang w:eastAsia="fr-FR"/>
        </w:rPr>
        <w:t>ur</w:t>
      </w:r>
      <w:r>
        <w:rPr>
          <w:rFonts w:ascii="Times New Roman" w:eastAsia="Times New Roman" w:hAnsi="Times New Roman"/>
          <w:sz w:val="24"/>
          <w:szCs w:val="24"/>
          <w:lang w:eastAsia="fr-FR"/>
        </w:rPr>
        <w:t> »</w:t>
      </w:r>
      <w:r w:rsidR="00F10335">
        <w:rPr>
          <w:rFonts w:ascii="Times New Roman" w:eastAsia="Times New Roman" w:hAnsi="Times New Roman"/>
          <w:sz w:val="24"/>
          <w:szCs w:val="24"/>
          <w:lang w:eastAsia="fr-FR"/>
        </w:rPr>
        <w:t xml:space="preserve"> au sens </w:t>
      </w:r>
      <w:r w:rsidR="005B3935">
        <w:rPr>
          <w:rFonts w:ascii="Times New Roman" w:eastAsia="Times New Roman" w:hAnsi="Times New Roman"/>
          <w:sz w:val="24"/>
          <w:szCs w:val="24"/>
          <w:lang w:eastAsia="fr-FR"/>
        </w:rPr>
        <w:t xml:space="preserve">très </w:t>
      </w:r>
      <w:r w:rsidR="00F10335">
        <w:rPr>
          <w:rFonts w:ascii="Times New Roman" w:eastAsia="Times New Roman" w:hAnsi="Times New Roman"/>
          <w:sz w:val="24"/>
          <w:szCs w:val="24"/>
          <w:lang w:eastAsia="fr-FR"/>
        </w:rPr>
        <w:t>large</w:t>
      </w:r>
      <w:r w:rsidRPr="00CD6AC8">
        <w:rPr>
          <w:rFonts w:ascii="Times New Roman" w:eastAsia="Times New Roman" w:hAnsi="Times New Roman"/>
          <w:sz w:val="24"/>
          <w:szCs w:val="24"/>
          <w:lang w:eastAsia="fr-FR"/>
        </w:rPr>
        <w:t xml:space="preserve"> : Heavy </w:t>
      </w:r>
      <w:proofErr w:type="spellStart"/>
      <w:r w:rsidRPr="00CD6AC8">
        <w:rPr>
          <w:rFonts w:ascii="Times New Roman" w:eastAsia="Times New Roman" w:hAnsi="Times New Roman"/>
          <w:sz w:val="24"/>
          <w:szCs w:val="24"/>
          <w:lang w:eastAsia="fr-FR"/>
        </w:rPr>
        <w:t>Metal</w:t>
      </w:r>
      <w:proofErr w:type="spellEnd"/>
      <w:r w:rsidRPr="00CD6AC8">
        <w:rPr>
          <w:rFonts w:ascii="Times New Roman" w:eastAsia="Times New Roman" w:hAnsi="Times New Roman"/>
          <w:sz w:val="24"/>
          <w:szCs w:val="24"/>
          <w:lang w:eastAsia="fr-FR"/>
        </w:rPr>
        <w:t xml:space="preserve">, </w:t>
      </w:r>
      <w:proofErr w:type="spellStart"/>
      <w:r w:rsidRPr="00CD6AC8">
        <w:rPr>
          <w:rFonts w:ascii="Times New Roman" w:eastAsia="Times New Roman" w:hAnsi="Times New Roman"/>
          <w:sz w:val="24"/>
          <w:szCs w:val="24"/>
          <w:lang w:eastAsia="fr-FR"/>
        </w:rPr>
        <w:t>T</w:t>
      </w:r>
      <w:r w:rsidR="005C1032">
        <w:rPr>
          <w:rFonts w:ascii="Times New Roman" w:eastAsia="Times New Roman" w:hAnsi="Times New Roman"/>
          <w:sz w:val="24"/>
          <w:szCs w:val="24"/>
          <w:lang w:eastAsia="fr-FR"/>
        </w:rPr>
        <w:t>h</w:t>
      </w:r>
      <w:r w:rsidRPr="00CD6AC8">
        <w:rPr>
          <w:rFonts w:ascii="Times New Roman" w:eastAsia="Times New Roman" w:hAnsi="Times New Roman"/>
          <w:sz w:val="24"/>
          <w:szCs w:val="24"/>
          <w:lang w:eastAsia="fr-FR"/>
        </w:rPr>
        <w:t>rash</w:t>
      </w:r>
      <w:proofErr w:type="spellEnd"/>
      <w:r w:rsidRPr="00CD6AC8">
        <w:rPr>
          <w:rFonts w:ascii="Times New Roman" w:eastAsia="Times New Roman" w:hAnsi="Times New Roman"/>
          <w:sz w:val="24"/>
          <w:szCs w:val="24"/>
          <w:lang w:eastAsia="fr-FR"/>
        </w:rPr>
        <w:t xml:space="preserve">, </w:t>
      </w:r>
      <w:r w:rsidR="00287387">
        <w:rPr>
          <w:rFonts w:ascii="Times New Roman" w:eastAsia="Times New Roman" w:hAnsi="Times New Roman"/>
          <w:sz w:val="24"/>
          <w:szCs w:val="24"/>
          <w:lang w:eastAsia="fr-FR"/>
        </w:rPr>
        <w:t xml:space="preserve">Speed </w:t>
      </w:r>
      <w:proofErr w:type="spellStart"/>
      <w:r w:rsidR="00287387">
        <w:rPr>
          <w:rFonts w:ascii="Times New Roman" w:eastAsia="Times New Roman" w:hAnsi="Times New Roman"/>
          <w:sz w:val="24"/>
          <w:szCs w:val="24"/>
          <w:lang w:eastAsia="fr-FR"/>
        </w:rPr>
        <w:t>Metal</w:t>
      </w:r>
      <w:proofErr w:type="spellEnd"/>
      <w:r w:rsidR="00287387">
        <w:rPr>
          <w:rFonts w:ascii="Times New Roman" w:eastAsia="Times New Roman" w:hAnsi="Times New Roman"/>
          <w:sz w:val="24"/>
          <w:szCs w:val="24"/>
          <w:lang w:eastAsia="fr-FR"/>
        </w:rPr>
        <w:t xml:space="preserve">, </w:t>
      </w:r>
      <w:proofErr w:type="spellStart"/>
      <w:r w:rsidR="00287387">
        <w:rPr>
          <w:rFonts w:ascii="Times New Roman" w:eastAsia="Times New Roman" w:hAnsi="Times New Roman"/>
          <w:sz w:val="24"/>
          <w:szCs w:val="24"/>
          <w:lang w:eastAsia="fr-FR"/>
        </w:rPr>
        <w:t>Death</w:t>
      </w:r>
      <w:proofErr w:type="spellEnd"/>
      <w:r w:rsidR="00287387">
        <w:rPr>
          <w:rFonts w:ascii="Times New Roman" w:eastAsia="Times New Roman" w:hAnsi="Times New Roman"/>
          <w:sz w:val="24"/>
          <w:szCs w:val="24"/>
          <w:lang w:eastAsia="fr-FR"/>
        </w:rPr>
        <w:t xml:space="preserve">, </w:t>
      </w:r>
      <w:proofErr w:type="spellStart"/>
      <w:r w:rsidR="00287387">
        <w:rPr>
          <w:rFonts w:ascii="Times New Roman" w:eastAsia="Times New Roman" w:hAnsi="Times New Roman"/>
          <w:sz w:val="24"/>
          <w:szCs w:val="24"/>
          <w:lang w:eastAsia="fr-FR"/>
        </w:rPr>
        <w:t>Doom</w:t>
      </w:r>
      <w:proofErr w:type="spellEnd"/>
      <w:r w:rsidR="00287387">
        <w:rPr>
          <w:rFonts w:ascii="Times New Roman" w:eastAsia="Times New Roman" w:hAnsi="Times New Roman"/>
          <w:sz w:val="24"/>
          <w:szCs w:val="24"/>
          <w:lang w:eastAsia="fr-FR"/>
        </w:rPr>
        <w:t xml:space="preserve">, Pagan, </w:t>
      </w:r>
      <w:r w:rsidRPr="00CD6AC8">
        <w:rPr>
          <w:rFonts w:ascii="Times New Roman" w:eastAsia="Times New Roman" w:hAnsi="Times New Roman"/>
          <w:sz w:val="24"/>
          <w:szCs w:val="24"/>
          <w:lang w:eastAsia="fr-FR"/>
        </w:rPr>
        <w:t xml:space="preserve">Gothic, Hardcore, </w:t>
      </w:r>
      <w:proofErr w:type="spellStart"/>
      <w:r w:rsidRPr="00CD6AC8">
        <w:rPr>
          <w:rFonts w:ascii="Times New Roman" w:eastAsia="Times New Roman" w:hAnsi="Times New Roman"/>
          <w:sz w:val="24"/>
          <w:szCs w:val="24"/>
          <w:lang w:eastAsia="fr-FR"/>
        </w:rPr>
        <w:t>Emo-core</w:t>
      </w:r>
      <w:proofErr w:type="spellEnd"/>
      <w:r w:rsidRPr="00CD6AC8">
        <w:rPr>
          <w:rFonts w:ascii="Times New Roman" w:eastAsia="Times New Roman" w:hAnsi="Times New Roman"/>
          <w:sz w:val="24"/>
          <w:szCs w:val="24"/>
          <w:lang w:eastAsia="fr-FR"/>
        </w:rPr>
        <w:t xml:space="preserve">, </w:t>
      </w:r>
      <w:proofErr w:type="spellStart"/>
      <w:r w:rsidRPr="00CD6AC8">
        <w:rPr>
          <w:rFonts w:ascii="Times New Roman" w:eastAsia="Times New Roman" w:hAnsi="Times New Roman"/>
          <w:sz w:val="24"/>
          <w:szCs w:val="24"/>
          <w:lang w:eastAsia="fr-FR"/>
        </w:rPr>
        <w:t>Neo</w:t>
      </w:r>
      <w:r w:rsidR="005B3935">
        <w:rPr>
          <w:rFonts w:ascii="Times New Roman" w:eastAsia="Times New Roman" w:hAnsi="Times New Roman"/>
          <w:sz w:val="24"/>
          <w:szCs w:val="24"/>
          <w:lang w:eastAsia="fr-FR"/>
        </w:rPr>
        <w:t>-metal</w:t>
      </w:r>
      <w:proofErr w:type="spellEnd"/>
      <w:r w:rsidR="005B3935">
        <w:rPr>
          <w:rFonts w:ascii="Times New Roman" w:eastAsia="Times New Roman" w:hAnsi="Times New Roman"/>
          <w:sz w:val="24"/>
          <w:szCs w:val="24"/>
          <w:lang w:eastAsia="fr-FR"/>
        </w:rPr>
        <w:t>, Indus</w:t>
      </w:r>
      <w:r w:rsidR="002F72D7">
        <w:rPr>
          <w:rFonts w:ascii="Times New Roman" w:eastAsia="Times New Roman" w:hAnsi="Times New Roman"/>
          <w:sz w:val="24"/>
          <w:szCs w:val="24"/>
          <w:lang w:eastAsia="fr-FR"/>
        </w:rPr>
        <w:t xml:space="preserve">, </w:t>
      </w:r>
      <w:r w:rsidR="00F10335">
        <w:rPr>
          <w:rFonts w:ascii="Times New Roman" w:eastAsia="Times New Roman" w:hAnsi="Times New Roman"/>
          <w:sz w:val="24"/>
          <w:szCs w:val="24"/>
          <w:lang w:eastAsia="fr-FR"/>
        </w:rPr>
        <w:t xml:space="preserve">Electro, </w:t>
      </w:r>
      <w:r w:rsidR="002F72D7">
        <w:rPr>
          <w:rFonts w:ascii="Times New Roman" w:eastAsia="Times New Roman" w:hAnsi="Times New Roman"/>
          <w:sz w:val="24"/>
          <w:szCs w:val="24"/>
          <w:lang w:eastAsia="fr-FR"/>
        </w:rPr>
        <w:t xml:space="preserve">Black </w:t>
      </w:r>
      <w:proofErr w:type="spellStart"/>
      <w:r w:rsidR="002F72D7">
        <w:rPr>
          <w:rFonts w:ascii="Times New Roman" w:eastAsia="Times New Roman" w:hAnsi="Times New Roman"/>
          <w:sz w:val="24"/>
          <w:szCs w:val="24"/>
          <w:lang w:eastAsia="fr-FR"/>
        </w:rPr>
        <w:t>Metal</w:t>
      </w:r>
      <w:proofErr w:type="spellEnd"/>
      <w:r w:rsidR="002F72D7">
        <w:rPr>
          <w:rFonts w:ascii="Times New Roman" w:eastAsia="Times New Roman" w:hAnsi="Times New Roman"/>
          <w:sz w:val="24"/>
          <w:szCs w:val="24"/>
          <w:lang w:eastAsia="fr-FR"/>
        </w:rPr>
        <w:t xml:space="preserve">, </w:t>
      </w:r>
      <w:r w:rsidR="00287387">
        <w:rPr>
          <w:rFonts w:ascii="Times New Roman" w:eastAsia="Times New Roman" w:hAnsi="Times New Roman"/>
          <w:sz w:val="24"/>
          <w:szCs w:val="24"/>
          <w:lang w:eastAsia="fr-FR"/>
        </w:rPr>
        <w:t xml:space="preserve">Folk </w:t>
      </w:r>
      <w:proofErr w:type="spellStart"/>
      <w:r w:rsidR="00287387">
        <w:rPr>
          <w:rFonts w:ascii="Times New Roman" w:eastAsia="Times New Roman" w:hAnsi="Times New Roman"/>
          <w:sz w:val="24"/>
          <w:szCs w:val="24"/>
          <w:lang w:eastAsia="fr-FR"/>
        </w:rPr>
        <w:t>Metal</w:t>
      </w:r>
      <w:proofErr w:type="spellEnd"/>
      <w:r w:rsidR="00287387">
        <w:rPr>
          <w:rFonts w:ascii="Times New Roman" w:eastAsia="Times New Roman" w:hAnsi="Times New Roman"/>
          <w:sz w:val="24"/>
          <w:szCs w:val="24"/>
          <w:lang w:eastAsia="fr-FR"/>
        </w:rPr>
        <w:t xml:space="preserve">, </w:t>
      </w:r>
      <w:r w:rsidR="002F72D7">
        <w:rPr>
          <w:rFonts w:ascii="Times New Roman" w:eastAsia="Times New Roman" w:hAnsi="Times New Roman"/>
          <w:sz w:val="24"/>
          <w:szCs w:val="24"/>
          <w:lang w:eastAsia="fr-FR"/>
        </w:rPr>
        <w:t xml:space="preserve">Rock’n’roll, </w:t>
      </w:r>
      <w:r w:rsidR="00A00526">
        <w:rPr>
          <w:rFonts w:ascii="Times New Roman" w:eastAsia="Times New Roman" w:hAnsi="Times New Roman"/>
          <w:sz w:val="24"/>
          <w:szCs w:val="24"/>
          <w:lang w:eastAsia="fr-FR"/>
        </w:rPr>
        <w:t>Punk, S</w:t>
      </w:r>
      <w:r w:rsidR="005B3935">
        <w:rPr>
          <w:rFonts w:ascii="Times New Roman" w:eastAsia="Times New Roman" w:hAnsi="Times New Roman"/>
          <w:sz w:val="24"/>
          <w:szCs w:val="24"/>
          <w:lang w:eastAsia="fr-FR"/>
        </w:rPr>
        <w:t xml:space="preserve">ka-punk, </w:t>
      </w:r>
      <w:r w:rsidR="002F72D7">
        <w:rPr>
          <w:rFonts w:ascii="Times New Roman" w:eastAsia="Times New Roman" w:hAnsi="Times New Roman"/>
          <w:sz w:val="24"/>
          <w:szCs w:val="24"/>
          <w:lang w:eastAsia="fr-FR"/>
        </w:rPr>
        <w:t>Stoner</w:t>
      </w:r>
      <w:r w:rsidR="004B76B1">
        <w:rPr>
          <w:rFonts w:ascii="Times New Roman" w:eastAsia="Times New Roman" w:hAnsi="Times New Roman"/>
          <w:sz w:val="24"/>
          <w:szCs w:val="24"/>
          <w:lang w:eastAsia="fr-FR"/>
        </w:rPr>
        <w:t>, Fusion</w:t>
      </w:r>
      <w:r w:rsidRPr="00CD6AC8">
        <w:rPr>
          <w:rFonts w:ascii="Times New Roman" w:eastAsia="Times New Roman" w:hAnsi="Times New Roman"/>
          <w:sz w:val="24"/>
          <w:szCs w:val="24"/>
          <w:lang w:eastAsia="fr-FR"/>
        </w:rPr>
        <w:t>… et toutes autres combinaisons.</w:t>
      </w:r>
      <w:r w:rsidRPr="00CD6AC8">
        <w:rPr>
          <w:rFonts w:ascii="Times New Roman" w:eastAsia="Times New Roman" w:hAnsi="Times New Roman"/>
          <w:sz w:val="24"/>
          <w:szCs w:val="24"/>
          <w:lang w:eastAsia="fr-FR"/>
        </w:rPr>
        <w:br/>
        <w:t>Les ins</w:t>
      </w:r>
      <w:r>
        <w:rPr>
          <w:rFonts w:ascii="Times New Roman" w:eastAsia="Times New Roman" w:hAnsi="Times New Roman"/>
          <w:sz w:val="24"/>
          <w:szCs w:val="24"/>
          <w:lang w:eastAsia="fr-FR"/>
        </w:rPr>
        <w:t>cri</w:t>
      </w:r>
      <w:r w:rsidR="00C63CAB">
        <w:rPr>
          <w:rFonts w:ascii="Times New Roman" w:eastAsia="Times New Roman" w:hAnsi="Times New Roman"/>
          <w:sz w:val="24"/>
          <w:szCs w:val="24"/>
          <w:lang w:eastAsia="fr-FR"/>
        </w:rPr>
        <w:t>ptions son</w:t>
      </w:r>
      <w:r w:rsidR="000121CD">
        <w:rPr>
          <w:rFonts w:ascii="Times New Roman" w:eastAsia="Times New Roman" w:hAnsi="Times New Roman"/>
          <w:sz w:val="24"/>
          <w:szCs w:val="24"/>
          <w:lang w:eastAsia="fr-FR"/>
        </w:rPr>
        <w:t>t ouvertes jusqu’</w:t>
      </w:r>
      <w:r w:rsidR="00AF1C2A">
        <w:rPr>
          <w:rFonts w:ascii="Times New Roman" w:eastAsia="Times New Roman" w:hAnsi="Times New Roman"/>
          <w:sz w:val="24"/>
          <w:szCs w:val="24"/>
          <w:lang w:eastAsia="fr-FR"/>
        </w:rPr>
        <w:t>au 9</w:t>
      </w:r>
      <w:r w:rsidR="008457FB">
        <w:rPr>
          <w:rFonts w:ascii="Times New Roman" w:eastAsia="Times New Roman" w:hAnsi="Times New Roman"/>
          <w:sz w:val="24"/>
          <w:szCs w:val="24"/>
          <w:lang w:eastAsia="fr-FR"/>
        </w:rPr>
        <w:t xml:space="preserve"> septembre</w:t>
      </w:r>
      <w:r>
        <w:rPr>
          <w:rFonts w:ascii="Times New Roman" w:eastAsia="Times New Roman" w:hAnsi="Times New Roman"/>
          <w:sz w:val="24"/>
          <w:szCs w:val="24"/>
          <w:lang w:eastAsia="fr-FR"/>
        </w:rPr>
        <w:t xml:space="preserve"> </w:t>
      </w:r>
      <w:r w:rsidR="00AF1C2A">
        <w:rPr>
          <w:rFonts w:ascii="Times New Roman" w:eastAsia="Times New Roman" w:hAnsi="Times New Roman"/>
          <w:sz w:val="24"/>
          <w:szCs w:val="24"/>
          <w:lang w:eastAsia="fr-FR"/>
        </w:rPr>
        <w:t xml:space="preserve"> 2019</w:t>
      </w:r>
      <w:r w:rsidRPr="00CD6AC8">
        <w:rPr>
          <w:rFonts w:ascii="Times New Roman" w:eastAsia="Times New Roman" w:hAnsi="Times New Roman"/>
          <w:sz w:val="24"/>
          <w:szCs w:val="24"/>
          <w:lang w:eastAsia="fr-FR"/>
        </w:rPr>
        <w:t xml:space="preserve">. Les noms des </w:t>
      </w:r>
      <w:r w:rsidR="006F6021">
        <w:rPr>
          <w:rFonts w:ascii="Times New Roman" w:eastAsia="Times New Roman" w:hAnsi="Times New Roman"/>
          <w:sz w:val="24"/>
          <w:szCs w:val="24"/>
          <w:lang w:eastAsia="fr-FR"/>
        </w:rPr>
        <w:t>16</w:t>
      </w:r>
      <w:r w:rsidR="00F10335">
        <w:rPr>
          <w:rFonts w:ascii="Times New Roman" w:eastAsia="Times New Roman" w:hAnsi="Times New Roman"/>
          <w:sz w:val="24"/>
          <w:szCs w:val="24"/>
          <w:lang w:eastAsia="fr-FR"/>
        </w:rPr>
        <w:t xml:space="preserve"> </w:t>
      </w:r>
      <w:r w:rsidRPr="00CD6AC8">
        <w:rPr>
          <w:rFonts w:ascii="Times New Roman" w:eastAsia="Times New Roman" w:hAnsi="Times New Roman"/>
          <w:sz w:val="24"/>
          <w:szCs w:val="24"/>
          <w:lang w:eastAsia="fr-FR"/>
        </w:rPr>
        <w:t>groupes sélec</w:t>
      </w:r>
      <w:r>
        <w:rPr>
          <w:rFonts w:ascii="Times New Roman" w:eastAsia="Times New Roman" w:hAnsi="Times New Roman"/>
          <w:sz w:val="24"/>
          <w:szCs w:val="24"/>
          <w:lang w:eastAsia="fr-FR"/>
        </w:rPr>
        <w:t>t</w:t>
      </w:r>
      <w:r w:rsidR="00FA3BEA">
        <w:rPr>
          <w:rFonts w:ascii="Times New Roman" w:eastAsia="Times New Roman" w:hAnsi="Times New Roman"/>
          <w:sz w:val="24"/>
          <w:szCs w:val="24"/>
          <w:lang w:eastAsia="fr-FR"/>
        </w:rPr>
        <w:t>ionnés seront connus mi</w:t>
      </w:r>
      <w:r w:rsidR="004B76B1">
        <w:rPr>
          <w:rFonts w:ascii="Times New Roman" w:eastAsia="Times New Roman" w:hAnsi="Times New Roman"/>
          <w:sz w:val="24"/>
          <w:szCs w:val="24"/>
          <w:lang w:eastAsia="fr-FR"/>
        </w:rPr>
        <w:t>-</w:t>
      </w:r>
      <w:r w:rsidR="008457FB">
        <w:rPr>
          <w:rFonts w:ascii="Times New Roman" w:eastAsia="Times New Roman" w:hAnsi="Times New Roman"/>
          <w:sz w:val="24"/>
          <w:szCs w:val="24"/>
          <w:lang w:eastAsia="fr-FR"/>
        </w:rPr>
        <w:t>septembre</w:t>
      </w:r>
      <w:r w:rsidRPr="00CD6AC8">
        <w:rPr>
          <w:rFonts w:ascii="Times New Roman" w:eastAsia="Times New Roman" w:hAnsi="Times New Roman"/>
          <w:sz w:val="24"/>
          <w:szCs w:val="24"/>
          <w:lang w:eastAsia="fr-FR"/>
        </w:rPr>
        <w:t xml:space="preserve"> 201</w:t>
      </w:r>
      <w:r w:rsidR="00AF1C2A">
        <w:rPr>
          <w:rFonts w:ascii="Times New Roman" w:eastAsia="Times New Roman" w:hAnsi="Times New Roman"/>
          <w:sz w:val="24"/>
          <w:szCs w:val="24"/>
          <w:lang w:eastAsia="fr-FR"/>
        </w:rPr>
        <w:t>9</w:t>
      </w:r>
      <w:r>
        <w:rPr>
          <w:rFonts w:ascii="Times New Roman" w:eastAsia="Times New Roman" w:hAnsi="Times New Roman"/>
          <w:sz w:val="24"/>
          <w:szCs w:val="24"/>
          <w:lang w:eastAsia="fr-FR"/>
        </w:rPr>
        <w:t>. Le</w:t>
      </w:r>
      <w:r w:rsidR="006E48F5">
        <w:rPr>
          <w:rFonts w:ascii="Times New Roman" w:eastAsia="Times New Roman" w:hAnsi="Times New Roman"/>
          <w:sz w:val="24"/>
          <w:szCs w:val="24"/>
          <w:lang w:eastAsia="fr-FR"/>
        </w:rPr>
        <w:t xml:space="preserve">s </w:t>
      </w:r>
      <w:r w:rsidR="00544199">
        <w:rPr>
          <w:rFonts w:ascii="Times New Roman" w:eastAsia="Times New Roman" w:hAnsi="Times New Roman"/>
          <w:sz w:val="24"/>
          <w:szCs w:val="24"/>
          <w:lang w:eastAsia="fr-FR"/>
        </w:rPr>
        <w:t xml:space="preserve">finales des </w:t>
      </w:r>
      <w:r w:rsidR="006E48F5">
        <w:rPr>
          <w:rFonts w:ascii="Times New Roman" w:eastAsia="Times New Roman" w:hAnsi="Times New Roman"/>
          <w:sz w:val="24"/>
          <w:szCs w:val="24"/>
          <w:lang w:eastAsia="fr-FR"/>
        </w:rPr>
        <w:t>tr</w:t>
      </w:r>
      <w:r w:rsidR="0011324F">
        <w:rPr>
          <w:rFonts w:ascii="Times New Roman" w:eastAsia="Times New Roman" w:hAnsi="Times New Roman"/>
          <w:sz w:val="24"/>
          <w:szCs w:val="24"/>
          <w:lang w:eastAsia="fr-FR"/>
        </w:rPr>
        <w:t xml:space="preserve">emplins se dérouleront </w:t>
      </w:r>
      <w:r w:rsidR="00AF1C2A">
        <w:rPr>
          <w:rFonts w:ascii="Times New Roman" w:eastAsia="Times New Roman" w:hAnsi="Times New Roman"/>
          <w:sz w:val="24"/>
          <w:szCs w:val="24"/>
          <w:lang w:eastAsia="fr-FR"/>
        </w:rPr>
        <w:t xml:space="preserve">le 2 novembre au </w:t>
      </w:r>
      <w:proofErr w:type="spellStart"/>
      <w:r w:rsidR="00AF1C2A">
        <w:rPr>
          <w:rFonts w:ascii="Times New Roman" w:eastAsia="Times New Roman" w:hAnsi="Times New Roman"/>
          <w:sz w:val="24"/>
          <w:szCs w:val="24"/>
          <w:lang w:eastAsia="fr-FR"/>
        </w:rPr>
        <w:t>Zik-Zak</w:t>
      </w:r>
      <w:proofErr w:type="spellEnd"/>
      <w:r w:rsidR="00AF1C2A">
        <w:rPr>
          <w:rFonts w:ascii="Times New Roman" w:eastAsia="Times New Roman" w:hAnsi="Times New Roman"/>
          <w:sz w:val="24"/>
          <w:szCs w:val="24"/>
          <w:lang w:eastAsia="fr-FR"/>
        </w:rPr>
        <w:t xml:space="preserve">, à Ittre, le 9 </w:t>
      </w:r>
      <w:r w:rsidR="00287387">
        <w:rPr>
          <w:rFonts w:ascii="Times New Roman" w:eastAsia="Times New Roman" w:hAnsi="Times New Roman"/>
          <w:sz w:val="24"/>
          <w:szCs w:val="24"/>
          <w:lang w:eastAsia="fr-FR"/>
        </w:rPr>
        <w:t xml:space="preserve">novembre à </w:t>
      </w:r>
      <w:r w:rsidR="006F6021">
        <w:rPr>
          <w:rFonts w:ascii="Times New Roman" w:eastAsia="Times New Roman" w:hAnsi="Times New Roman"/>
          <w:sz w:val="24"/>
          <w:szCs w:val="24"/>
          <w:lang w:eastAsia="fr-FR"/>
        </w:rPr>
        <w:t xml:space="preserve">la salle de la Laiterie à </w:t>
      </w:r>
      <w:proofErr w:type="spellStart"/>
      <w:r w:rsidR="006F6021">
        <w:rPr>
          <w:rFonts w:ascii="Times New Roman" w:eastAsia="Times New Roman" w:hAnsi="Times New Roman"/>
          <w:sz w:val="24"/>
          <w:szCs w:val="24"/>
          <w:lang w:eastAsia="fr-FR"/>
        </w:rPr>
        <w:t>Tohogne</w:t>
      </w:r>
      <w:proofErr w:type="spellEnd"/>
      <w:r w:rsidR="006F6021">
        <w:rPr>
          <w:rFonts w:ascii="Times New Roman" w:eastAsia="Times New Roman" w:hAnsi="Times New Roman"/>
          <w:sz w:val="24"/>
          <w:szCs w:val="24"/>
          <w:lang w:eastAsia="fr-FR"/>
        </w:rPr>
        <w:t xml:space="preserve"> (Durbuy)</w:t>
      </w:r>
      <w:r w:rsidR="00001F78">
        <w:rPr>
          <w:rFonts w:ascii="Times New Roman" w:eastAsia="Times New Roman" w:hAnsi="Times New Roman"/>
          <w:sz w:val="24"/>
          <w:szCs w:val="24"/>
          <w:lang w:eastAsia="fr-FR"/>
        </w:rPr>
        <w:t>, le 23</w:t>
      </w:r>
      <w:r w:rsidR="00AF1C2A">
        <w:rPr>
          <w:rFonts w:ascii="Times New Roman" w:eastAsia="Times New Roman" w:hAnsi="Times New Roman"/>
          <w:sz w:val="24"/>
          <w:szCs w:val="24"/>
          <w:lang w:eastAsia="fr-FR"/>
        </w:rPr>
        <w:t xml:space="preserve"> novembre au Belvédère à Namur et </w:t>
      </w:r>
      <w:r w:rsidR="00817478">
        <w:rPr>
          <w:rFonts w:ascii="Times New Roman" w:eastAsia="Times New Roman" w:hAnsi="Times New Roman"/>
          <w:sz w:val="24"/>
          <w:szCs w:val="24"/>
          <w:lang w:eastAsia="fr-FR"/>
        </w:rPr>
        <w:t>le</w:t>
      </w:r>
      <w:r w:rsidR="00AF1C2A">
        <w:rPr>
          <w:rFonts w:ascii="Times New Roman" w:eastAsia="Times New Roman" w:hAnsi="Times New Roman"/>
          <w:sz w:val="24"/>
          <w:szCs w:val="24"/>
          <w:lang w:eastAsia="fr-FR"/>
        </w:rPr>
        <w:t xml:space="preserve"> 30 novembre </w:t>
      </w:r>
      <w:r w:rsidR="004C1713">
        <w:rPr>
          <w:rFonts w:ascii="Times New Roman" w:eastAsia="Times New Roman" w:hAnsi="Times New Roman"/>
          <w:sz w:val="24"/>
          <w:szCs w:val="24"/>
          <w:lang w:eastAsia="fr-FR"/>
        </w:rPr>
        <w:t>à l’Entrepôt à Arlon</w:t>
      </w:r>
      <w:r w:rsidR="006F6021">
        <w:rPr>
          <w:rFonts w:ascii="Times New Roman" w:eastAsia="Times New Roman" w:hAnsi="Times New Roman"/>
          <w:sz w:val="24"/>
          <w:szCs w:val="24"/>
          <w:lang w:eastAsia="fr-FR"/>
        </w:rPr>
        <w:t xml:space="preserve"> avec</w:t>
      </w:r>
      <w:r w:rsidR="00AF1C2A">
        <w:rPr>
          <w:rFonts w:ascii="Times New Roman" w:eastAsia="Times New Roman" w:hAnsi="Times New Roman"/>
          <w:sz w:val="24"/>
          <w:szCs w:val="24"/>
          <w:lang w:eastAsia="fr-FR"/>
        </w:rPr>
        <w:t xml:space="preserve"> chaque fois</w:t>
      </w:r>
      <w:r w:rsidR="00C45CAE" w:rsidRPr="00C45CAE">
        <w:rPr>
          <w:rFonts w:ascii="Times New Roman" w:eastAsia="Times New Roman" w:hAnsi="Times New Roman"/>
          <w:b/>
          <w:sz w:val="24"/>
          <w:szCs w:val="24"/>
          <w:lang w:eastAsia="fr-FR"/>
        </w:rPr>
        <w:t xml:space="preserve"> </w:t>
      </w:r>
      <w:r w:rsidR="00AF1C2A">
        <w:rPr>
          <w:rFonts w:ascii="Times New Roman" w:eastAsia="Times New Roman" w:hAnsi="Times New Roman"/>
          <w:b/>
          <w:sz w:val="24"/>
          <w:szCs w:val="24"/>
          <w:lang w:eastAsia="fr-FR"/>
        </w:rPr>
        <w:t xml:space="preserve">AKTARUM </w:t>
      </w:r>
      <w:r w:rsidR="00AF1C2A" w:rsidRPr="00AF1C2A">
        <w:rPr>
          <w:rFonts w:ascii="Times New Roman" w:eastAsia="Times New Roman" w:hAnsi="Times New Roman"/>
          <w:sz w:val="24"/>
          <w:szCs w:val="24"/>
          <w:lang w:eastAsia="fr-FR"/>
        </w:rPr>
        <w:t>en</w:t>
      </w:r>
      <w:r w:rsidR="006F6021">
        <w:rPr>
          <w:rFonts w:ascii="Times New Roman" w:eastAsia="Times New Roman" w:hAnsi="Times New Roman"/>
          <w:sz w:val="24"/>
          <w:szCs w:val="24"/>
          <w:lang w:eastAsia="fr-FR"/>
        </w:rPr>
        <w:t xml:space="preserve"> tête d’affiche, </w:t>
      </w:r>
      <w:r w:rsidR="000121CD">
        <w:rPr>
          <w:rFonts w:ascii="Times New Roman" w:eastAsia="Times New Roman" w:hAnsi="Times New Roman"/>
          <w:sz w:val="24"/>
          <w:szCs w:val="24"/>
          <w:lang w:eastAsia="fr-FR"/>
        </w:rPr>
        <w:t xml:space="preserve">chaque fois à </w:t>
      </w:r>
      <w:r w:rsidR="0083718C">
        <w:rPr>
          <w:rFonts w:ascii="Times New Roman" w:eastAsia="Times New Roman" w:hAnsi="Times New Roman"/>
          <w:sz w:val="24"/>
          <w:szCs w:val="24"/>
          <w:lang w:eastAsia="fr-FR"/>
        </w:rPr>
        <w:t>partir de 18h</w:t>
      </w:r>
      <w:r w:rsidR="004C1713">
        <w:rPr>
          <w:rFonts w:ascii="Times New Roman" w:eastAsia="Times New Roman" w:hAnsi="Times New Roman"/>
          <w:sz w:val="24"/>
          <w:szCs w:val="24"/>
          <w:lang w:eastAsia="fr-FR"/>
        </w:rPr>
        <w:t>.</w:t>
      </w:r>
      <w:r>
        <w:rPr>
          <w:rFonts w:ascii="Times New Roman" w:eastAsia="Times New Roman" w:hAnsi="Times New Roman"/>
          <w:sz w:val="24"/>
          <w:szCs w:val="24"/>
          <w:lang w:eastAsia="fr-FR"/>
        </w:rPr>
        <w:t xml:space="preserve"> </w:t>
      </w:r>
      <w:r w:rsidR="00AF1C2A">
        <w:rPr>
          <w:rFonts w:ascii="Times New Roman" w:eastAsia="Times New Roman" w:hAnsi="Times New Roman"/>
          <w:sz w:val="24"/>
          <w:szCs w:val="24"/>
          <w:lang w:eastAsia="fr-FR"/>
        </w:rPr>
        <w:t>La tête</w:t>
      </w:r>
      <w:r w:rsidR="00C63CAB">
        <w:rPr>
          <w:rFonts w:ascii="Times New Roman" w:eastAsia="Times New Roman" w:hAnsi="Times New Roman"/>
          <w:sz w:val="24"/>
          <w:szCs w:val="24"/>
          <w:lang w:eastAsia="fr-FR"/>
        </w:rPr>
        <w:t xml:space="preserve"> d’affiche </w:t>
      </w:r>
      <w:r w:rsidR="004B76B1">
        <w:rPr>
          <w:rFonts w:ascii="Times New Roman" w:eastAsia="Times New Roman" w:hAnsi="Times New Roman"/>
          <w:sz w:val="24"/>
          <w:szCs w:val="24"/>
          <w:lang w:eastAsia="fr-FR"/>
        </w:rPr>
        <w:t>qui clôturer</w:t>
      </w:r>
      <w:r w:rsidR="00AF1C2A">
        <w:rPr>
          <w:rFonts w:ascii="Times New Roman" w:eastAsia="Times New Roman" w:hAnsi="Times New Roman"/>
          <w:sz w:val="24"/>
          <w:szCs w:val="24"/>
          <w:lang w:eastAsia="fr-FR"/>
        </w:rPr>
        <w:t>a</w:t>
      </w:r>
      <w:r w:rsidR="004B76B1">
        <w:rPr>
          <w:rFonts w:ascii="Times New Roman" w:eastAsia="Times New Roman" w:hAnsi="Times New Roman"/>
          <w:sz w:val="24"/>
          <w:szCs w:val="24"/>
          <w:lang w:eastAsia="fr-FR"/>
        </w:rPr>
        <w:t xml:space="preserve"> chacun des tremplins </w:t>
      </w:r>
      <w:r w:rsidR="00AF1C2A">
        <w:rPr>
          <w:rFonts w:ascii="Times New Roman" w:eastAsia="Times New Roman" w:hAnsi="Times New Roman"/>
          <w:sz w:val="24"/>
          <w:szCs w:val="24"/>
          <w:lang w:eastAsia="fr-FR"/>
        </w:rPr>
        <w:t>est</w:t>
      </w:r>
      <w:r w:rsidR="000121CD">
        <w:rPr>
          <w:rFonts w:ascii="Times New Roman" w:eastAsia="Times New Roman" w:hAnsi="Times New Roman"/>
          <w:sz w:val="24"/>
          <w:szCs w:val="24"/>
          <w:lang w:eastAsia="fr-FR"/>
        </w:rPr>
        <w:t xml:space="preserve"> bien évidemment </w:t>
      </w:r>
      <w:r w:rsidR="00C63CAB">
        <w:rPr>
          <w:rFonts w:ascii="Times New Roman" w:eastAsia="Times New Roman" w:hAnsi="Times New Roman"/>
          <w:sz w:val="24"/>
          <w:szCs w:val="24"/>
          <w:lang w:eastAsia="fr-FR"/>
        </w:rPr>
        <w:t>« hor</w:t>
      </w:r>
      <w:r w:rsidR="008457FB">
        <w:rPr>
          <w:rFonts w:ascii="Times New Roman" w:eastAsia="Times New Roman" w:hAnsi="Times New Roman"/>
          <w:sz w:val="24"/>
          <w:szCs w:val="24"/>
          <w:lang w:eastAsia="fr-FR"/>
        </w:rPr>
        <w:t>s concours</w:t>
      </w:r>
      <w:r w:rsidR="000121CD">
        <w:rPr>
          <w:rFonts w:ascii="Times New Roman" w:eastAsia="Times New Roman" w:hAnsi="Times New Roman"/>
          <w:sz w:val="24"/>
          <w:szCs w:val="24"/>
          <w:lang w:eastAsia="fr-FR"/>
        </w:rPr>
        <w:t> »</w:t>
      </w:r>
      <w:r w:rsidR="008457FB">
        <w:rPr>
          <w:rFonts w:ascii="Times New Roman" w:eastAsia="Times New Roman" w:hAnsi="Times New Roman"/>
          <w:sz w:val="24"/>
          <w:szCs w:val="24"/>
          <w:lang w:eastAsia="fr-FR"/>
        </w:rPr>
        <w:t>.</w:t>
      </w:r>
    </w:p>
    <w:p w:rsidR="00CD6AC8" w:rsidRPr="00CD6AC8" w:rsidRDefault="00CD6AC8" w:rsidP="008F3FB5">
      <w:p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b/>
          <w:bCs/>
          <w:i/>
          <w:iCs/>
          <w:sz w:val="24"/>
          <w:szCs w:val="24"/>
          <w:lang w:eastAsia="fr-FR"/>
        </w:rPr>
        <w:t>Conditions d’inscription</w:t>
      </w:r>
      <w:r w:rsidR="00F10335">
        <w:rPr>
          <w:rFonts w:ascii="Times New Roman" w:eastAsia="Times New Roman" w:hAnsi="Times New Roman"/>
          <w:b/>
          <w:bCs/>
          <w:i/>
          <w:iCs/>
          <w:sz w:val="24"/>
          <w:szCs w:val="24"/>
          <w:lang w:eastAsia="fr-FR"/>
        </w:rPr>
        <w:t> :</w:t>
      </w:r>
    </w:p>
    <w:p w:rsidR="00CD6AC8" w:rsidRPr="00CD6AC8" w:rsidRDefault="004C1713" w:rsidP="00CD6AC8">
      <w:pPr>
        <w:numPr>
          <w:ilvl w:val="0"/>
          <w:numId w:val="1"/>
        </w:numPr>
        <w:spacing w:before="100" w:beforeAutospacing="1" w:after="100" w:afterAutospacing="1" w:line="240" w:lineRule="auto"/>
        <w:rPr>
          <w:rFonts w:ascii="Times New Roman" w:eastAsia="Times New Roman" w:hAnsi="Times New Roman"/>
          <w:sz w:val="24"/>
          <w:szCs w:val="24"/>
          <w:lang w:eastAsia="fr-FR"/>
        </w:rPr>
      </w:pPr>
      <w:r>
        <w:rPr>
          <w:rFonts w:ascii="Times New Roman" w:eastAsia="Times New Roman" w:hAnsi="Times New Roman"/>
          <w:sz w:val="24"/>
          <w:szCs w:val="24"/>
          <w:lang w:eastAsia="fr-FR"/>
        </w:rPr>
        <w:t>La majorité</w:t>
      </w:r>
      <w:r w:rsidR="00CD6AC8" w:rsidRPr="00CD6AC8">
        <w:rPr>
          <w:rFonts w:ascii="Times New Roman" w:eastAsia="Times New Roman" w:hAnsi="Times New Roman"/>
          <w:sz w:val="24"/>
          <w:szCs w:val="24"/>
          <w:lang w:eastAsia="fr-FR"/>
        </w:rPr>
        <w:t xml:space="preserve"> des membres du groupe doit être domicilié</w:t>
      </w:r>
      <w:r w:rsidR="00287387">
        <w:rPr>
          <w:rFonts w:ascii="Times New Roman" w:eastAsia="Times New Roman" w:hAnsi="Times New Roman"/>
          <w:sz w:val="24"/>
          <w:szCs w:val="24"/>
          <w:lang w:eastAsia="fr-FR"/>
        </w:rPr>
        <w:t>e</w:t>
      </w:r>
      <w:r w:rsidR="00CD6AC8" w:rsidRPr="00CD6AC8">
        <w:rPr>
          <w:rFonts w:ascii="Times New Roman" w:eastAsia="Times New Roman" w:hAnsi="Times New Roman"/>
          <w:sz w:val="24"/>
          <w:szCs w:val="24"/>
          <w:lang w:eastAsia="fr-FR"/>
        </w:rPr>
        <w:t xml:space="preserve"> en </w:t>
      </w:r>
      <w:r w:rsidR="00CD6AC8">
        <w:rPr>
          <w:rFonts w:ascii="Times New Roman" w:eastAsia="Times New Roman" w:hAnsi="Times New Roman"/>
          <w:sz w:val="24"/>
          <w:szCs w:val="24"/>
          <w:lang w:eastAsia="fr-FR"/>
        </w:rPr>
        <w:t>Fédération Wallonie-Bruxelles</w:t>
      </w:r>
      <w:r w:rsidR="00A00526">
        <w:rPr>
          <w:rFonts w:ascii="Times New Roman" w:eastAsia="Times New Roman" w:hAnsi="Times New Roman"/>
          <w:sz w:val="24"/>
          <w:szCs w:val="24"/>
          <w:lang w:eastAsia="fr-FR"/>
        </w:rPr>
        <w:t xml:space="preserve"> au moment de l’inscription.</w:t>
      </w:r>
    </w:p>
    <w:p w:rsidR="00CD6AC8" w:rsidRPr="00CD6AC8" w:rsidRDefault="00CD6AC8" w:rsidP="00CD6AC8">
      <w:pPr>
        <w:numPr>
          <w:ilvl w:val="0"/>
          <w:numId w:val="1"/>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 xml:space="preserve">L’artiste </w:t>
      </w:r>
      <w:r>
        <w:rPr>
          <w:rFonts w:ascii="Times New Roman" w:eastAsia="Times New Roman" w:hAnsi="Times New Roman"/>
          <w:sz w:val="24"/>
          <w:szCs w:val="24"/>
          <w:lang w:eastAsia="fr-FR"/>
        </w:rPr>
        <w:t xml:space="preserve">ne </w:t>
      </w:r>
      <w:r w:rsidRPr="00CD6AC8">
        <w:rPr>
          <w:rFonts w:ascii="Times New Roman" w:eastAsia="Times New Roman" w:hAnsi="Times New Roman"/>
          <w:sz w:val="24"/>
          <w:szCs w:val="24"/>
          <w:lang w:eastAsia="fr-FR"/>
        </w:rPr>
        <w:t xml:space="preserve">doit </w:t>
      </w:r>
      <w:r>
        <w:rPr>
          <w:rFonts w:ascii="Times New Roman" w:eastAsia="Times New Roman" w:hAnsi="Times New Roman"/>
          <w:sz w:val="24"/>
          <w:szCs w:val="24"/>
          <w:lang w:eastAsia="fr-FR"/>
        </w:rPr>
        <w:t xml:space="preserve">pas nécessairement </w:t>
      </w:r>
      <w:r w:rsidRPr="00CD6AC8">
        <w:rPr>
          <w:rFonts w:ascii="Times New Roman" w:eastAsia="Times New Roman" w:hAnsi="Times New Roman"/>
          <w:sz w:val="24"/>
          <w:szCs w:val="24"/>
          <w:lang w:eastAsia="fr-FR"/>
        </w:rPr>
        <w:t>être en autoproduc</w:t>
      </w:r>
      <w:r>
        <w:rPr>
          <w:rFonts w:ascii="Times New Roman" w:eastAsia="Times New Roman" w:hAnsi="Times New Roman"/>
          <w:sz w:val="24"/>
          <w:szCs w:val="24"/>
          <w:lang w:eastAsia="fr-FR"/>
        </w:rPr>
        <w:t>tion</w:t>
      </w:r>
      <w:r w:rsidR="00A00526">
        <w:rPr>
          <w:rFonts w:ascii="Times New Roman" w:eastAsia="Times New Roman" w:hAnsi="Times New Roman"/>
          <w:sz w:val="24"/>
          <w:szCs w:val="24"/>
          <w:lang w:eastAsia="fr-FR"/>
        </w:rPr>
        <w:t>.</w:t>
      </w:r>
    </w:p>
    <w:p w:rsidR="00CD6AC8" w:rsidRPr="00CD6AC8" w:rsidRDefault="00CD6AC8" w:rsidP="00CD6AC8">
      <w:pPr>
        <w:numPr>
          <w:ilvl w:val="0"/>
          <w:numId w:val="1"/>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L’artiste doit présenter un répertoire original</w:t>
      </w:r>
      <w:r>
        <w:rPr>
          <w:rFonts w:ascii="Times New Roman" w:eastAsia="Times New Roman" w:hAnsi="Times New Roman"/>
          <w:sz w:val="24"/>
          <w:szCs w:val="24"/>
          <w:lang w:eastAsia="fr-FR"/>
        </w:rPr>
        <w:t>, une reprise par set est tolérée</w:t>
      </w:r>
      <w:r w:rsidR="00A00526">
        <w:rPr>
          <w:rFonts w:ascii="Times New Roman" w:eastAsia="Times New Roman" w:hAnsi="Times New Roman"/>
          <w:sz w:val="24"/>
          <w:szCs w:val="24"/>
          <w:lang w:eastAsia="fr-FR"/>
        </w:rPr>
        <w:t>.</w:t>
      </w:r>
    </w:p>
    <w:p w:rsidR="00CD6AC8" w:rsidRPr="00CD6AC8" w:rsidRDefault="00CD6AC8" w:rsidP="00CD6AC8">
      <w:pPr>
        <w:numPr>
          <w:ilvl w:val="0"/>
          <w:numId w:val="1"/>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 xml:space="preserve">L’artiste ne doit pas avoir </w:t>
      </w:r>
      <w:r>
        <w:rPr>
          <w:rFonts w:ascii="Times New Roman" w:eastAsia="Times New Roman" w:hAnsi="Times New Roman"/>
          <w:sz w:val="24"/>
          <w:szCs w:val="24"/>
          <w:lang w:eastAsia="fr-FR"/>
        </w:rPr>
        <w:t xml:space="preserve">gagné un tremplin DRF </w:t>
      </w:r>
      <w:r w:rsidR="002F72D7">
        <w:rPr>
          <w:rFonts w:ascii="Times New Roman" w:eastAsia="Times New Roman" w:hAnsi="Times New Roman"/>
          <w:sz w:val="24"/>
          <w:szCs w:val="24"/>
          <w:lang w:eastAsia="fr-FR"/>
        </w:rPr>
        <w:t xml:space="preserve">ou joué au festival </w:t>
      </w:r>
      <w:r w:rsidR="004C1713">
        <w:rPr>
          <w:rFonts w:ascii="Times New Roman" w:eastAsia="Times New Roman" w:hAnsi="Times New Roman"/>
          <w:sz w:val="24"/>
          <w:szCs w:val="24"/>
          <w:lang w:eastAsia="fr-FR"/>
        </w:rPr>
        <w:t xml:space="preserve">les deux </w:t>
      </w:r>
      <w:r>
        <w:rPr>
          <w:rFonts w:ascii="Times New Roman" w:eastAsia="Times New Roman" w:hAnsi="Times New Roman"/>
          <w:sz w:val="24"/>
          <w:szCs w:val="24"/>
          <w:lang w:eastAsia="fr-FR"/>
        </w:rPr>
        <w:t>année</w:t>
      </w:r>
      <w:r w:rsidR="004C1713">
        <w:rPr>
          <w:rFonts w:ascii="Times New Roman" w:eastAsia="Times New Roman" w:hAnsi="Times New Roman"/>
          <w:sz w:val="24"/>
          <w:szCs w:val="24"/>
          <w:lang w:eastAsia="fr-FR"/>
        </w:rPr>
        <w:t>s</w:t>
      </w:r>
      <w:r>
        <w:rPr>
          <w:rFonts w:ascii="Times New Roman" w:eastAsia="Times New Roman" w:hAnsi="Times New Roman"/>
          <w:sz w:val="24"/>
          <w:szCs w:val="24"/>
          <w:lang w:eastAsia="fr-FR"/>
        </w:rPr>
        <w:t xml:space="preserve"> précédente</w:t>
      </w:r>
      <w:r w:rsidR="004C1713">
        <w:rPr>
          <w:rFonts w:ascii="Times New Roman" w:eastAsia="Times New Roman" w:hAnsi="Times New Roman"/>
          <w:sz w:val="24"/>
          <w:szCs w:val="24"/>
          <w:lang w:eastAsia="fr-FR"/>
        </w:rPr>
        <w:t>s</w:t>
      </w:r>
      <w:r w:rsidR="00A00526">
        <w:rPr>
          <w:rFonts w:ascii="Times New Roman" w:eastAsia="Times New Roman" w:hAnsi="Times New Roman"/>
          <w:sz w:val="24"/>
          <w:szCs w:val="24"/>
          <w:lang w:eastAsia="fr-FR"/>
        </w:rPr>
        <w:t>.</w:t>
      </w:r>
    </w:p>
    <w:p w:rsidR="005B5BDD" w:rsidRDefault="00CD6AC8" w:rsidP="00CD6AC8">
      <w:pPr>
        <w:numPr>
          <w:ilvl w:val="0"/>
          <w:numId w:val="1"/>
        </w:numPr>
        <w:spacing w:before="100" w:beforeAutospacing="1" w:after="100" w:afterAutospacing="1" w:line="240" w:lineRule="auto"/>
        <w:rPr>
          <w:rFonts w:ascii="Times New Roman" w:eastAsia="Times New Roman" w:hAnsi="Times New Roman"/>
          <w:sz w:val="24"/>
          <w:szCs w:val="24"/>
          <w:lang w:eastAsia="fr-FR"/>
        </w:rPr>
      </w:pPr>
      <w:r>
        <w:rPr>
          <w:rFonts w:ascii="Times New Roman" w:eastAsia="Times New Roman" w:hAnsi="Times New Roman"/>
          <w:sz w:val="24"/>
          <w:szCs w:val="24"/>
          <w:lang w:eastAsia="fr-FR"/>
        </w:rPr>
        <w:t>L’inscription aux tremplins</w:t>
      </w:r>
      <w:r w:rsidR="005D3C40">
        <w:rPr>
          <w:rFonts w:ascii="Times New Roman" w:eastAsia="Times New Roman" w:hAnsi="Times New Roman"/>
          <w:sz w:val="24"/>
          <w:szCs w:val="24"/>
          <w:lang w:eastAsia="fr-FR"/>
        </w:rPr>
        <w:t xml:space="preserve"> est gratuite et aucun défraiement n’est accordé aux groupes participants</w:t>
      </w:r>
      <w:r w:rsidR="00A00526">
        <w:rPr>
          <w:rFonts w:ascii="Times New Roman" w:eastAsia="Times New Roman" w:hAnsi="Times New Roman"/>
          <w:sz w:val="24"/>
          <w:szCs w:val="24"/>
          <w:lang w:eastAsia="fr-FR"/>
        </w:rPr>
        <w:t>.</w:t>
      </w:r>
    </w:p>
    <w:p w:rsidR="00CD6AC8" w:rsidRPr="005B5BDD" w:rsidRDefault="00CD6AC8" w:rsidP="005B5BDD">
      <w:pPr>
        <w:spacing w:before="100" w:beforeAutospacing="1" w:after="100" w:afterAutospacing="1" w:line="240" w:lineRule="auto"/>
        <w:rPr>
          <w:rFonts w:ascii="Times New Roman" w:eastAsia="Times New Roman" w:hAnsi="Times New Roman"/>
          <w:sz w:val="24"/>
          <w:szCs w:val="24"/>
          <w:lang w:eastAsia="fr-FR"/>
        </w:rPr>
      </w:pPr>
      <w:r w:rsidRPr="005B5BDD">
        <w:rPr>
          <w:rFonts w:ascii="Times New Roman" w:eastAsia="Times New Roman" w:hAnsi="Times New Roman"/>
          <w:b/>
          <w:bCs/>
          <w:i/>
          <w:iCs/>
          <w:sz w:val="24"/>
          <w:szCs w:val="24"/>
          <w:lang w:eastAsia="fr-FR"/>
        </w:rPr>
        <w:lastRenderedPageBreak/>
        <w:t>Dossiers d’inscription</w:t>
      </w:r>
      <w:r w:rsidR="00460D6A" w:rsidRPr="005B5BDD">
        <w:rPr>
          <w:rFonts w:ascii="Times New Roman" w:eastAsia="Times New Roman" w:hAnsi="Times New Roman"/>
          <w:b/>
          <w:bCs/>
          <w:i/>
          <w:iCs/>
          <w:sz w:val="24"/>
          <w:szCs w:val="24"/>
          <w:lang w:eastAsia="fr-FR"/>
        </w:rPr>
        <w:t xml:space="preserve"> </w:t>
      </w:r>
      <w:r w:rsidR="00F10335" w:rsidRPr="005B5BDD">
        <w:rPr>
          <w:rFonts w:ascii="Times New Roman" w:eastAsia="Times New Roman" w:hAnsi="Times New Roman"/>
          <w:b/>
          <w:bCs/>
          <w:i/>
          <w:iCs/>
          <w:sz w:val="24"/>
          <w:szCs w:val="24"/>
          <w:lang w:eastAsia="fr-FR"/>
        </w:rPr>
        <w:t>:</w:t>
      </w:r>
      <w:r w:rsidRPr="005B5BDD">
        <w:rPr>
          <w:rFonts w:ascii="Times New Roman" w:eastAsia="Times New Roman" w:hAnsi="Times New Roman"/>
          <w:sz w:val="24"/>
          <w:szCs w:val="24"/>
          <w:lang w:eastAsia="fr-FR"/>
        </w:rPr>
        <w:br/>
      </w:r>
      <w:r w:rsidRPr="005B5BDD">
        <w:rPr>
          <w:rFonts w:ascii="Times New Roman" w:eastAsia="Times New Roman" w:hAnsi="Times New Roman"/>
          <w:sz w:val="24"/>
          <w:szCs w:val="24"/>
          <w:lang w:eastAsia="fr-FR"/>
        </w:rPr>
        <w:br/>
        <w:t>L'inscript</w:t>
      </w:r>
      <w:r w:rsidR="00287387" w:rsidRPr="005B5BDD">
        <w:rPr>
          <w:rFonts w:ascii="Times New Roman" w:eastAsia="Times New Roman" w:hAnsi="Times New Roman"/>
          <w:sz w:val="24"/>
          <w:szCs w:val="24"/>
          <w:lang w:eastAsia="fr-FR"/>
        </w:rPr>
        <w:t xml:space="preserve">ion du groupe se fait </w:t>
      </w:r>
      <w:r w:rsidR="00AF1C2A">
        <w:rPr>
          <w:rFonts w:ascii="Times New Roman" w:eastAsia="Times New Roman" w:hAnsi="Times New Roman"/>
          <w:sz w:val="24"/>
          <w:szCs w:val="24"/>
          <w:lang w:eastAsia="fr-FR"/>
        </w:rPr>
        <w:t>à partir de fin mai</w:t>
      </w:r>
      <w:r w:rsidR="006F6021" w:rsidRPr="005B5BDD">
        <w:rPr>
          <w:rFonts w:ascii="Times New Roman" w:eastAsia="Times New Roman" w:hAnsi="Times New Roman"/>
          <w:sz w:val="24"/>
          <w:szCs w:val="24"/>
          <w:lang w:eastAsia="fr-FR"/>
        </w:rPr>
        <w:t xml:space="preserve"> </w:t>
      </w:r>
      <w:r w:rsidR="00287387" w:rsidRPr="005B5BDD">
        <w:rPr>
          <w:rFonts w:ascii="Times New Roman" w:eastAsia="Times New Roman" w:hAnsi="Times New Roman"/>
          <w:sz w:val="24"/>
          <w:szCs w:val="24"/>
          <w:lang w:eastAsia="fr-FR"/>
        </w:rPr>
        <w:t xml:space="preserve">via </w:t>
      </w:r>
      <w:hyperlink r:id="rId6" w:history="1">
        <w:r w:rsidR="006F6021" w:rsidRPr="005B5BDD">
          <w:rPr>
            <w:rStyle w:val="Lienhypertexte"/>
            <w:rFonts w:ascii="Times New Roman" w:eastAsia="Times New Roman" w:hAnsi="Times New Roman"/>
            <w:sz w:val="24"/>
            <w:szCs w:val="24"/>
            <w:lang w:eastAsia="fr-FR"/>
          </w:rPr>
          <w:t>http://mycourtcircuit.be</w:t>
        </w:r>
      </w:hyperlink>
      <w:r w:rsidR="006F6021" w:rsidRPr="005B5BDD">
        <w:rPr>
          <w:rFonts w:ascii="Times New Roman" w:eastAsia="Times New Roman" w:hAnsi="Times New Roman"/>
          <w:sz w:val="24"/>
          <w:szCs w:val="24"/>
          <w:lang w:eastAsia="fr-FR"/>
        </w:rPr>
        <w:t xml:space="preserve"> </w:t>
      </w:r>
      <w:r w:rsidR="00287387" w:rsidRPr="005B5BDD">
        <w:rPr>
          <w:rFonts w:ascii="Times New Roman" w:eastAsia="Times New Roman" w:hAnsi="Times New Roman"/>
          <w:sz w:val="24"/>
          <w:szCs w:val="24"/>
          <w:lang w:eastAsia="fr-FR"/>
        </w:rPr>
        <w:t xml:space="preserve"> </w:t>
      </w:r>
      <w:r w:rsidRPr="005B5BDD">
        <w:rPr>
          <w:rFonts w:ascii="Times New Roman" w:eastAsia="Times New Roman" w:hAnsi="Times New Roman"/>
          <w:sz w:val="24"/>
          <w:szCs w:val="24"/>
          <w:lang w:eastAsia="fr-FR"/>
        </w:rPr>
        <w:br/>
        <w:t>Pour vous inscrire, vous avez besoin de :</w:t>
      </w:r>
    </w:p>
    <w:p w:rsidR="00CD6AC8" w:rsidRPr="00CD6AC8" w:rsidRDefault="00CD6AC8" w:rsidP="00CD6AC8">
      <w:pPr>
        <w:numPr>
          <w:ilvl w:val="0"/>
          <w:numId w:val="2"/>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 xml:space="preserve">les coordonnées </w:t>
      </w:r>
      <w:r w:rsidR="002F72D7">
        <w:rPr>
          <w:rFonts w:ascii="Times New Roman" w:eastAsia="Times New Roman" w:hAnsi="Times New Roman"/>
          <w:sz w:val="24"/>
          <w:szCs w:val="24"/>
          <w:lang w:eastAsia="fr-FR"/>
        </w:rPr>
        <w:t xml:space="preserve">complètes </w:t>
      </w:r>
      <w:r w:rsidRPr="00CD6AC8">
        <w:rPr>
          <w:rFonts w:ascii="Times New Roman" w:eastAsia="Times New Roman" w:hAnsi="Times New Roman"/>
          <w:sz w:val="24"/>
          <w:szCs w:val="24"/>
          <w:lang w:eastAsia="fr-FR"/>
        </w:rPr>
        <w:t>d’une personne de contact qui sera la personne</w:t>
      </w:r>
      <w:r w:rsidR="00523124">
        <w:rPr>
          <w:rFonts w:ascii="Times New Roman" w:eastAsia="Times New Roman" w:hAnsi="Times New Roman"/>
          <w:sz w:val="24"/>
          <w:szCs w:val="24"/>
          <w:lang w:eastAsia="fr-FR"/>
        </w:rPr>
        <w:t xml:space="preserve"> </w:t>
      </w:r>
      <w:r w:rsidR="00A00526">
        <w:rPr>
          <w:rFonts w:ascii="Times New Roman" w:eastAsia="Times New Roman" w:hAnsi="Times New Roman"/>
          <w:sz w:val="24"/>
          <w:szCs w:val="24"/>
          <w:lang w:eastAsia="fr-FR"/>
        </w:rPr>
        <w:t>de référence pour les tremplins.</w:t>
      </w:r>
    </w:p>
    <w:p w:rsidR="00CD6AC8" w:rsidRPr="00CD6AC8" w:rsidRDefault="00CD6AC8" w:rsidP="00CD6AC8">
      <w:pPr>
        <w:numPr>
          <w:ilvl w:val="0"/>
          <w:numId w:val="2"/>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la composition du groupe : nom et prénom des musiciens, instruments joués</w:t>
      </w:r>
      <w:r w:rsidR="00A00526">
        <w:rPr>
          <w:rFonts w:ascii="Times New Roman" w:eastAsia="Times New Roman" w:hAnsi="Times New Roman"/>
          <w:sz w:val="24"/>
          <w:szCs w:val="24"/>
          <w:lang w:eastAsia="fr-FR"/>
        </w:rPr>
        <w:t>.</w:t>
      </w:r>
    </w:p>
    <w:p w:rsidR="00CD6AC8" w:rsidRPr="00CD6AC8" w:rsidRDefault="00CD6AC8" w:rsidP="00CD6AC8">
      <w:pPr>
        <w:numPr>
          <w:ilvl w:val="0"/>
          <w:numId w:val="2"/>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une biographie en français et une fiche technique act</w:t>
      </w:r>
      <w:r w:rsidR="002F72D7">
        <w:rPr>
          <w:rFonts w:ascii="Times New Roman" w:eastAsia="Times New Roman" w:hAnsi="Times New Roman"/>
          <w:sz w:val="24"/>
          <w:szCs w:val="24"/>
          <w:lang w:eastAsia="fr-FR"/>
        </w:rPr>
        <w:t xml:space="preserve">ualisée + coupures de presse </w:t>
      </w:r>
      <w:r w:rsidR="008F3FB5">
        <w:rPr>
          <w:rFonts w:ascii="Times New Roman" w:eastAsia="Times New Roman" w:hAnsi="Times New Roman"/>
          <w:sz w:val="24"/>
          <w:szCs w:val="24"/>
          <w:lang w:eastAsia="fr-FR"/>
        </w:rPr>
        <w:t>et lien vidé</w:t>
      </w:r>
      <w:r w:rsidR="005D3C40">
        <w:rPr>
          <w:rFonts w:ascii="Times New Roman" w:eastAsia="Times New Roman" w:hAnsi="Times New Roman"/>
          <w:sz w:val="24"/>
          <w:szCs w:val="24"/>
          <w:lang w:eastAsia="fr-FR"/>
        </w:rPr>
        <w:t xml:space="preserve">o sur internet </w:t>
      </w:r>
      <w:r w:rsidR="002F72D7">
        <w:rPr>
          <w:rFonts w:ascii="Times New Roman" w:eastAsia="Times New Roman" w:hAnsi="Times New Roman"/>
          <w:sz w:val="24"/>
          <w:szCs w:val="24"/>
          <w:lang w:eastAsia="fr-FR"/>
        </w:rPr>
        <w:t>s’il y en a</w:t>
      </w:r>
      <w:r w:rsidR="00A00526">
        <w:rPr>
          <w:rFonts w:ascii="Times New Roman" w:eastAsia="Times New Roman" w:hAnsi="Times New Roman"/>
          <w:sz w:val="24"/>
          <w:szCs w:val="24"/>
          <w:lang w:eastAsia="fr-FR"/>
        </w:rPr>
        <w:t>.</w:t>
      </w:r>
    </w:p>
    <w:p w:rsidR="00CD6AC8" w:rsidRPr="00CD6AC8" w:rsidRDefault="00CD6AC8" w:rsidP="00CD6AC8">
      <w:pPr>
        <w:numPr>
          <w:ilvl w:val="0"/>
          <w:numId w:val="2"/>
        </w:numPr>
        <w:spacing w:before="100" w:beforeAutospacing="1" w:after="100" w:afterAutospacing="1" w:line="240" w:lineRule="auto"/>
        <w:rPr>
          <w:rFonts w:ascii="Times New Roman" w:eastAsia="Times New Roman" w:hAnsi="Times New Roman"/>
          <w:sz w:val="24"/>
          <w:szCs w:val="24"/>
          <w:lang w:eastAsia="fr-FR"/>
        </w:rPr>
      </w:pPr>
      <w:proofErr w:type="gramStart"/>
      <w:r w:rsidRPr="00CD6AC8">
        <w:rPr>
          <w:rFonts w:ascii="Times New Roman" w:eastAsia="Times New Roman" w:hAnsi="Times New Roman"/>
          <w:sz w:val="24"/>
          <w:szCs w:val="24"/>
          <w:lang w:eastAsia="fr-FR"/>
        </w:rPr>
        <w:t>un</w:t>
      </w:r>
      <w:proofErr w:type="gramEnd"/>
      <w:r w:rsidRPr="00CD6AC8">
        <w:rPr>
          <w:rFonts w:ascii="Times New Roman" w:eastAsia="Times New Roman" w:hAnsi="Times New Roman"/>
          <w:sz w:val="24"/>
          <w:szCs w:val="24"/>
          <w:lang w:eastAsia="fr-FR"/>
        </w:rPr>
        <w:t xml:space="preserve"> visuel du groupe (photo </w:t>
      </w:r>
      <w:r w:rsidR="00523124">
        <w:rPr>
          <w:rFonts w:ascii="Times New Roman" w:eastAsia="Times New Roman" w:hAnsi="Times New Roman"/>
          <w:sz w:val="24"/>
          <w:szCs w:val="24"/>
          <w:lang w:eastAsia="fr-FR"/>
        </w:rPr>
        <w:t xml:space="preserve">et/ou logo en </w:t>
      </w:r>
      <w:proofErr w:type="spellStart"/>
      <w:r w:rsidR="00523124">
        <w:rPr>
          <w:rFonts w:ascii="Times New Roman" w:eastAsia="Times New Roman" w:hAnsi="Times New Roman"/>
          <w:sz w:val="24"/>
          <w:szCs w:val="24"/>
          <w:lang w:eastAsia="fr-FR"/>
        </w:rPr>
        <w:t>jpg</w:t>
      </w:r>
      <w:proofErr w:type="spellEnd"/>
      <w:r w:rsidRPr="00CD6AC8">
        <w:rPr>
          <w:rFonts w:ascii="Times New Roman" w:eastAsia="Times New Roman" w:hAnsi="Times New Roman"/>
          <w:sz w:val="24"/>
          <w:szCs w:val="24"/>
          <w:lang w:eastAsia="fr-FR"/>
        </w:rPr>
        <w:t>)</w:t>
      </w:r>
      <w:r w:rsidR="00A00526">
        <w:rPr>
          <w:rFonts w:ascii="Times New Roman" w:eastAsia="Times New Roman" w:hAnsi="Times New Roman"/>
          <w:sz w:val="24"/>
          <w:szCs w:val="24"/>
          <w:lang w:eastAsia="fr-FR"/>
        </w:rPr>
        <w:t>.</w:t>
      </w:r>
    </w:p>
    <w:p w:rsidR="00CD6AC8" w:rsidRPr="00CD6AC8" w:rsidRDefault="00425424" w:rsidP="00CD6AC8">
      <w:pPr>
        <w:numPr>
          <w:ilvl w:val="0"/>
          <w:numId w:val="2"/>
        </w:numPr>
        <w:spacing w:before="100" w:beforeAutospacing="1" w:after="100" w:afterAutospacing="1" w:line="240" w:lineRule="auto"/>
        <w:rPr>
          <w:rFonts w:ascii="Times New Roman" w:eastAsia="Times New Roman" w:hAnsi="Times New Roman"/>
          <w:sz w:val="24"/>
          <w:szCs w:val="24"/>
          <w:lang w:eastAsia="fr-FR"/>
        </w:rPr>
      </w:pPr>
      <w:r>
        <w:rPr>
          <w:rFonts w:ascii="Times New Roman" w:eastAsia="Times New Roman" w:hAnsi="Times New Roman"/>
          <w:sz w:val="24"/>
          <w:szCs w:val="24"/>
          <w:lang w:eastAsia="fr-FR"/>
        </w:rPr>
        <w:t>Et surtout</w:t>
      </w:r>
      <w:r w:rsidR="00523124">
        <w:rPr>
          <w:rFonts w:ascii="Times New Roman" w:eastAsia="Times New Roman" w:hAnsi="Times New Roman"/>
          <w:sz w:val="24"/>
          <w:szCs w:val="24"/>
          <w:lang w:eastAsia="fr-FR"/>
        </w:rPr>
        <w:t xml:space="preserve"> </w:t>
      </w:r>
      <w:r w:rsidR="00CD6AC8" w:rsidRPr="00CD6AC8">
        <w:rPr>
          <w:rFonts w:ascii="Times New Roman" w:eastAsia="Times New Roman" w:hAnsi="Times New Roman"/>
          <w:sz w:val="24"/>
          <w:szCs w:val="24"/>
          <w:lang w:eastAsia="fr-FR"/>
        </w:rPr>
        <w:t>3 morceaux</w:t>
      </w:r>
      <w:r>
        <w:rPr>
          <w:rFonts w:ascii="Times New Roman" w:eastAsia="Times New Roman" w:hAnsi="Times New Roman"/>
          <w:sz w:val="24"/>
          <w:szCs w:val="24"/>
          <w:lang w:eastAsia="fr-FR"/>
        </w:rPr>
        <w:t xml:space="preserve"> originaux en mp3</w:t>
      </w:r>
      <w:r w:rsidR="00A00526">
        <w:rPr>
          <w:rFonts w:ascii="Times New Roman" w:eastAsia="Times New Roman" w:hAnsi="Times New Roman"/>
          <w:sz w:val="24"/>
          <w:szCs w:val="24"/>
          <w:lang w:eastAsia="fr-FR"/>
        </w:rPr>
        <w:t>.</w:t>
      </w:r>
    </w:p>
    <w:p w:rsidR="00CD6AC8" w:rsidRPr="00CD6AC8" w:rsidRDefault="00431966" w:rsidP="00CD6AC8">
      <w:pPr>
        <w:spacing w:before="100" w:beforeAutospacing="1" w:after="100" w:afterAutospacing="1" w:line="240" w:lineRule="auto"/>
        <w:rPr>
          <w:rFonts w:ascii="Times New Roman" w:eastAsia="Times New Roman" w:hAnsi="Times New Roman"/>
          <w:sz w:val="24"/>
          <w:szCs w:val="24"/>
          <w:lang w:eastAsia="fr-FR"/>
        </w:rPr>
      </w:pPr>
      <w:r>
        <w:rPr>
          <w:rFonts w:ascii="Times New Roman" w:eastAsia="Times New Roman" w:hAnsi="Times New Roman"/>
          <w:b/>
          <w:bCs/>
          <w:sz w:val="24"/>
          <w:szCs w:val="24"/>
          <w:lang w:eastAsia="fr-FR"/>
        </w:rPr>
        <w:t>Date limite</w:t>
      </w:r>
      <w:r w:rsidR="005C1032">
        <w:rPr>
          <w:rFonts w:ascii="Times New Roman" w:eastAsia="Times New Roman" w:hAnsi="Times New Roman"/>
          <w:b/>
          <w:bCs/>
          <w:sz w:val="24"/>
          <w:szCs w:val="24"/>
          <w:lang w:eastAsia="fr-FR"/>
        </w:rPr>
        <w:t xml:space="preserve"> </w:t>
      </w:r>
      <w:r w:rsidR="00E53108">
        <w:rPr>
          <w:rFonts w:ascii="Times New Roman" w:eastAsia="Times New Roman" w:hAnsi="Times New Roman"/>
          <w:b/>
          <w:bCs/>
          <w:sz w:val="24"/>
          <w:szCs w:val="24"/>
          <w:lang w:eastAsia="fr-FR"/>
        </w:rPr>
        <w:t>d’inscription sur le net</w:t>
      </w:r>
      <w:r w:rsidR="00AF1C2A">
        <w:rPr>
          <w:rFonts w:ascii="Times New Roman" w:eastAsia="Times New Roman" w:hAnsi="Times New Roman"/>
          <w:b/>
          <w:bCs/>
          <w:sz w:val="24"/>
          <w:szCs w:val="24"/>
          <w:lang w:eastAsia="fr-FR"/>
        </w:rPr>
        <w:t xml:space="preserve"> : 9</w:t>
      </w:r>
      <w:r w:rsidR="00A00526">
        <w:rPr>
          <w:rFonts w:ascii="Times New Roman" w:eastAsia="Times New Roman" w:hAnsi="Times New Roman"/>
          <w:b/>
          <w:bCs/>
          <w:sz w:val="24"/>
          <w:szCs w:val="24"/>
          <w:lang w:eastAsia="fr-FR"/>
        </w:rPr>
        <w:t xml:space="preserve"> </w:t>
      </w:r>
      <w:r w:rsidR="008457FB">
        <w:rPr>
          <w:rFonts w:ascii="Times New Roman" w:eastAsia="Times New Roman" w:hAnsi="Times New Roman"/>
          <w:b/>
          <w:bCs/>
          <w:sz w:val="24"/>
          <w:szCs w:val="24"/>
          <w:lang w:eastAsia="fr-FR"/>
        </w:rPr>
        <w:t>septem</w:t>
      </w:r>
      <w:r w:rsidR="00523124">
        <w:rPr>
          <w:rFonts w:ascii="Times New Roman" w:eastAsia="Times New Roman" w:hAnsi="Times New Roman"/>
          <w:b/>
          <w:bCs/>
          <w:sz w:val="24"/>
          <w:szCs w:val="24"/>
          <w:lang w:eastAsia="fr-FR"/>
        </w:rPr>
        <w:t>bre</w:t>
      </w:r>
      <w:r w:rsidR="00AF1C2A">
        <w:rPr>
          <w:rFonts w:ascii="Times New Roman" w:eastAsia="Times New Roman" w:hAnsi="Times New Roman"/>
          <w:b/>
          <w:bCs/>
          <w:sz w:val="24"/>
          <w:szCs w:val="24"/>
          <w:lang w:eastAsia="fr-FR"/>
        </w:rPr>
        <w:t xml:space="preserve"> 2019</w:t>
      </w:r>
      <w:r w:rsidR="00CD6AC8" w:rsidRPr="00CD6AC8">
        <w:rPr>
          <w:rFonts w:ascii="Times New Roman" w:eastAsia="Times New Roman" w:hAnsi="Times New Roman"/>
          <w:b/>
          <w:bCs/>
          <w:sz w:val="24"/>
          <w:szCs w:val="24"/>
          <w:lang w:eastAsia="fr-FR"/>
        </w:rPr>
        <w:t xml:space="preserve"> à minuit</w:t>
      </w:r>
      <w:r w:rsidR="006D3E8B">
        <w:rPr>
          <w:rFonts w:ascii="Times New Roman" w:eastAsia="Times New Roman" w:hAnsi="Times New Roman"/>
          <w:sz w:val="24"/>
          <w:szCs w:val="24"/>
          <w:lang w:eastAsia="fr-FR"/>
        </w:rPr>
        <w:t xml:space="preserve">. Après cette date, </w:t>
      </w:r>
      <w:r w:rsidR="00CD6AC8" w:rsidRPr="00CD6AC8">
        <w:rPr>
          <w:rFonts w:ascii="Times New Roman" w:eastAsia="Times New Roman" w:hAnsi="Times New Roman"/>
          <w:sz w:val="24"/>
          <w:szCs w:val="24"/>
          <w:lang w:eastAsia="fr-FR"/>
        </w:rPr>
        <w:t>plus aucune inscription ne sera possible.</w:t>
      </w:r>
      <w:r w:rsidR="004B76B1">
        <w:rPr>
          <w:rFonts w:ascii="Times New Roman" w:eastAsia="Times New Roman" w:hAnsi="Times New Roman"/>
          <w:sz w:val="24"/>
          <w:szCs w:val="24"/>
          <w:lang w:eastAsia="fr-FR"/>
        </w:rPr>
        <w:t xml:space="preserve"> </w:t>
      </w:r>
    </w:p>
    <w:p w:rsidR="006F6021" w:rsidRPr="005B5BDD" w:rsidRDefault="00CD6AC8" w:rsidP="00CD6AC8">
      <w:p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br/>
      </w:r>
      <w:r w:rsidRPr="00CD6AC8">
        <w:rPr>
          <w:rFonts w:ascii="Times New Roman" w:eastAsia="Times New Roman" w:hAnsi="Times New Roman"/>
          <w:b/>
          <w:bCs/>
          <w:i/>
          <w:iCs/>
          <w:sz w:val="24"/>
          <w:szCs w:val="24"/>
          <w:lang w:eastAsia="fr-FR"/>
        </w:rPr>
        <w:t>Présélections</w:t>
      </w:r>
      <w:r w:rsidR="00D46D4E">
        <w:rPr>
          <w:rFonts w:ascii="Times New Roman" w:eastAsia="Times New Roman" w:hAnsi="Times New Roman"/>
          <w:b/>
          <w:bCs/>
          <w:i/>
          <w:iCs/>
          <w:sz w:val="24"/>
          <w:szCs w:val="24"/>
          <w:lang w:eastAsia="fr-FR"/>
        </w:rPr>
        <w:t xml:space="preserve"> et gains potentiels</w:t>
      </w:r>
      <w:r w:rsidR="00F10335">
        <w:rPr>
          <w:rFonts w:ascii="Times New Roman" w:eastAsia="Times New Roman" w:hAnsi="Times New Roman"/>
          <w:b/>
          <w:bCs/>
          <w:i/>
          <w:iCs/>
          <w:sz w:val="24"/>
          <w:szCs w:val="24"/>
          <w:lang w:eastAsia="fr-FR"/>
        </w:rPr>
        <w:t> :</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t>Le jury de présélection est</w:t>
      </w:r>
      <w:r w:rsidR="00523124">
        <w:rPr>
          <w:rFonts w:ascii="Times New Roman" w:eastAsia="Times New Roman" w:hAnsi="Times New Roman"/>
          <w:sz w:val="24"/>
          <w:szCs w:val="24"/>
          <w:lang w:eastAsia="fr-FR"/>
        </w:rPr>
        <w:t xml:space="preserve"> composé des principaux administrateurs </w:t>
      </w:r>
      <w:r w:rsidR="004C1713">
        <w:rPr>
          <w:rFonts w:ascii="Times New Roman" w:eastAsia="Times New Roman" w:hAnsi="Times New Roman"/>
          <w:sz w:val="24"/>
          <w:szCs w:val="24"/>
          <w:lang w:eastAsia="fr-FR"/>
        </w:rPr>
        <w:t xml:space="preserve">et bénévoles </w:t>
      </w:r>
      <w:r w:rsidR="00523124">
        <w:rPr>
          <w:rFonts w:ascii="Times New Roman" w:eastAsia="Times New Roman" w:hAnsi="Times New Roman"/>
          <w:sz w:val="24"/>
          <w:szCs w:val="24"/>
          <w:lang w:eastAsia="fr-FR"/>
        </w:rPr>
        <w:t>de l’ASBL « DRF »</w:t>
      </w:r>
      <w:r w:rsidR="00E53108">
        <w:rPr>
          <w:rFonts w:ascii="Times New Roman" w:eastAsia="Times New Roman" w:hAnsi="Times New Roman"/>
          <w:sz w:val="24"/>
          <w:szCs w:val="24"/>
          <w:lang w:eastAsia="fr-FR"/>
        </w:rPr>
        <w:t xml:space="preserve"> et de quelques professionnels du secteur. Ce jury écoutera</w:t>
      </w:r>
      <w:r w:rsidR="00523124">
        <w:rPr>
          <w:rFonts w:ascii="Times New Roman" w:eastAsia="Times New Roman" w:hAnsi="Times New Roman"/>
          <w:sz w:val="24"/>
          <w:szCs w:val="24"/>
          <w:lang w:eastAsia="fr-FR"/>
        </w:rPr>
        <w:t xml:space="preserve"> </w:t>
      </w:r>
      <w:r w:rsidR="00E53108">
        <w:rPr>
          <w:rFonts w:ascii="Times New Roman" w:eastAsia="Times New Roman" w:hAnsi="Times New Roman"/>
          <w:sz w:val="24"/>
          <w:szCs w:val="24"/>
          <w:lang w:eastAsia="fr-FR"/>
        </w:rPr>
        <w:t xml:space="preserve">« en aveugle » </w:t>
      </w:r>
      <w:r w:rsidR="00523124">
        <w:rPr>
          <w:rFonts w:ascii="Times New Roman" w:eastAsia="Times New Roman" w:hAnsi="Times New Roman"/>
          <w:sz w:val="24"/>
          <w:szCs w:val="24"/>
          <w:lang w:eastAsia="fr-FR"/>
        </w:rPr>
        <w:t xml:space="preserve">sur </w:t>
      </w:r>
      <w:r w:rsidR="00287387">
        <w:rPr>
          <w:rFonts w:ascii="Times New Roman" w:eastAsia="Times New Roman" w:hAnsi="Times New Roman"/>
          <w:sz w:val="24"/>
          <w:szCs w:val="24"/>
          <w:lang w:eastAsia="fr-FR"/>
        </w:rPr>
        <w:t>l’appl</w:t>
      </w:r>
      <w:r w:rsidR="00E53108">
        <w:rPr>
          <w:rFonts w:ascii="Times New Roman" w:eastAsia="Times New Roman" w:hAnsi="Times New Roman"/>
          <w:sz w:val="24"/>
          <w:szCs w:val="24"/>
          <w:lang w:eastAsia="fr-FR"/>
        </w:rPr>
        <w:t>ication de Court-Circuit</w:t>
      </w:r>
      <w:r w:rsidRPr="00CD6AC8">
        <w:rPr>
          <w:rFonts w:ascii="Times New Roman" w:eastAsia="Times New Roman" w:hAnsi="Times New Roman"/>
          <w:sz w:val="24"/>
          <w:szCs w:val="24"/>
          <w:lang w:eastAsia="fr-FR"/>
        </w:rPr>
        <w:t xml:space="preserve"> tous les groupes candidats</w:t>
      </w:r>
      <w:r w:rsidR="00E53108">
        <w:rPr>
          <w:rFonts w:ascii="Times New Roman" w:eastAsia="Times New Roman" w:hAnsi="Times New Roman"/>
          <w:sz w:val="24"/>
          <w:szCs w:val="24"/>
          <w:lang w:eastAsia="fr-FR"/>
        </w:rPr>
        <w:t xml:space="preserve"> (les noms </w:t>
      </w:r>
      <w:r w:rsidR="00457436">
        <w:rPr>
          <w:rFonts w:ascii="Times New Roman" w:eastAsia="Times New Roman" w:hAnsi="Times New Roman"/>
          <w:sz w:val="24"/>
          <w:szCs w:val="24"/>
          <w:lang w:eastAsia="fr-FR"/>
        </w:rPr>
        <w:t xml:space="preserve">des groupes </w:t>
      </w:r>
      <w:r w:rsidR="00E53108">
        <w:rPr>
          <w:rFonts w:ascii="Times New Roman" w:eastAsia="Times New Roman" w:hAnsi="Times New Roman"/>
          <w:sz w:val="24"/>
          <w:szCs w:val="24"/>
          <w:lang w:eastAsia="fr-FR"/>
        </w:rPr>
        <w:t>seront cachés)</w:t>
      </w:r>
      <w:r w:rsidRPr="00CD6AC8">
        <w:rPr>
          <w:rFonts w:ascii="Times New Roman" w:eastAsia="Times New Roman" w:hAnsi="Times New Roman"/>
          <w:sz w:val="24"/>
          <w:szCs w:val="24"/>
          <w:lang w:eastAsia="fr-FR"/>
        </w:rPr>
        <w:t xml:space="preserve">. </w:t>
      </w:r>
      <w:r w:rsidR="00523124">
        <w:rPr>
          <w:rFonts w:ascii="Times New Roman" w:eastAsia="Times New Roman" w:hAnsi="Times New Roman"/>
          <w:sz w:val="24"/>
          <w:szCs w:val="24"/>
          <w:lang w:eastAsia="fr-FR"/>
        </w:rPr>
        <w:t>4 groupes seront présélectionnés par tremplin, ce</w:t>
      </w:r>
      <w:r w:rsidR="00460D6A">
        <w:rPr>
          <w:rFonts w:ascii="Times New Roman" w:eastAsia="Times New Roman" w:hAnsi="Times New Roman"/>
          <w:sz w:val="24"/>
          <w:szCs w:val="24"/>
          <w:lang w:eastAsia="fr-FR"/>
        </w:rPr>
        <w:t xml:space="preserve"> qui permettra à 16</w:t>
      </w:r>
      <w:r w:rsidR="00523124">
        <w:rPr>
          <w:rFonts w:ascii="Times New Roman" w:eastAsia="Times New Roman" w:hAnsi="Times New Roman"/>
          <w:sz w:val="24"/>
          <w:szCs w:val="24"/>
          <w:lang w:eastAsia="fr-FR"/>
        </w:rPr>
        <w:t xml:space="preserve"> groupes de déf</w:t>
      </w:r>
      <w:r w:rsidR="008F3FB5">
        <w:rPr>
          <w:rFonts w:ascii="Times New Roman" w:eastAsia="Times New Roman" w:hAnsi="Times New Roman"/>
          <w:sz w:val="24"/>
          <w:szCs w:val="24"/>
          <w:lang w:eastAsia="fr-FR"/>
        </w:rPr>
        <w:t>endre leurs chances sur scène. Un</w:t>
      </w:r>
      <w:r w:rsidR="00523124">
        <w:rPr>
          <w:rFonts w:ascii="Times New Roman" w:eastAsia="Times New Roman" w:hAnsi="Times New Roman"/>
          <w:sz w:val="24"/>
          <w:szCs w:val="24"/>
          <w:lang w:eastAsia="fr-FR"/>
        </w:rPr>
        <w:t xml:space="preserve"> groupe </w:t>
      </w:r>
      <w:r w:rsidR="008F3FB5">
        <w:rPr>
          <w:rFonts w:ascii="Times New Roman" w:eastAsia="Times New Roman" w:hAnsi="Times New Roman"/>
          <w:sz w:val="24"/>
          <w:szCs w:val="24"/>
          <w:lang w:eastAsia="fr-FR"/>
        </w:rPr>
        <w:t xml:space="preserve">par tremplin </w:t>
      </w:r>
      <w:r w:rsidR="006F6021">
        <w:rPr>
          <w:rFonts w:ascii="Times New Roman" w:eastAsia="Times New Roman" w:hAnsi="Times New Roman"/>
          <w:sz w:val="24"/>
          <w:szCs w:val="24"/>
          <w:lang w:eastAsia="fr-FR"/>
        </w:rPr>
        <w:t xml:space="preserve">minimum </w:t>
      </w:r>
      <w:r w:rsidR="00523124">
        <w:rPr>
          <w:rFonts w:ascii="Times New Roman" w:eastAsia="Times New Roman" w:hAnsi="Times New Roman"/>
          <w:sz w:val="24"/>
          <w:szCs w:val="24"/>
          <w:lang w:eastAsia="fr-FR"/>
        </w:rPr>
        <w:t xml:space="preserve">sera </w:t>
      </w:r>
      <w:r w:rsidR="00543E55">
        <w:rPr>
          <w:rFonts w:ascii="Times New Roman" w:eastAsia="Times New Roman" w:hAnsi="Times New Roman"/>
          <w:sz w:val="24"/>
          <w:szCs w:val="24"/>
          <w:lang w:eastAsia="fr-FR"/>
        </w:rPr>
        <w:t>repris en ouverture du</w:t>
      </w:r>
      <w:r w:rsidR="006F6021">
        <w:rPr>
          <w:rFonts w:ascii="Times New Roman" w:eastAsia="Times New Roman" w:hAnsi="Times New Roman"/>
          <w:sz w:val="24"/>
          <w:szCs w:val="24"/>
          <w:lang w:eastAsia="fr-FR"/>
        </w:rPr>
        <w:t xml:space="preserve"> DRF, ce qui fait au moins 4</w:t>
      </w:r>
      <w:r w:rsidR="00523124">
        <w:rPr>
          <w:rFonts w:ascii="Times New Roman" w:eastAsia="Times New Roman" w:hAnsi="Times New Roman"/>
          <w:sz w:val="24"/>
          <w:szCs w:val="24"/>
          <w:lang w:eastAsia="fr-FR"/>
        </w:rPr>
        <w:t xml:space="preserve"> groupes</w:t>
      </w:r>
      <w:r w:rsidR="00544199">
        <w:rPr>
          <w:rFonts w:ascii="Times New Roman" w:eastAsia="Times New Roman" w:hAnsi="Times New Roman"/>
          <w:sz w:val="24"/>
          <w:szCs w:val="24"/>
          <w:lang w:eastAsia="fr-FR"/>
        </w:rPr>
        <w:t xml:space="preserve"> qui pourront jouer au DRF 2019</w:t>
      </w:r>
      <w:r w:rsidR="00C63CAB">
        <w:rPr>
          <w:rFonts w:ascii="Times New Roman" w:eastAsia="Times New Roman" w:hAnsi="Times New Roman"/>
          <w:sz w:val="24"/>
          <w:szCs w:val="24"/>
          <w:lang w:eastAsia="fr-FR"/>
        </w:rPr>
        <w:t>, avec un acc</w:t>
      </w:r>
      <w:r w:rsidR="005B3935">
        <w:rPr>
          <w:rFonts w:ascii="Times New Roman" w:eastAsia="Times New Roman" w:hAnsi="Times New Roman"/>
          <w:sz w:val="24"/>
          <w:szCs w:val="24"/>
          <w:lang w:eastAsia="fr-FR"/>
        </w:rPr>
        <w:t xml:space="preserve">ueil </w:t>
      </w:r>
      <w:r w:rsidR="005B5BDD">
        <w:rPr>
          <w:rFonts w:ascii="Times New Roman" w:eastAsia="Times New Roman" w:hAnsi="Times New Roman"/>
          <w:sz w:val="24"/>
          <w:szCs w:val="24"/>
          <w:lang w:eastAsia="fr-FR"/>
        </w:rPr>
        <w:t xml:space="preserve">technique </w:t>
      </w:r>
      <w:r w:rsidR="005B3935">
        <w:rPr>
          <w:rFonts w:ascii="Times New Roman" w:eastAsia="Times New Roman" w:hAnsi="Times New Roman"/>
          <w:sz w:val="24"/>
          <w:szCs w:val="24"/>
          <w:lang w:eastAsia="fr-FR"/>
        </w:rPr>
        <w:t>pro</w:t>
      </w:r>
      <w:r w:rsidR="005B5BDD">
        <w:rPr>
          <w:rFonts w:ascii="Times New Roman" w:eastAsia="Times New Roman" w:hAnsi="Times New Roman"/>
          <w:sz w:val="24"/>
          <w:szCs w:val="24"/>
          <w:lang w:eastAsia="fr-FR"/>
        </w:rPr>
        <w:t>fessionnel</w:t>
      </w:r>
      <w:r w:rsidR="005B3935">
        <w:rPr>
          <w:rFonts w:ascii="Times New Roman" w:eastAsia="Times New Roman" w:hAnsi="Times New Roman"/>
          <w:sz w:val="24"/>
          <w:szCs w:val="24"/>
          <w:lang w:eastAsia="fr-FR"/>
        </w:rPr>
        <w:t xml:space="preserve"> et un défraiement </w:t>
      </w:r>
      <w:r w:rsidR="008457FB">
        <w:rPr>
          <w:rFonts w:ascii="Times New Roman" w:eastAsia="Times New Roman" w:hAnsi="Times New Roman"/>
          <w:sz w:val="24"/>
          <w:szCs w:val="24"/>
          <w:lang w:eastAsia="fr-FR"/>
        </w:rPr>
        <w:t xml:space="preserve">forfaitaire </w:t>
      </w:r>
      <w:r w:rsidR="005B3935">
        <w:rPr>
          <w:rFonts w:ascii="Times New Roman" w:eastAsia="Times New Roman" w:hAnsi="Times New Roman"/>
          <w:sz w:val="24"/>
          <w:szCs w:val="24"/>
          <w:lang w:eastAsia="fr-FR"/>
        </w:rPr>
        <w:t>de 20</w:t>
      </w:r>
      <w:r w:rsidR="00C63CAB">
        <w:rPr>
          <w:rFonts w:ascii="Times New Roman" w:eastAsia="Times New Roman" w:hAnsi="Times New Roman"/>
          <w:sz w:val="24"/>
          <w:szCs w:val="24"/>
          <w:lang w:eastAsia="fr-FR"/>
        </w:rPr>
        <w:t>0€.</w:t>
      </w:r>
      <w:r w:rsidR="006D3E8B" w:rsidRPr="00CD6AC8">
        <w:rPr>
          <w:rFonts w:ascii="Times New Roman" w:eastAsia="Times New Roman" w:hAnsi="Times New Roman"/>
          <w:sz w:val="24"/>
          <w:szCs w:val="24"/>
          <w:lang w:eastAsia="fr-FR"/>
        </w:rPr>
        <w:t xml:space="preserve"> </w:t>
      </w:r>
      <w:r w:rsidR="006F6021" w:rsidRPr="005B5BDD">
        <w:rPr>
          <w:rFonts w:ascii="Times New Roman" w:eastAsia="Times New Roman" w:hAnsi="Times New Roman"/>
          <w:sz w:val="24"/>
          <w:szCs w:val="24"/>
          <w:lang w:eastAsia="fr-FR"/>
        </w:rPr>
        <w:t xml:space="preserve">Outre cette place à l’affiche, la grande nouveauté de cette année </w:t>
      </w:r>
      <w:r w:rsidR="00F61822" w:rsidRPr="00F61822">
        <w:rPr>
          <w:rFonts w:ascii="Times New Roman" w:eastAsia="Times New Roman" w:hAnsi="Times New Roman"/>
          <w:sz w:val="24"/>
          <w:szCs w:val="24"/>
          <w:lang w:eastAsia="fr-FR"/>
        </w:rPr>
        <w:t>(pour la deuxième fois en fait)</w:t>
      </w:r>
      <w:r w:rsidR="00F61822">
        <w:rPr>
          <w:rFonts w:ascii="Times New Roman" w:eastAsia="Times New Roman" w:hAnsi="Times New Roman"/>
          <w:sz w:val="24"/>
          <w:szCs w:val="24"/>
          <w:lang w:eastAsia="fr-FR"/>
        </w:rPr>
        <w:t xml:space="preserve"> </w:t>
      </w:r>
      <w:r w:rsidR="006F6021" w:rsidRPr="005B5BDD">
        <w:rPr>
          <w:rFonts w:ascii="Times New Roman" w:eastAsia="Times New Roman" w:hAnsi="Times New Roman"/>
          <w:sz w:val="24"/>
          <w:szCs w:val="24"/>
          <w:lang w:eastAsia="fr-FR"/>
        </w:rPr>
        <w:t xml:space="preserve">sera en plus une aide personnalisée </w:t>
      </w:r>
      <w:r w:rsidR="00D46D4E">
        <w:rPr>
          <w:rFonts w:ascii="Times New Roman" w:eastAsia="Times New Roman" w:hAnsi="Times New Roman"/>
          <w:sz w:val="24"/>
          <w:szCs w:val="24"/>
          <w:lang w:eastAsia="fr-FR"/>
        </w:rPr>
        <w:t>gratuite</w:t>
      </w:r>
      <w:r w:rsidR="005B5BDD">
        <w:rPr>
          <w:rFonts w:ascii="Times New Roman" w:eastAsia="Times New Roman" w:hAnsi="Times New Roman"/>
          <w:sz w:val="24"/>
          <w:szCs w:val="24"/>
          <w:lang w:eastAsia="fr-FR"/>
        </w:rPr>
        <w:t xml:space="preserve"> </w:t>
      </w:r>
      <w:r w:rsidR="00E53108">
        <w:rPr>
          <w:rFonts w:ascii="Times New Roman" w:eastAsia="Times New Roman" w:hAnsi="Times New Roman"/>
          <w:sz w:val="24"/>
          <w:szCs w:val="24"/>
          <w:lang w:eastAsia="fr-FR"/>
        </w:rPr>
        <w:t>à chaque gagnant pendant 6 mois minimum</w:t>
      </w:r>
      <w:r w:rsidR="006F6021" w:rsidRPr="005B5BDD">
        <w:rPr>
          <w:rFonts w:ascii="Times New Roman" w:eastAsia="Times New Roman" w:hAnsi="Times New Roman"/>
          <w:sz w:val="24"/>
          <w:szCs w:val="24"/>
          <w:lang w:eastAsia="fr-FR"/>
        </w:rPr>
        <w:t>, avec 3 volets :</w:t>
      </w:r>
    </w:p>
    <w:p w:rsidR="00460D6A" w:rsidRPr="005B5BDD" w:rsidRDefault="006F6021" w:rsidP="00CD6AC8">
      <w:pPr>
        <w:spacing w:before="100" w:beforeAutospacing="1" w:after="100" w:afterAutospacing="1" w:line="240" w:lineRule="auto"/>
        <w:rPr>
          <w:rFonts w:ascii="Times New Roman" w:eastAsia="Times New Roman" w:hAnsi="Times New Roman"/>
          <w:sz w:val="24"/>
          <w:szCs w:val="24"/>
          <w:lang w:eastAsia="fr-FR"/>
        </w:rPr>
      </w:pPr>
      <w:r w:rsidRPr="005B5BDD">
        <w:rPr>
          <w:rFonts w:ascii="Times New Roman" w:eastAsia="Times New Roman" w:hAnsi="Times New Roman"/>
          <w:sz w:val="24"/>
          <w:szCs w:val="24"/>
          <w:lang w:eastAsia="fr-FR"/>
        </w:rPr>
        <w:t>-Accompagnement et soutien</w:t>
      </w:r>
      <w:r w:rsidR="00460D6A" w:rsidRPr="005B5BDD">
        <w:rPr>
          <w:rFonts w:ascii="Times New Roman" w:eastAsia="Times New Roman" w:hAnsi="Times New Roman"/>
          <w:sz w:val="24"/>
          <w:szCs w:val="24"/>
          <w:lang w:eastAsia="fr-FR"/>
        </w:rPr>
        <w:t xml:space="preserve"> professionnel, coaching personnalisé en fonction des besoins</w:t>
      </w:r>
      <w:r w:rsidR="00425424">
        <w:rPr>
          <w:rFonts w:ascii="Times New Roman" w:eastAsia="Times New Roman" w:hAnsi="Times New Roman"/>
          <w:sz w:val="24"/>
          <w:szCs w:val="24"/>
          <w:lang w:eastAsia="fr-FR"/>
        </w:rPr>
        <w:t xml:space="preserve"> et selon les moyens dégagés par l’ASBL « DRF »</w:t>
      </w:r>
      <w:r w:rsidR="00C45CAE">
        <w:rPr>
          <w:rFonts w:ascii="Times New Roman" w:eastAsia="Times New Roman" w:hAnsi="Times New Roman"/>
          <w:sz w:val="24"/>
          <w:szCs w:val="24"/>
          <w:lang w:eastAsia="fr-FR"/>
        </w:rPr>
        <w:t xml:space="preserve">, en collaboration avec Court-Circuit, le Conseil de la </w:t>
      </w:r>
      <w:r w:rsidR="00544199">
        <w:rPr>
          <w:rFonts w:ascii="Times New Roman" w:eastAsia="Times New Roman" w:hAnsi="Times New Roman"/>
          <w:sz w:val="24"/>
          <w:szCs w:val="24"/>
          <w:lang w:eastAsia="fr-FR"/>
        </w:rPr>
        <w:t xml:space="preserve">Musique, </w:t>
      </w:r>
      <w:r w:rsidR="00C45CAE">
        <w:rPr>
          <w:rFonts w:ascii="Times New Roman" w:eastAsia="Times New Roman" w:hAnsi="Times New Roman"/>
          <w:sz w:val="24"/>
          <w:szCs w:val="24"/>
          <w:lang w:eastAsia="fr-FR"/>
        </w:rPr>
        <w:t>le Studio des Variétés</w:t>
      </w:r>
      <w:r w:rsidR="006E231B">
        <w:rPr>
          <w:rFonts w:ascii="Times New Roman" w:eastAsia="Times New Roman" w:hAnsi="Times New Roman"/>
          <w:sz w:val="24"/>
          <w:szCs w:val="24"/>
          <w:lang w:eastAsia="fr-FR"/>
        </w:rPr>
        <w:t xml:space="preserve">, </w:t>
      </w:r>
      <w:proofErr w:type="gramStart"/>
      <w:r w:rsidR="006E231B">
        <w:rPr>
          <w:rFonts w:ascii="Times New Roman" w:eastAsia="Times New Roman" w:hAnsi="Times New Roman"/>
          <w:sz w:val="24"/>
          <w:szCs w:val="24"/>
          <w:lang w:eastAsia="fr-FR"/>
        </w:rPr>
        <w:t>Ca Balance</w:t>
      </w:r>
      <w:proofErr w:type="gramEnd"/>
      <w:r w:rsidR="00544199">
        <w:rPr>
          <w:rFonts w:ascii="Times New Roman" w:eastAsia="Times New Roman" w:hAnsi="Times New Roman"/>
          <w:sz w:val="24"/>
          <w:szCs w:val="24"/>
          <w:lang w:eastAsia="fr-FR"/>
        </w:rPr>
        <w:t xml:space="preserve"> et le SDAC de la Province de Luxembourg</w:t>
      </w:r>
      <w:r w:rsidR="00C45CAE">
        <w:rPr>
          <w:rFonts w:ascii="Times New Roman" w:eastAsia="Times New Roman" w:hAnsi="Times New Roman"/>
          <w:sz w:val="24"/>
          <w:szCs w:val="24"/>
          <w:lang w:eastAsia="fr-FR"/>
        </w:rPr>
        <w:t>.</w:t>
      </w:r>
    </w:p>
    <w:p w:rsidR="006F6021" w:rsidRPr="005B5BDD" w:rsidRDefault="006F6021" w:rsidP="00CD6AC8">
      <w:pPr>
        <w:spacing w:before="100" w:beforeAutospacing="1" w:after="100" w:afterAutospacing="1" w:line="240" w:lineRule="auto"/>
        <w:rPr>
          <w:rFonts w:ascii="Times New Roman" w:eastAsia="Times New Roman" w:hAnsi="Times New Roman"/>
          <w:sz w:val="24"/>
          <w:szCs w:val="24"/>
          <w:lang w:eastAsia="fr-FR"/>
        </w:rPr>
      </w:pPr>
      <w:r w:rsidRPr="005B5BDD">
        <w:rPr>
          <w:rFonts w:ascii="Times New Roman" w:eastAsia="Times New Roman" w:hAnsi="Times New Roman"/>
          <w:sz w:val="24"/>
          <w:szCs w:val="24"/>
          <w:lang w:eastAsia="fr-FR"/>
        </w:rPr>
        <w:t xml:space="preserve">-Aide au </w:t>
      </w:r>
      <w:proofErr w:type="spellStart"/>
      <w:r w:rsidRPr="005B5BDD">
        <w:rPr>
          <w:rFonts w:ascii="Times New Roman" w:eastAsia="Times New Roman" w:hAnsi="Times New Roman"/>
          <w:sz w:val="24"/>
          <w:szCs w:val="24"/>
          <w:lang w:eastAsia="fr-FR"/>
        </w:rPr>
        <w:t>booking</w:t>
      </w:r>
      <w:proofErr w:type="spellEnd"/>
      <w:r w:rsidR="00460D6A" w:rsidRPr="005B5BDD">
        <w:rPr>
          <w:rFonts w:ascii="Times New Roman" w:eastAsia="Times New Roman" w:hAnsi="Times New Roman"/>
          <w:sz w:val="24"/>
          <w:szCs w:val="24"/>
          <w:lang w:eastAsia="fr-FR"/>
        </w:rPr>
        <w:t>, recherche de concerts</w:t>
      </w:r>
      <w:r w:rsidR="00C45CAE">
        <w:rPr>
          <w:rFonts w:ascii="Times New Roman" w:eastAsia="Times New Roman" w:hAnsi="Times New Roman"/>
          <w:sz w:val="24"/>
          <w:szCs w:val="24"/>
          <w:lang w:eastAsia="fr-FR"/>
        </w:rPr>
        <w:t xml:space="preserve">, en collaboration avec </w:t>
      </w:r>
      <w:r w:rsidR="00AF1C2A">
        <w:rPr>
          <w:rFonts w:ascii="Times New Roman" w:eastAsia="Times New Roman" w:hAnsi="Times New Roman"/>
          <w:sz w:val="24"/>
          <w:szCs w:val="24"/>
          <w:lang w:eastAsia="fr-FR"/>
        </w:rPr>
        <w:t xml:space="preserve">DRF </w:t>
      </w:r>
      <w:proofErr w:type="spellStart"/>
      <w:r w:rsidR="00AF1C2A">
        <w:rPr>
          <w:rFonts w:ascii="Times New Roman" w:eastAsia="Times New Roman" w:hAnsi="Times New Roman"/>
          <w:sz w:val="24"/>
          <w:szCs w:val="24"/>
          <w:lang w:eastAsia="fr-FR"/>
        </w:rPr>
        <w:t>Booking</w:t>
      </w:r>
      <w:proofErr w:type="spellEnd"/>
      <w:r w:rsidR="00C45CAE">
        <w:rPr>
          <w:rFonts w:ascii="Times New Roman" w:eastAsia="Times New Roman" w:hAnsi="Times New Roman"/>
          <w:sz w:val="24"/>
          <w:szCs w:val="24"/>
          <w:lang w:eastAsia="fr-FR"/>
        </w:rPr>
        <w:t>.</w:t>
      </w:r>
    </w:p>
    <w:p w:rsidR="00C45CAE" w:rsidRDefault="006F6021" w:rsidP="00CD6AC8">
      <w:pPr>
        <w:spacing w:before="100" w:beforeAutospacing="1" w:after="100" w:afterAutospacing="1" w:line="240" w:lineRule="auto"/>
        <w:rPr>
          <w:rFonts w:ascii="Times New Roman" w:eastAsia="Times New Roman" w:hAnsi="Times New Roman"/>
          <w:sz w:val="24"/>
          <w:szCs w:val="24"/>
          <w:lang w:eastAsia="fr-FR"/>
        </w:rPr>
      </w:pPr>
      <w:r w:rsidRPr="005B5BDD">
        <w:rPr>
          <w:rFonts w:ascii="Times New Roman" w:eastAsia="Times New Roman" w:hAnsi="Times New Roman"/>
          <w:sz w:val="24"/>
          <w:szCs w:val="24"/>
          <w:lang w:eastAsia="fr-FR"/>
        </w:rPr>
        <w:t>-Promotion</w:t>
      </w:r>
      <w:r w:rsidR="00460D6A" w:rsidRPr="005B5BDD">
        <w:rPr>
          <w:rFonts w:ascii="Times New Roman" w:eastAsia="Times New Roman" w:hAnsi="Times New Roman"/>
          <w:sz w:val="24"/>
          <w:szCs w:val="24"/>
          <w:lang w:eastAsia="fr-FR"/>
        </w:rPr>
        <w:t>, meilleure mise en évidence des gagnants</w:t>
      </w:r>
      <w:r w:rsidR="00C45CAE">
        <w:rPr>
          <w:rFonts w:ascii="Times New Roman" w:eastAsia="Times New Roman" w:hAnsi="Times New Roman"/>
          <w:sz w:val="24"/>
          <w:szCs w:val="24"/>
          <w:lang w:eastAsia="fr-FR"/>
        </w:rPr>
        <w:t>.</w:t>
      </w:r>
    </w:p>
    <w:p w:rsidR="00AF1C2A" w:rsidRDefault="00CD6AC8" w:rsidP="00CD6AC8">
      <w:pPr>
        <w:spacing w:before="100" w:beforeAutospacing="1" w:after="100" w:afterAutospacing="1" w:line="240" w:lineRule="auto"/>
        <w:rPr>
          <w:rFonts w:ascii="Times New Roman" w:eastAsia="Times New Roman" w:hAnsi="Times New Roman"/>
          <w:b/>
          <w:bCs/>
          <w:sz w:val="24"/>
          <w:szCs w:val="24"/>
          <w:lang w:eastAsia="fr-FR"/>
        </w:rPr>
      </w:pP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r w:rsidRPr="00CD6AC8">
        <w:rPr>
          <w:rFonts w:ascii="Times New Roman" w:eastAsia="Times New Roman" w:hAnsi="Times New Roman"/>
          <w:b/>
          <w:bCs/>
          <w:i/>
          <w:iCs/>
          <w:sz w:val="24"/>
          <w:szCs w:val="24"/>
          <w:lang w:eastAsia="fr-FR"/>
        </w:rPr>
        <w:t>Concours sur scène</w:t>
      </w:r>
      <w:r w:rsidR="00F10335">
        <w:rPr>
          <w:rFonts w:ascii="Times New Roman" w:eastAsia="Times New Roman" w:hAnsi="Times New Roman"/>
          <w:b/>
          <w:bCs/>
          <w:i/>
          <w:iCs/>
          <w:sz w:val="24"/>
          <w:szCs w:val="24"/>
          <w:lang w:eastAsia="fr-FR"/>
        </w:rPr>
        <w:t> :</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t xml:space="preserve">Les </w:t>
      </w:r>
      <w:r w:rsidR="00460D6A">
        <w:rPr>
          <w:rFonts w:ascii="Times New Roman" w:eastAsia="Times New Roman" w:hAnsi="Times New Roman"/>
          <w:sz w:val="24"/>
          <w:szCs w:val="24"/>
          <w:lang w:eastAsia="fr-FR"/>
        </w:rPr>
        <w:t>16</w:t>
      </w:r>
      <w:r w:rsidR="00523124">
        <w:rPr>
          <w:rFonts w:ascii="Times New Roman" w:eastAsia="Times New Roman" w:hAnsi="Times New Roman"/>
          <w:sz w:val="24"/>
          <w:szCs w:val="24"/>
          <w:lang w:eastAsia="fr-FR"/>
        </w:rPr>
        <w:t xml:space="preserve"> </w:t>
      </w:r>
      <w:r w:rsidRPr="00CD6AC8">
        <w:rPr>
          <w:rFonts w:ascii="Times New Roman" w:eastAsia="Times New Roman" w:hAnsi="Times New Roman"/>
          <w:sz w:val="24"/>
          <w:szCs w:val="24"/>
          <w:lang w:eastAsia="fr-FR"/>
        </w:rPr>
        <w:t>artistes issus des présélection</w:t>
      </w:r>
      <w:r w:rsidR="00523124">
        <w:rPr>
          <w:rFonts w:ascii="Times New Roman" w:eastAsia="Times New Roman" w:hAnsi="Times New Roman"/>
          <w:sz w:val="24"/>
          <w:szCs w:val="24"/>
          <w:lang w:eastAsia="fr-FR"/>
        </w:rPr>
        <w:t>s défendront</w:t>
      </w:r>
      <w:r w:rsidR="00523124" w:rsidRPr="00523124">
        <w:rPr>
          <w:rFonts w:ascii="Times New Roman" w:eastAsia="Times New Roman" w:hAnsi="Times New Roman"/>
          <w:sz w:val="24"/>
          <w:szCs w:val="24"/>
          <w:lang w:eastAsia="fr-FR"/>
        </w:rPr>
        <w:t xml:space="preserve"> </w:t>
      </w:r>
      <w:r w:rsidR="00523124" w:rsidRPr="00CD6AC8">
        <w:rPr>
          <w:rFonts w:ascii="Times New Roman" w:eastAsia="Times New Roman" w:hAnsi="Times New Roman"/>
          <w:sz w:val="24"/>
          <w:szCs w:val="24"/>
          <w:lang w:eastAsia="fr-FR"/>
        </w:rPr>
        <w:t>leur répertoire</w:t>
      </w:r>
      <w:r w:rsidR="00523124">
        <w:rPr>
          <w:rFonts w:ascii="Times New Roman" w:eastAsia="Times New Roman" w:hAnsi="Times New Roman"/>
          <w:sz w:val="24"/>
          <w:szCs w:val="24"/>
          <w:lang w:eastAsia="fr-FR"/>
        </w:rPr>
        <w:t xml:space="preserve"> devant un jury d’administrateurs et bénévoles du DRF, ainsi que quelques professionnels</w:t>
      </w:r>
      <w:r w:rsidR="008457FB">
        <w:rPr>
          <w:rFonts w:ascii="Times New Roman" w:eastAsia="Times New Roman" w:hAnsi="Times New Roman"/>
          <w:sz w:val="24"/>
          <w:szCs w:val="24"/>
          <w:lang w:eastAsia="fr-FR"/>
        </w:rPr>
        <w:t xml:space="preserve"> du secteur</w:t>
      </w:r>
      <w:r w:rsidR="00523124">
        <w:rPr>
          <w:rFonts w:ascii="Times New Roman" w:eastAsia="Times New Roman" w:hAnsi="Times New Roman"/>
          <w:sz w:val="24"/>
          <w:szCs w:val="24"/>
          <w:lang w:eastAsia="fr-FR"/>
        </w:rPr>
        <w:t xml:space="preserve">. </w:t>
      </w:r>
      <w:r w:rsidRPr="00CD6AC8">
        <w:rPr>
          <w:rFonts w:ascii="Times New Roman" w:eastAsia="Times New Roman" w:hAnsi="Times New Roman"/>
          <w:sz w:val="24"/>
          <w:szCs w:val="24"/>
          <w:lang w:eastAsia="fr-FR"/>
        </w:rPr>
        <w:br/>
      </w:r>
      <w:r w:rsidRPr="00CD6AC8">
        <w:rPr>
          <w:rFonts w:ascii="Times New Roman" w:eastAsia="Times New Roman" w:hAnsi="Times New Roman"/>
          <w:b/>
          <w:bCs/>
          <w:sz w:val="24"/>
          <w:szCs w:val="24"/>
          <w:lang w:eastAsia="fr-FR"/>
        </w:rPr>
        <w:br/>
        <w:t>Article 1.</w:t>
      </w:r>
      <w:r w:rsidRPr="00CD6AC8">
        <w:rPr>
          <w:rFonts w:ascii="Times New Roman" w:eastAsia="Times New Roman" w:hAnsi="Times New Roman"/>
          <w:sz w:val="24"/>
          <w:szCs w:val="24"/>
          <w:lang w:eastAsia="fr-FR"/>
        </w:rPr>
        <w:br/>
        <w:t>L</w:t>
      </w:r>
      <w:r w:rsidR="00523124">
        <w:rPr>
          <w:rFonts w:ascii="Times New Roman" w:eastAsia="Times New Roman" w:hAnsi="Times New Roman"/>
          <w:sz w:val="24"/>
          <w:szCs w:val="24"/>
          <w:lang w:eastAsia="fr-FR"/>
        </w:rPr>
        <w:t>’inscription aux Tremplins DRF</w:t>
      </w:r>
      <w:r w:rsidRPr="00CD6AC8">
        <w:rPr>
          <w:rFonts w:ascii="Times New Roman" w:eastAsia="Times New Roman" w:hAnsi="Times New Roman"/>
          <w:sz w:val="24"/>
          <w:szCs w:val="24"/>
          <w:lang w:eastAsia="fr-FR"/>
        </w:rPr>
        <w:t xml:space="preserve"> implique la connaissance, l’acceptation et le respect du règlement et du déroulement du concours dans son ensemble.</w:t>
      </w:r>
      <w:r w:rsidRPr="00CD6AC8">
        <w:rPr>
          <w:rFonts w:ascii="Times New Roman" w:eastAsia="Times New Roman" w:hAnsi="Times New Roman"/>
          <w:sz w:val="24"/>
          <w:szCs w:val="24"/>
          <w:lang w:eastAsia="fr-FR"/>
        </w:rPr>
        <w:br/>
        <w:t>Celui-ci sera considéré comme connu des artistes</w:t>
      </w:r>
      <w:r w:rsidR="00523124">
        <w:rPr>
          <w:rFonts w:ascii="Times New Roman" w:eastAsia="Times New Roman" w:hAnsi="Times New Roman"/>
          <w:sz w:val="24"/>
          <w:szCs w:val="24"/>
          <w:lang w:eastAsia="fr-FR"/>
        </w:rPr>
        <w:t xml:space="preserve"> et accepté par eux sans restriction</w:t>
      </w:r>
      <w:r w:rsidRPr="00CD6AC8">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r>
    </w:p>
    <w:p w:rsidR="00CD6AC8" w:rsidRPr="005B5BDD" w:rsidRDefault="00CD6AC8" w:rsidP="00CD6AC8">
      <w:pPr>
        <w:spacing w:before="100" w:beforeAutospacing="1" w:after="100" w:afterAutospacing="1" w:line="240" w:lineRule="auto"/>
        <w:rPr>
          <w:rFonts w:ascii="Times New Roman" w:eastAsia="Times New Roman" w:hAnsi="Times New Roman"/>
          <w:b/>
          <w:bCs/>
          <w:sz w:val="24"/>
          <w:szCs w:val="24"/>
          <w:lang w:eastAsia="fr-FR"/>
        </w:rPr>
      </w:pPr>
      <w:r w:rsidRPr="00CD6AC8">
        <w:rPr>
          <w:rFonts w:ascii="Times New Roman" w:eastAsia="Times New Roman" w:hAnsi="Times New Roman"/>
          <w:b/>
          <w:bCs/>
          <w:sz w:val="24"/>
          <w:szCs w:val="24"/>
          <w:lang w:eastAsia="fr-FR"/>
        </w:rPr>
        <w:lastRenderedPageBreak/>
        <w:t>Article 2</w:t>
      </w:r>
      <w:r w:rsidR="004C1713">
        <w:rPr>
          <w:rFonts w:ascii="Times New Roman" w:eastAsia="Times New Roman" w:hAnsi="Times New Roman"/>
          <w:sz w:val="24"/>
          <w:szCs w:val="24"/>
          <w:lang w:eastAsia="fr-FR"/>
        </w:rPr>
        <w:t>.</w:t>
      </w:r>
      <w:r w:rsidR="004C1713">
        <w:rPr>
          <w:rFonts w:ascii="Times New Roman" w:eastAsia="Times New Roman" w:hAnsi="Times New Roman"/>
          <w:sz w:val="24"/>
          <w:szCs w:val="24"/>
          <w:lang w:eastAsia="fr-FR"/>
        </w:rPr>
        <w:br/>
        <w:t>La majorité</w:t>
      </w:r>
      <w:r w:rsidRPr="00CD6AC8">
        <w:rPr>
          <w:rFonts w:ascii="Times New Roman" w:eastAsia="Times New Roman" w:hAnsi="Times New Roman"/>
          <w:sz w:val="24"/>
          <w:szCs w:val="24"/>
          <w:lang w:eastAsia="fr-FR"/>
        </w:rPr>
        <w:t xml:space="preserve"> des membres du</w:t>
      </w:r>
      <w:r w:rsidR="002F72D7">
        <w:rPr>
          <w:rFonts w:ascii="Times New Roman" w:eastAsia="Times New Roman" w:hAnsi="Times New Roman"/>
          <w:sz w:val="24"/>
          <w:szCs w:val="24"/>
          <w:lang w:eastAsia="fr-FR"/>
        </w:rPr>
        <w:t xml:space="preserve"> groupe doit être officiellement domicilié en F</w:t>
      </w:r>
      <w:r w:rsidR="00523124">
        <w:rPr>
          <w:rFonts w:ascii="Times New Roman" w:eastAsia="Times New Roman" w:hAnsi="Times New Roman"/>
          <w:sz w:val="24"/>
          <w:szCs w:val="24"/>
          <w:lang w:eastAsia="fr-FR"/>
        </w:rPr>
        <w:t>édération Wallonie-Bruxelles</w:t>
      </w:r>
      <w:r w:rsidR="00E53108">
        <w:rPr>
          <w:rFonts w:ascii="Times New Roman" w:eastAsia="Times New Roman" w:hAnsi="Times New Roman"/>
          <w:sz w:val="24"/>
          <w:szCs w:val="24"/>
          <w:lang w:eastAsia="fr-FR"/>
        </w:rPr>
        <w:t xml:space="preserve"> au moment de l’inscription</w:t>
      </w:r>
      <w:r w:rsidR="00523124">
        <w:rPr>
          <w:rFonts w:ascii="Times New Roman" w:eastAsia="Times New Roman" w:hAnsi="Times New Roman"/>
          <w:sz w:val="24"/>
          <w:szCs w:val="24"/>
          <w:lang w:eastAsia="fr-FR"/>
        </w:rPr>
        <w:t>.</w:t>
      </w:r>
    </w:p>
    <w:p w:rsidR="007F68A3" w:rsidRDefault="00CD6AC8" w:rsidP="00CD6AC8">
      <w:pPr>
        <w:spacing w:before="100" w:beforeAutospacing="1" w:after="100" w:afterAutospacing="1" w:line="240" w:lineRule="auto"/>
        <w:rPr>
          <w:rFonts w:ascii="Times New Roman" w:eastAsia="Times New Roman" w:hAnsi="Times New Roman"/>
          <w:b/>
          <w:bCs/>
          <w:sz w:val="24"/>
          <w:szCs w:val="24"/>
          <w:lang w:eastAsia="fr-FR"/>
        </w:rPr>
      </w:pPr>
      <w:r w:rsidRPr="00CD6AC8">
        <w:rPr>
          <w:rFonts w:ascii="Times New Roman" w:eastAsia="Times New Roman" w:hAnsi="Times New Roman"/>
          <w:b/>
          <w:bCs/>
          <w:sz w:val="24"/>
          <w:szCs w:val="24"/>
          <w:lang w:eastAsia="fr-FR"/>
        </w:rPr>
        <w:t>Article 3.</w:t>
      </w:r>
      <w:r w:rsidRPr="00CD6AC8">
        <w:rPr>
          <w:rFonts w:ascii="Times New Roman" w:eastAsia="Times New Roman" w:hAnsi="Times New Roman"/>
          <w:sz w:val="24"/>
          <w:szCs w:val="24"/>
          <w:lang w:eastAsia="fr-FR"/>
        </w:rPr>
        <w:br/>
        <w:t xml:space="preserve">Le groupe </w:t>
      </w:r>
      <w:r w:rsidR="00523124">
        <w:rPr>
          <w:rFonts w:ascii="Times New Roman" w:eastAsia="Times New Roman" w:hAnsi="Times New Roman"/>
          <w:sz w:val="24"/>
          <w:szCs w:val="24"/>
          <w:lang w:eastAsia="fr-FR"/>
        </w:rPr>
        <w:t xml:space="preserve">ne </w:t>
      </w:r>
      <w:r w:rsidRPr="00CD6AC8">
        <w:rPr>
          <w:rFonts w:ascii="Times New Roman" w:eastAsia="Times New Roman" w:hAnsi="Times New Roman"/>
          <w:sz w:val="24"/>
          <w:szCs w:val="24"/>
          <w:lang w:eastAsia="fr-FR"/>
        </w:rPr>
        <w:t>doit</w:t>
      </w:r>
      <w:r w:rsidR="00523124">
        <w:rPr>
          <w:rFonts w:ascii="Times New Roman" w:eastAsia="Times New Roman" w:hAnsi="Times New Roman"/>
          <w:sz w:val="24"/>
          <w:szCs w:val="24"/>
          <w:lang w:eastAsia="fr-FR"/>
        </w:rPr>
        <w:t xml:space="preserve"> pas</w:t>
      </w:r>
      <w:r w:rsidRPr="00CD6AC8">
        <w:rPr>
          <w:rFonts w:ascii="Times New Roman" w:eastAsia="Times New Roman" w:hAnsi="Times New Roman"/>
          <w:sz w:val="24"/>
          <w:szCs w:val="24"/>
          <w:lang w:eastAsia="fr-FR"/>
        </w:rPr>
        <w:t xml:space="preserve"> être </w:t>
      </w:r>
      <w:r w:rsidR="00523124">
        <w:rPr>
          <w:rFonts w:ascii="Times New Roman" w:eastAsia="Times New Roman" w:hAnsi="Times New Roman"/>
          <w:sz w:val="24"/>
          <w:szCs w:val="24"/>
          <w:lang w:eastAsia="fr-FR"/>
        </w:rPr>
        <w:t xml:space="preserve">nécessairement </w:t>
      </w:r>
      <w:r w:rsidRPr="00CD6AC8">
        <w:rPr>
          <w:rFonts w:ascii="Times New Roman" w:eastAsia="Times New Roman" w:hAnsi="Times New Roman"/>
          <w:sz w:val="24"/>
          <w:szCs w:val="24"/>
          <w:lang w:eastAsia="fr-FR"/>
        </w:rPr>
        <w:t>en autoproduction</w:t>
      </w:r>
      <w:r w:rsidR="00523124">
        <w:rPr>
          <w:rFonts w:ascii="Times New Roman" w:eastAsia="Times New Roman" w:hAnsi="Times New Roman"/>
          <w:sz w:val="24"/>
          <w:szCs w:val="24"/>
          <w:lang w:eastAsia="fr-FR"/>
        </w:rPr>
        <w:t>, c’est-à-dire que les fonds peuvent être propres à l'artiste ou que celui-ci</w:t>
      </w:r>
      <w:r w:rsidRPr="00CD6AC8">
        <w:rPr>
          <w:rFonts w:ascii="Times New Roman" w:eastAsia="Times New Roman" w:hAnsi="Times New Roman"/>
          <w:sz w:val="24"/>
          <w:szCs w:val="24"/>
          <w:lang w:eastAsia="fr-FR"/>
        </w:rPr>
        <w:t xml:space="preserve"> peut être lié par un contrat financier à un label ou à un éditeur.</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r w:rsidRPr="00CD6AC8">
        <w:rPr>
          <w:rFonts w:ascii="Times New Roman" w:eastAsia="Times New Roman" w:hAnsi="Times New Roman"/>
          <w:b/>
          <w:bCs/>
          <w:sz w:val="24"/>
          <w:szCs w:val="24"/>
          <w:lang w:eastAsia="fr-FR"/>
        </w:rPr>
        <w:t>Article 4</w:t>
      </w:r>
      <w:r w:rsidRPr="00CD6AC8">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t>Les artistes doivent interpréter u</w:t>
      </w:r>
      <w:r w:rsidR="00D94223">
        <w:rPr>
          <w:rFonts w:ascii="Times New Roman" w:eastAsia="Times New Roman" w:hAnsi="Times New Roman"/>
          <w:sz w:val="24"/>
          <w:szCs w:val="24"/>
          <w:lang w:eastAsia="fr-FR"/>
        </w:rPr>
        <w:t>n répertoire original. Une</w:t>
      </w:r>
      <w:r w:rsidRPr="00CD6AC8">
        <w:rPr>
          <w:rFonts w:ascii="Times New Roman" w:eastAsia="Times New Roman" w:hAnsi="Times New Roman"/>
          <w:sz w:val="24"/>
          <w:szCs w:val="24"/>
          <w:lang w:eastAsia="fr-FR"/>
        </w:rPr>
        <w:t xml:space="preserve"> </w:t>
      </w:r>
      <w:r w:rsidR="00D94223">
        <w:rPr>
          <w:rFonts w:ascii="Times New Roman" w:eastAsia="Times New Roman" w:hAnsi="Times New Roman"/>
          <w:sz w:val="24"/>
          <w:szCs w:val="24"/>
          <w:lang w:eastAsia="fr-FR"/>
        </w:rPr>
        <w:t xml:space="preserve">seule </w:t>
      </w:r>
      <w:r w:rsidRPr="00CD6AC8">
        <w:rPr>
          <w:rFonts w:ascii="Times New Roman" w:eastAsia="Times New Roman" w:hAnsi="Times New Roman"/>
          <w:sz w:val="24"/>
          <w:szCs w:val="24"/>
          <w:lang w:eastAsia="fr-FR"/>
        </w:rPr>
        <w:t>reprise lo</w:t>
      </w:r>
      <w:r w:rsidR="00D94223">
        <w:rPr>
          <w:rFonts w:ascii="Times New Roman" w:eastAsia="Times New Roman" w:hAnsi="Times New Roman"/>
          <w:sz w:val="24"/>
          <w:szCs w:val="24"/>
          <w:lang w:eastAsia="fr-FR"/>
        </w:rPr>
        <w:t>rs de la prestation scénique est tolérée.</w:t>
      </w:r>
      <w:r w:rsidRPr="00CD6AC8">
        <w:rPr>
          <w:rFonts w:ascii="Times New Roman" w:eastAsia="Times New Roman" w:hAnsi="Times New Roman"/>
          <w:sz w:val="24"/>
          <w:szCs w:val="24"/>
          <w:lang w:eastAsia="fr-FR"/>
        </w:rPr>
        <w:br/>
      </w:r>
      <w:r w:rsidRPr="00CD6AC8">
        <w:rPr>
          <w:rFonts w:ascii="Times New Roman" w:eastAsia="Times New Roman" w:hAnsi="Times New Roman"/>
          <w:b/>
          <w:bCs/>
          <w:sz w:val="24"/>
          <w:szCs w:val="24"/>
          <w:lang w:eastAsia="fr-FR"/>
        </w:rPr>
        <w:br/>
        <w:t>Article 5.</w:t>
      </w:r>
      <w:r w:rsidR="00D94223">
        <w:rPr>
          <w:rFonts w:ascii="Times New Roman" w:eastAsia="Times New Roman" w:hAnsi="Times New Roman"/>
          <w:sz w:val="24"/>
          <w:szCs w:val="24"/>
          <w:lang w:eastAsia="fr-FR"/>
        </w:rPr>
        <w:br/>
        <w:t>Les dates des tremplins sont connues, les lieux aussi</w:t>
      </w:r>
      <w:r w:rsidRPr="00CD6AC8">
        <w:rPr>
          <w:rFonts w:ascii="Times New Roman" w:eastAsia="Times New Roman" w:hAnsi="Times New Roman"/>
          <w:sz w:val="24"/>
          <w:szCs w:val="24"/>
          <w:lang w:eastAsia="fr-FR"/>
        </w:rPr>
        <w:t xml:space="preserve">. Les artistes qui ne seront pas disponibles </w:t>
      </w:r>
      <w:r w:rsidR="00D94223">
        <w:rPr>
          <w:rFonts w:ascii="Times New Roman" w:eastAsia="Times New Roman" w:hAnsi="Times New Roman"/>
          <w:sz w:val="24"/>
          <w:szCs w:val="24"/>
          <w:lang w:eastAsia="fr-FR"/>
        </w:rPr>
        <w:t xml:space="preserve">à la date qui leur est attribuée </w:t>
      </w:r>
      <w:r w:rsidRPr="00CD6AC8">
        <w:rPr>
          <w:rFonts w:ascii="Times New Roman" w:eastAsia="Times New Roman" w:hAnsi="Times New Roman"/>
          <w:sz w:val="24"/>
          <w:szCs w:val="24"/>
          <w:lang w:eastAsia="fr-FR"/>
        </w:rPr>
        <w:t>pourront être disqualifiés.</w:t>
      </w:r>
      <w:r w:rsidR="00D94223">
        <w:rPr>
          <w:rFonts w:ascii="Times New Roman" w:eastAsia="Times New Roman" w:hAnsi="Times New Roman"/>
          <w:sz w:val="24"/>
          <w:szCs w:val="24"/>
          <w:lang w:eastAsia="fr-FR"/>
        </w:rPr>
        <w:t xml:space="preserve"> Il faut évidemment être disponible </w:t>
      </w:r>
      <w:r w:rsidR="005D3C40">
        <w:rPr>
          <w:rFonts w:ascii="Times New Roman" w:eastAsia="Times New Roman" w:hAnsi="Times New Roman"/>
          <w:sz w:val="24"/>
          <w:szCs w:val="24"/>
          <w:lang w:eastAsia="fr-FR"/>
        </w:rPr>
        <w:t xml:space="preserve">également </w:t>
      </w:r>
      <w:r w:rsidR="00A00526">
        <w:rPr>
          <w:rFonts w:ascii="Times New Roman" w:eastAsia="Times New Roman" w:hAnsi="Times New Roman"/>
          <w:sz w:val="24"/>
          <w:szCs w:val="24"/>
          <w:lang w:eastAsia="fr-FR"/>
        </w:rPr>
        <w:t>l</w:t>
      </w:r>
      <w:r w:rsidR="00AF1C2A">
        <w:rPr>
          <w:rFonts w:ascii="Times New Roman" w:eastAsia="Times New Roman" w:hAnsi="Times New Roman"/>
          <w:sz w:val="24"/>
          <w:szCs w:val="24"/>
          <w:lang w:eastAsia="fr-FR"/>
        </w:rPr>
        <w:t>es 2 jours du festival les 17 et 18</w:t>
      </w:r>
      <w:r w:rsidR="00066B2C">
        <w:rPr>
          <w:rFonts w:ascii="Times New Roman" w:eastAsia="Times New Roman" w:hAnsi="Times New Roman"/>
          <w:sz w:val="24"/>
          <w:szCs w:val="24"/>
          <w:lang w:eastAsia="fr-FR"/>
        </w:rPr>
        <w:t xml:space="preserve"> </w:t>
      </w:r>
      <w:r w:rsidR="008457FB">
        <w:rPr>
          <w:rFonts w:ascii="Times New Roman" w:eastAsia="Times New Roman" w:hAnsi="Times New Roman"/>
          <w:sz w:val="24"/>
          <w:szCs w:val="24"/>
          <w:lang w:eastAsia="fr-FR"/>
        </w:rPr>
        <w:t>avri</w:t>
      </w:r>
      <w:r w:rsidR="00AF1C2A">
        <w:rPr>
          <w:rFonts w:ascii="Times New Roman" w:eastAsia="Times New Roman" w:hAnsi="Times New Roman"/>
          <w:sz w:val="24"/>
          <w:szCs w:val="24"/>
          <w:lang w:eastAsia="fr-FR"/>
        </w:rPr>
        <w:t>l 2020</w:t>
      </w:r>
      <w:r w:rsidR="00D94223">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br/>
        <w:t>Article 6</w:t>
      </w:r>
      <w:r w:rsidRPr="00CD6AC8">
        <w:rPr>
          <w:rFonts w:ascii="Times New Roman" w:eastAsia="Times New Roman" w:hAnsi="Times New Roman"/>
          <w:b/>
          <w:bCs/>
          <w:sz w:val="24"/>
          <w:szCs w:val="24"/>
          <w:lang w:eastAsia="fr-FR"/>
        </w:rPr>
        <w:t>.</w:t>
      </w:r>
      <w:r w:rsidRPr="00CD6AC8">
        <w:rPr>
          <w:rFonts w:ascii="Times New Roman" w:eastAsia="Times New Roman" w:hAnsi="Times New Roman"/>
          <w:sz w:val="24"/>
          <w:szCs w:val="24"/>
          <w:lang w:eastAsia="fr-FR"/>
        </w:rPr>
        <w:br/>
        <w:t>Chaque groupe est tenu de respecter les horaires. Il sera présent une heure avant l'ouverture des portes. L’ordre de passage des groupes sera déterminé par tirage au sort</w:t>
      </w:r>
      <w:r w:rsidR="004B76B1">
        <w:rPr>
          <w:rFonts w:ascii="Times New Roman" w:eastAsia="Times New Roman" w:hAnsi="Times New Roman"/>
          <w:sz w:val="24"/>
          <w:szCs w:val="24"/>
          <w:lang w:eastAsia="fr-FR"/>
        </w:rPr>
        <w:t xml:space="preserve"> à ce moment-</w:t>
      </w:r>
      <w:r w:rsidR="005D3C40">
        <w:rPr>
          <w:rFonts w:ascii="Times New Roman" w:eastAsia="Times New Roman" w:hAnsi="Times New Roman"/>
          <w:sz w:val="24"/>
          <w:szCs w:val="24"/>
          <w:lang w:eastAsia="fr-FR"/>
        </w:rPr>
        <w:t>là</w:t>
      </w:r>
      <w:r w:rsidRPr="00CD6AC8">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t>La durée maximale des presta</w:t>
      </w:r>
      <w:r w:rsidR="00D94223">
        <w:rPr>
          <w:rFonts w:ascii="Times New Roman" w:eastAsia="Times New Roman" w:hAnsi="Times New Roman"/>
          <w:sz w:val="24"/>
          <w:szCs w:val="24"/>
          <w:lang w:eastAsia="fr-FR"/>
        </w:rPr>
        <w:t>tions de chaque groupe est de 30</w:t>
      </w:r>
      <w:r w:rsidRPr="00CD6AC8">
        <w:rPr>
          <w:rFonts w:ascii="Times New Roman" w:eastAsia="Times New Roman" w:hAnsi="Times New Roman"/>
          <w:sz w:val="24"/>
          <w:szCs w:val="24"/>
          <w:lang w:eastAsia="fr-FR"/>
        </w:rPr>
        <w:t xml:space="preserve"> minutes. Le mont</w:t>
      </w:r>
      <w:r w:rsidR="00D94223">
        <w:rPr>
          <w:rFonts w:ascii="Times New Roman" w:eastAsia="Times New Roman" w:hAnsi="Times New Roman"/>
          <w:sz w:val="24"/>
          <w:szCs w:val="24"/>
          <w:lang w:eastAsia="fr-FR"/>
        </w:rPr>
        <w:t xml:space="preserve">age et </w:t>
      </w:r>
      <w:proofErr w:type="spellStart"/>
      <w:r w:rsidR="00D94223">
        <w:rPr>
          <w:rFonts w:ascii="Times New Roman" w:eastAsia="Times New Roman" w:hAnsi="Times New Roman"/>
          <w:sz w:val="24"/>
          <w:szCs w:val="24"/>
          <w:lang w:eastAsia="fr-FR"/>
        </w:rPr>
        <w:t>linecheck</w:t>
      </w:r>
      <w:proofErr w:type="spellEnd"/>
      <w:r w:rsidR="00D94223">
        <w:rPr>
          <w:rFonts w:ascii="Times New Roman" w:eastAsia="Times New Roman" w:hAnsi="Times New Roman"/>
          <w:sz w:val="24"/>
          <w:szCs w:val="24"/>
          <w:lang w:eastAsia="fr-FR"/>
        </w:rPr>
        <w:t xml:space="preserve"> se feront en 25</w:t>
      </w:r>
      <w:r w:rsidRPr="00CD6AC8">
        <w:rPr>
          <w:rFonts w:ascii="Times New Roman" w:eastAsia="Times New Roman" w:hAnsi="Times New Roman"/>
          <w:sz w:val="24"/>
          <w:szCs w:val="24"/>
          <w:lang w:eastAsia="fr-FR"/>
        </w:rPr>
        <w:t xml:space="preserve"> minutes précises</w:t>
      </w:r>
      <w:r w:rsidR="00D94223">
        <w:rPr>
          <w:rFonts w:ascii="Times New Roman" w:eastAsia="Times New Roman" w:hAnsi="Times New Roman"/>
          <w:sz w:val="24"/>
          <w:szCs w:val="24"/>
          <w:lang w:eastAsia="fr-FR"/>
        </w:rPr>
        <w:t xml:space="preserve"> et les artistes disposent de 5 minutes </w:t>
      </w:r>
      <w:r w:rsidRPr="00CD6AC8">
        <w:rPr>
          <w:rFonts w:ascii="Times New Roman" w:eastAsia="Times New Roman" w:hAnsi="Times New Roman"/>
          <w:sz w:val="24"/>
          <w:szCs w:val="24"/>
          <w:lang w:eastAsia="fr-FR"/>
        </w:rPr>
        <w:t>pour vider le plateau après leur prestation.</w:t>
      </w:r>
      <w:r w:rsidR="00F10335">
        <w:rPr>
          <w:rFonts w:ascii="Times New Roman" w:eastAsia="Times New Roman" w:hAnsi="Times New Roman"/>
          <w:sz w:val="24"/>
          <w:szCs w:val="24"/>
          <w:lang w:eastAsia="fr-FR"/>
        </w:rPr>
        <w:t xml:space="preserve"> En cas de retard au </w:t>
      </w:r>
      <w:proofErr w:type="spellStart"/>
      <w:r w:rsidR="00F10335">
        <w:rPr>
          <w:rFonts w:ascii="Times New Roman" w:eastAsia="Times New Roman" w:hAnsi="Times New Roman"/>
          <w:sz w:val="24"/>
          <w:szCs w:val="24"/>
          <w:lang w:eastAsia="fr-FR"/>
        </w:rPr>
        <w:t>linecheck</w:t>
      </w:r>
      <w:proofErr w:type="spellEnd"/>
      <w:r w:rsidR="00F10335">
        <w:rPr>
          <w:rFonts w:ascii="Times New Roman" w:eastAsia="Times New Roman" w:hAnsi="Times New Roman"/>
          <w:sz w:val="24"/>
          <w:szCs w:val="24"/>
          <w:lang w:eastAsia="fr-FR"/>
        </w:rPr>
        <w:t xml:space="preserve">, le temps de jeu du groupe </w:t>
      </w:r>
      <w:r w:rsidR="00460D6A">
        <w:rPr>
          <w:rFonts w:ascii="Times New Roman" w:eastAsia="Times New Roman" w:hAnsi="Times New Roman"/>
          <w:sz w:val="24"/>
          <w:szCs w:val="24"/>
          <w:lang w:eastAsia="fr-FR"/>
        </w:rPr>
        <w:t>pourra être réduit par le stage-</w:t>
      </w:r>
      <w:r w:rsidR="00F10335">
        <w:rPr>
          <w:rFonts w:ascii="Times New Roman" w:eastAsia="Times New Roman" w:hAnsi="Times New Roman"/>
          <w:sz w:val="24"/>
          <w:szCs w:val="24"/>
          <w:lang w:eastAsia="fr-FR"/>
        </w:rPr>
        <w:t>manager.</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t>Article 7</w:t>
      </w:r>
      <w:r w:rsidRPr="00CD6AC8">
        <w:rPr>
          <w:rFonts w:ascii="Times New Roman" w:eastAsia="Times New Roman" w:hAnsi="Times New Roman"/>
          <w:b/>
          <w:bCs/>
          <w:sz w:val="24"/>
          <w:szCs w:val="24"/>
          <w:lang w:eastAsia="fr-FR"/>
        </w:rPr>
        <w:t>.</w:t>
      </w:r>
      <w:r w:rsidRPr="00CD6AC8">
        <w:rPr>
          <w:rFonts w:ascii="Times New Roman" w:eastAsia="Times New Roman" w:hAnsi="Times New Roman"/>
          <w:sz w:val="24"/>
          <w:szCs w:val="24"/>
          <w:lang w:eastAsia="fr-FR"/>
        </w:rPr>
        <w:br/>
        <w:t xml:space="preserve">Les organisateurs des soirées mettent à disposition des groupes une sonorisation et un éclairage ainsi qu’un ingénieur du son compétent et connaissant bien l'installation. </w:t>
      </w:r>
      <w:r w:rsidRPr="00CD6AC8">
        <w:rPr>
          <w:rFonts w:ascii="Times New Roman" w:eastAsia="Times New Roman" w:hAnsi="Times New Roman"/>
          <w:sz w:val="24"/>
          <w:szCs w:val="24"/>
          <w:lang w:eastAsia="fr-FR"/>
        </w:rPr>
        <w:br/>
        <w:t>Les groupes peuvent être accompagnés de leur propre</w:t>
      </w:r>
      <w:r w:rsidR="006E24BA">
        <w:rPr>
          <w:rFonts w:ascii="Times New Roman" w:eastAsia="Times New Roman" w:hAnsi="Times New Roman"/>
          <w:sz w:val="24"/>
          <w:szCs w:val="24"/>
          <w:lang w:eastAsia="fr-FR"/>
        </w:rPr>
        <w:t xml:space="preserve"> ingénieur du son,</w:t>
      </w:r>
      <w:r w:rsidRPr="00CD6AC8">
        <w:rPr>
          <w:rFonts w:ascii="Times New Roman" w:eastAsia="Times New Roman" w:hAnsi="Times New Roman"/>
          <w:sz w:val="24"/>
          <w:szCs w:val="24"/>
          <w:lang w:eastAsia="fr-FR"/>
        </w:rPr>
        <w:t xml:space="preserve"> dans ce cas ils prendront contact au préalable afin de s'informer du matériel présent sur place, et ce dans le but de ne pas perdre de temps le jour de l'événement.</w:t>
      </w:r>
      <w:r w:rsidR="006E24BA">
        <w:rPr>
          <w:rFonts w:ascii="Times New Roman" w:eastAsia="Times New Roman" w:hAnsi="Times New Roman"/>
          <w:sz w:val="24"/>
          <w:szCs w:val="24"/>
          <w:lang w:eastAsia="fr-FR"/>
        </w:rPr>
        <w:t xml:space="preserve"> La lumière sera assurée de façon sommaire pour chaque tremplin par le technicien du lieu qui nous accueille.</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t>Article 8</w:t>
      </w:r>
      <w:r w:rsidRPr="00CD6AC8">
        <w:rPr>
          <w:rFonts w:ascii="Times New Roman" w:eastAsia="Times New Roman" w:hAnsi="Times New Roman"/>
          <w:b/>
          <w:bCs/>
          <w:sz w:val="24"/>
          <w:szCs w:val="24"/>
          <w:lang w:eastAsia="fr-FR"/>
        </w:rPr>
        <w:t>.</w:t>
      </w:r>
      <w:r w:rsidRPr="00CD6AC8">
        <w:rPr>
          <w:rFonts w:ascii="Times New Roman" w:eastAsia="Times New Roman" w:hAnsi="Times New Roman"/>
          <w:sz w:val="24"/>
          <w:szCs w:val="24"/>
          <w:lang w:eastAsia="fr-FR"/>
        </w:rPr>
        <w:br/>
        <w:t>Chaque groupe apporte son matériel (instrument, ampli…) et en est responsable. Les</w:t>
      </w:r>
      <w:r w:rsidR="00D94223">
        <w:rPr>
          <w:rFonts w:ascii="Times New Roman" w:eastAsia="Times New Roman" w:hAnsi="Times New Roman"/>
          <w:sz w:val="24"/>
          <w:szCs w:val="24"/>
          <w:lang w:eastAsia="fr-FR"/>
        </w:rPr>
        <w:t xml:space="preserve"> organisateurs </w:t>
      </w:r>
      <w:r w:rsidRPr="00CD6AC8">
        <w:rPr>
          <w:rFonts w:ascii="Times New Roman" w:eastAsia="Times New Roman" w:hAnsi="Times New Roman"/>
          <w:sz w:val="24"/>
          <w:szCs w:val="24"/>
          <w:lang w:eastAsia="fr-FR"/>
        </w:rPr>
        <w:t>déclinent toute responsabilité en cas de vol et/ou de dégât de matériel appartenant à chacun des groupes.</w:t>
      </w:r>
      <w:r w:rsidR="00D94223">
        <w:rPr>
          <w:rFonts w:ascii="Times New Roman" w:eastAsia="Times New Roman" w:hAnsi="Times New Roman"/>
          <w:sz w:val="24"/>
          <w:szCs w:val="24"/>
          <w:lang w:eastAsia="fr-FR"/>
        </w:rPr>
        <w:t xml:space="preserve"> Une batterie commune sera cependant disponible à chaque tremplin, son emploi est obligatoire, avec des légers aménagements possibles, la caisse claire et les cymbales</w:t>
      </w:r>
      <w:r w:rsidR="008457FB">
        <w:rPr>
          <w:rFonts w:ascii="Times New Roman" w:eastAsia="Times New Roman" w:hAnsi="Times New Roman"/>
          <w:sz w:val="24"/>
          <w:szCs w:val="24"/>
          <w:lang w:eastAsia="fr-FR"/>
        </w:rPr>
        <w:t xml:space="preserve"> (+ pieds)</w:t>
      </w:r>
      <w:r w:rsidR="00D94223">
        <w:rPr>
          <w:rFonts w:ascii="Times New Roman" w:eastAsia="Times New Roman" w:hAnsi="Times New Roman"/>
          <w:sz w:val="24"/>
          <w:szCs w:val="24"/>
          <w:lang w:eastAsia="fr-FR"/>
        </w:rPr>
        <w:t xml:space="preserve"> devront être fournis par chaque groupe.</w:t>
      </w:r>
      <w:r w:rsidR="005C1032">
        <w:rPr>
          <w:rFonts w:ascii="Times New Roman" w:eastAsia="Times New Roman" w:hAnsi="Times New Roman"/>
          <w:sz w:val="24"/>
          <w:szCs w:val="24"/>
          <w:lang w:eastAsia="fr-FR"/>
        </w:rPr>
        <w:t xml:space="preserve"> Des boxes seront éventuellement mis à disposition des groupes sur certains tremplins, mais leur emploi n’est pas obligatoire.</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t>Article 9</w:t>
      </w:r>
      <w:r w:rsidRPr="00CD6AC8">
        <w:rPr>
          <w:rFonts w:ascii="Times New Roman" w:eastAsia="Times New Roman" w:hAnsi="Times New Roman"/>
          <w:b/>
          <w:bCs/>
          <w:sz w:val="24"/>
          <w:szCs w:val="24"/>
          <w:lang w:eastAsia="fr-FR"/>
        </w:rPr>
        <w:t>.</w:t>
      </w:r>
      <w:r w:rsidR="005D3C40">
        <w:rPr>
          <w:rFonts w:ascii="Times New Roman" w:eastAsia="Times New Roman" w:hAnsi="Times New Roman"/>
          <w:sz w:val="24"/>
          <w:szCs w:val="24"/>
          <w:lang w:eastAsia="fr-FR"/>
        </w:rPr>
        <w:br/>
        <w:t>Les techniciens de chaque lieu</w:t>
      </w:r>
      <w:r w:rsidRPr="00CD6AC8">
        <w:rPr>
          <w:rFonts w:ascii="Times New Roman" w:eastAsia="Times New Roman" w:hAnsi="Times New Roman"/>
          <w:sz w:val="24"/>
          <w:szCs w:val="24"/>
          <w:lang w:eastAsia="fr-FR"/>
        </w:rPr>
        <w:t xml:space="preserve"> sont seuls responsables de la régie de la salle. </w:t>
      </w:r>
      <w:r w:rsidR="005D3C40">
        <w:rPr>
          <w:rFonts w:ascii="Times New Roman" w:eastAsia="Times New Roman" w:hAnsi="Times New Roman"/>
          <w:sz w:val="24"/>
          <w:szCs w:val="24"/>
          <w:lang w:eastAsia="fr-FR"/>
        </w:rPr>
        <w:t>Le DRF délèguera</w:t>
      </w:r>
      <w:r w:rsidRPr="00CD6AC8">
        <w:rPr>
          <w:rFonts w:ascii="Times New Roman" w:eastAsia="Times New Roman" w:hAnsi="Times New Roman"/>
          <w:sz w:val="24"/>
          <w:szCs w:val="24"/>
          <w:lang w:eastAsia="fr-FR"/>
        </w:rPr>
        <w:t xml:space="preserve"> </w:t>
      </w:r>
      <w:r w:rsidR="005D3C40">
        <w:rPr>
          <w:rFonts w:ascii="Times New Roman" w:eastAsia="Times New Roman" w:hAnsi="Times New Roman"/>
          <w:sz w:val="24"/>
          <w:szCs w:val="24"/>
          <w:lang w:eastAsia="fr-FR"/>
        </w:rPr>
        <w:t xml:space="preserve">un </w:t>
      </w:r>
      <w:proofErr w:type="spellStart"/>
      <w:r w:rsidR="005D3C40">
        <w:rPr>
          <w:rFonts w:ascii="Times New Roman" w:eastAsia="Times New Roman" w:hAnsi="Times New Roman"/>
          <w:sz w:val="24"/>
          <w:szCs w:val="24"/>
          <w:lang w:eastAsia="fr-FR"/>
        </w:rPr>
        <w:t>roadie</w:t>
      </w:r>
      <w:proofErr w:type="spellEnd"/>
      <w:r w:rsidR="005D3C40">
        <w:rPr>
          <w:rFonts w:ascii="Times New Roman" w:eastAsia="Times New Roman" w:hAnsi="Times New Roman"/>
          <w:sz w:val="24"/>
          <w:szCs w:val="24"/>
          <w:lang w:eastAsia="fr-FR"/>
        </w:rPr>
        <w:t xml:space="preserve"> et </w:t>
      </w:r>
      <w:r w:rsidRPr="00CD6AC8">
        <w:rPr>
          <w:rFonts w:ascii="Times New Roman" w:eastAsia="Times New Roman" w:hAnsi="Times New Roman"/>
          <w:sz w:val="24"/>
          <w:szCs w:val="24"/>
          <w:lang w:eastAsia="fr-FR"/>
        </w:rPr>
        <w:t>un responsable qui veillera au bon déroulement des montages–démontages et au respect des horaires en concertation avec</w:t>
      </w:r>
      <w:r w:rsidR="005D3C40">
        <w:rPr>
          <w:rFonts w:ascii="Times New Roman" w:eastAsia="Times New Roman" w:hAnsi="Times New Roman"/>
          <w:sz w:val="24"/>
          <w:szCs w:val="24"/>
          <w:lang w:eastAsia="fr-FR"/>
        </w:rPr>
        <w:t xml:space="preserve"> les techniciens des lieux</w:t>
      </w:r>
      <w:r w:rsidRPr="00CD6AC8">
        <w:rPr>
          <w:rFonts w:ascii="Times New Roman" w:eastAsia="Times New Roman" w:hAnsi="Times New Roman"/>
          <w:sz w:val="24"/>
          <w:szCs w:val="24"/>
          <w:lang w:eastAsia="fr-FR"/>
        </w:rPr>
        <w:t xml:space="preserve"> (concerts et </w:t>
      </w:r>
      <w:proofErr w:type="spellStart"/>
      <w:r w:rsidRPr="00CD6AC8">
        <w:rPr>
          <w:rFonts w:ascii="Times New Roman" w:eastAsia="Times New Roman" w:hAnsi="Times New Roman"/>
          <w:sz w:val="24"/>
          <w:szCs w:val="24"/>
          <w:lang w:eastAsia="fr-FR"/>
        </w:rPr>
        <w:t>linechecks</w:t>
      </w:r>
      <w:proofErr w:type="spellEnd"/>
      <w:r w:rsidRPr="00CD6AC8">
        <w:rPr>
          <w:rFonts w:ascii="Times New Roman" w:eastAsia="Times New Roman" w:hAnsi="Times New Roman"/>
          <w:sz w:val="24"/>
          <w:szCs w:val="24"/>
          <w:lang w:eastAsia="fr-FR"/>
        </w:rPr>
        <w:t>)</w:t>
      </w:r>
      <w:r w:rsidR="00460D6A">
        <w:rPr>
          <w:rFonts w:ascii="Times New Roman" w:eastAsia="Times New Roman" w:hAnsi="Times New Roman"/>
          <w:sz w:val="24"/>
          <w:szCs w:val="24"/>
          <w:lang w:eastAsia="fr-FR"/>
        </w:rPr>
        <w:t>. Les décisions de ce stage-</w:t>
      </w:r>
      <w:r w:rsidR="00D94223">
        <w:rPr>
          <w:rFonts w:ascii="Times New Roman" w:eastAsia="Times New Roman" w:hAnsi="Times New Roman"/>
          <w:sz w:val="24"/>
          <w:szCs w:val="24"/>
          <w:lang w:eastAsia="fr-FR"/>
        </w:rPr>
        <w:t>manager</w:t>
      </w:r>
      <w:r w:rsidR="00C07D38">
        <w:rPr>
          <w:rFonts w:ascii="Times New Roman" w:eastAsia="Times New Roman" w:hAnsi="Times New Roman"/>
          <w:sz w:val="24"/>
          <w:szCs w:val="24"/>
          <w:lang w:eastAsia="fr-FR"/>
        </w:rPr>
        <w:t xml:space="preserve"> s’imposent à tous sans recours</w:t>
      </w:r>
      <w:r w:rsidRPr="00CD6AC8">
        <w:rPr>
          <w:rFonts w:ascii="Times New Roman" w:eastAsia="Times New Roman" w:hAnsi="Times New Roman"/>
          <w:sz w:val="24"/>
          <w:szCs w:val="24"/>
          <w:lang w:eastAsia="fr-FR"/>
        </w:rPr>
        <w:t xml:space="preserve"> possible.</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r>
    </w:p>
    <w:p w:rsidR="009B5267" w:rsidRPr="00460D6A" w:rsidRDefault="00CD6AC8" w:rsidP="00CD6AC8">
      <w:pPr>
        <w:spacing w:before="100" w:beforeAutospacing="1" w:after="100" w:afterAutospacing="1" w:line="240" w:lineRule="auto"/>
        <w:rPr>
          <w:rFonts w:ascii="Times New Roman" w:eastAsia="Times New Roman" w:hAnsi="Times New Roman"/>
          <w:b/>
          <w:bCs/>
          <w:sz w:val="24"/>
          <w:szCs w:val="24"/>
          <w:lang w:eastAsia="fr-FR"/>
        </w:rPr>
      </w:pPr>
      <w:r w:rsidRPr="00CD6AC8">
        <w:rPr>
          <w:rFonts w:ascii="Times New Roman" w:eastAsia="Times New Roman" w:hAnsi="Times New Roman"/>
          <w:b/>
          <w:bCs/>
          <w:sz w:val="24"/>
          <w:szCs w:val="24"/>
          <w:lang w:eastAsia="fr-FR"/>
        </w:rPr>
        <w:lastRenderedPageBreak/>
        <w:t>Article 1</w:t>
      </w:r>
      <w:r w:rsidR="00FB0056">
        <w:rPr>
          <w:rFonts w:ascii="Times New Roman" w:eastAsia="Times New Roman" w:hAnsi="Times New Roman"/>
          <w:b/>
          <w:bCs/>
          <w:sz w:val="24"/>
          <w:szCs w:val="24"/>
          <w:lang w:eastAsia="fr-FR"/>
        </w:rPr>
        <w:t>0</w:t>
      </w:r>
      <w:r w:rsidRPr="00CD6AC8">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t>Les groupes sont tenus de respecter le matériel des salles et des autres participants.</w:t>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br/>
        <w:t>Article 11</w:t>
      </w:r>
      <w:r w:rsidRPr="00CD6AC8">
        <w:rPr>
          <w:rFonts w:ascii="Times New Roman" w:eastAsia="Times New Roman" w:hAnsi="Times New Roman"/>
          <w:b/>
          <w:bCs/>
          <w:sz w:val="24"/>
          <w:szCs w:val="24"/>
          <w:lang w:eastAsia="fr-FR"/>
        </w:rPr>
        <w:t>.</w:t>
      </w:r>
      <w:r w:rsidRPr="00CD6AC8">
        <w:rPr>
          <w:rFonts w:ascii="Times New Roman" w:eastAsia="Times New Roman" w:hAnsi="Times New Roman"/>
          <w:sz w:val="24"/>
          <w:szCs w:val="24"/>
          <w:lang w:eastAsia="fr-FR"/>
        </w:rPr>
        <w:br/>
        <w:t xml:space="preserve">L’accueil des groupes </w:t>
      </w:r>
      <w:r w:rsidR="009B5267">
        <w:rPr>
          <w:rFonts w:ascii="Times New Roman" w:eastAsia="Times New Roman" w:hAnsi="Times New Roman"/>
          <w:sz w:val="24"/>
          <w:szCs w:val="24"/>
          <w:lang w:eastAsia="fr-FR"/>
        </w:rPr>
        <w:t>n’</w:t>
      </w:r>
      <w:r w:rsidRPr="00CD6AC8">
        <w:rPr>
          <w:rFonts w:ascii="Times New Roman" w:eastAsia="Times New Roman" w:hAnsi="Times New Roman"/>
          <w:sz w:val="24"/>
          <w:szCs w:val="24"/>
          <w:lang w:eastAsia="fr-FR"/>
        </w:rPr>
        <w:t xml:space="preserve">est </w:t>
      </w:r>
      <w:r w:rsidR="009B5267">
        <w:rPr>
          <w:rFonts w:ascii="Times New Roman" w:eastAsia="Times New Roman" w:hAnsi="Times New Roman"/>
          <w:sz w:val="24"/>
          <w:szCs w:val="24"/>
          <w:lang w:eastAsia="fr-FR"/>
        </w:rPr>
        <w:t xml:space="preserve">pas </w:t>
      </w:r>
      <w:r w:rsidRPr="00CD6AC8">
        <w:rPr>
          <w:rFonts w:ascii="Times New Roman" w:eastAsia="Times New Roman" w:hAnsi="Times New Roman"/>
          <w:sz w:val="24"/>
          <w:szCs w:val="24"/>
          <w:lang w:eastAsia="fr-FR"/>
        </w:rPr>
        <w:t>p</w:t>
      </w:r>
      <w:r w:rsidR="006E24BA">
        <w:rPr>
          <w:rFonts w:ascii="Times New Roman" w:eastAsia="Times New Roman" w:hAnsi="Times New Roman"/>
          <w:sz w:val="24"/>
          <w:szCs w:val="24"/>
          <w:lang w:eastAsia="fr-FR"/>
        </w:rPr>
        <w:t>ris en charge par le DRF</w:t>
      </w:r>
      <w:r w:rsidR="009B5267">
        <w:rPr>
          <w:rFonts w:ascii="Times New Roman" w:eastAsia="Times New Roman" w:hAnsi="Times New Roman"/>
          <w:sz w:val="24"/>
          <w:szCs w:val="24"/>
          <w:lang w:eastAsia="fr-FR"/>
        </w:rPr>
        <w:t xml:space="preserve">. </w:t>
      </w:r>
      <w:r w:rsidR="00AF1C2A">
        <w:rPr>
          <w:rFonts w:ascii="Times New Roman" w:eastAsia="Times New Roman" w:hAnsi="Times New Roman"/>
          <w:sz w:val="24"/>
          <w:szCs w:val="24"/>
          <w:lang w:eastAsia="fr-FR"/>
        </w:rPr>
        <w:t>Aucun catering n’est prévu</w:t>
      </w:r>
      <w:r w:rsidR="00001F78">
        <w:rPr>
          <w:rFonts w:ascii="Times New Roman" w:eastAsia="Times New Roman" w:hAnsi="Times New Roman"/>
          <w:sz w:val="24"/>
          <w:szCs w:val="24"/>
          <w:lang w:eastAsia="fr-FR"/>
        </w:rPr>
        <w:t>, mais les groupes peuvent amener leurs boissons et nourriture en loge</w:t>
      </w:r>
      <w:r w:rsidR="00AF1C2A">
        <w:rPr>
          <w:rFonts w:ascii="Times New Roman" w:eastAsia="Times New Roman" w:hAnsi="Times New Roman"/>
          <w:sz w:val="24"/>
          <w:szCs w:val="24"/>
          <w:lang w:eastAsia="fr-FR"/>
        </w:rPr>
        <w:t>.</w:t>
      </w:r>
      <w:r w:rsidRPr="00CD6AC8">
        <w:rPr>
          <w:rFonts w:ascii="Times New Roman" w:eastAsia="Times New Roman" w:hAnsi="Times New Roman"/>
          <w:sz w:val="24"/>
          <w:szCs w:val="24"/>
          <w:lang w:eastAsia="fr-FR"/>
        </w:rPr>
        <w:br/>
        <w:t>L’organisateur v</w:t>
      </w:r>
      <w:r w:rsidR="00001F78">
        <w:rPr>
          <w:rFonts w:ascii="Times New Roman" w:eastAsia="Times New Roman" w:hAnsi="Times New Roman"/>
          <w:sz w:val="24"/>
          <w:szCs w:val="24"/>
          <w:lang w:eastAsia="fr-FR"/>
        </w:rPr>
        <w:t>eillera</w:t>
      </w:r>
      <w:r w:rsidR="009B5267">
        <w:rPr>
          <w:rFonts w:ascii="Times New Roman" w:eastAsia="Times New Roman" w:hAnsi="Times New Roman"/>
          <w:sz w:val="24"/>
          <w:szCs w:val="24"/>
          <w:lang w:eastAsia="fr-FR"/>
        </w:rPr>
        <w:t xml:space="preserve"> à prévoir des petites bouteilles d</w:t>
      </w:r>
      <w:r w:rsidRPr="00CD6AC8">
        <w:rPr>
          <w:rFonts w:ascii="Times New Roman" w:eastAsia="Times New Roman" w:hAnsi="Times New Roman"/>
          <w:sz w:val="24"/>
          <w:szCs w:val="24"/>
          <w:lang w:eastAsia="fr-FR"/>
        </w:rPr>
        <w:t>’eau en suffisance pour les groupes lors de leur prestation scénique.</w:t>
      </w:r>
      <w:r w:rsidRPr="00CD6AC8">
        <w:rPr>
          <w:rFonts w:ascii="Times New Roman" w:eastAsia="Times New Roman" w:hAnsi="Times New Roman"/>
          <w:sz w:val="24"/>
          <w:szCs w:val="24"/>
          <w:lang w:eastAsia="fr-FR"/>
        </w:rPr>
        <w:br/>
      </w:r>
      <w:r w:rsidR="00FB0056">
        <w:rPr>
          <w:rFonts w:ascii="Times New Roman" w:eastAsia="Times New Roman" w:hAnsi="Times New Roman"/>
          <w:b/>
          <w:bCs/>
          <w:sz w:val="24"/>
          <w:szCs w:val="24"/>
          <w:lang w:eastAsia="fr-FR"/>
        </w:rPr>
        <w:br/>
        <w:t>Article 12</w:t>
      </w:r>
      <w:r w:rsidRPr="00CD6AC8">
        <w:rPr>
          <w:rFonts w:ascii="Times New Roman" w:eastAsia="Times New Roman" w:hAnsi="Times New Roman"/>
          <w:b/>
          <w:bCs/>
          <w:sz w:val="24"/>
          <w:szCs w:val="24"/>
          <w:lang w:eastAsia="fr-FR"/>
        </w:rPr>
        <w:t>.</w:t>
      </w:r>
      <w:r w:rsidRPr="00CD6AC8">
        <w:rPr>
          <w:rFonts w:ascii="Times New Roman" w:eastAsia="Times New Roman" w:hAnsi="Times New Roman"/>
          <w:sz w:val="24"/>
          <w:szCs w:val="24"/>
          <w:lang w:eastAsia="fr-FR"/>
        </w:rPr>
        <w:br/>
        <w:t>L</w:t>
      </w:r>
      <w:r w:rsidR="00FB0056">
        <w:rPr>
          <w:rFonts w:ascii="Times New Roman" w:eastAsia="Times New Roman" w:hAnsi="Times New Roman"/>
          <w:sz w:val="24"/>
          <w:szCs w:val="24"/>
          <w:lang w:eastAsia="fr-FR"/>
        </w:rPr>
        <w:t>’organisation</w:t>
      </w:r>
      <w:r w:rsidR="006E24BA">
        <w:rPr>
          <w:rFonts w:ascii="Times New Roman" w:eastAsia="Times New Roman" w:hAnsi="Times New Roman"/>
          <w:sz w:val="24"/>
          <w:szCs w:val="24"/>
          <w:lang w:eastAsia="fr-FR"/>
        </w:rPr>
        <w:t xml:space="preserve"> </w:t>
      </w:r>
      <w:r w:rsidR="009B5267">
        <w:rPr>
          <w:rFonts w:ascii="Times New Roman" w:eastAsia="Times New Roman" w:hAnsi="Times New Roman"/>
          <w:sz w:val="24"/>
          <w:szCs w:val="24"/>
          <w:lang w:eastAsia="fr-FR"/>
        </w:rPr>
        <w:t>n’accordera aucune</w:t>
      </w:r>
      <w:r w:rsidR="006E24BA">
        <w:rPr>
          <w:rFonts w:ascii="Times New Roman" w:eastAsia="Times New Roman" w:hAnsi="Times New Roman"/>
          <w:sz w:val="24"/>
          <w:szCs w:val="24"/>
          <w:lang w:eastAsia="fr-FR"/>
        </w:rPr>
        <w:t xml:space="preserve"> invitation</w:t>
      </w:r>
      <w:r w:rsidR="007C739E">
        <w:rPr>
          <w:rFonts w:ascii="Times New Roman" w:eastAsia="Times New Roman" w:hAnsi="Times New Roman"/>
          <w:sz w:val="24"/>
          <w:szCs w:val="24"/>
          <w:lang w:eastAsia="fr-FR"/>
        </w:rPr>
        <w:t xml:space="preserve"> aux groupes</w:t>
      </w:r>
      <w:r w:rsidR="009B5267">
        <w:rPr>
          <w:rFonts w:ascii="Times New Roman" w:eastAsia="Times New Roman" w:hAnsi="Times New Roman"/>
          <w:sz w:val="24"/>
          <w:szCs w:val="24"/>
          <w:lang w:eastAsia="fr-FR"/>
        </w:rPr>
        <w:t>, sauf pour l</w:t>
      </w:r>
      <w:r w:rsidR="006E24BA">
        <w:rPr>
          <w:rFonts w:ascii="Times New Roman" w:eastAsia="Times New Roman" w:hAnsi="Times New Roman"/>
          <w:sz w:val="24"/>
          <w:szCs w:val="24"/>
          <w:lang w:eastAsia="fr-FR"/>
        </w:rPr>
        <w:t xml:space="preserve">es </w:t>
      </w:r>
      <w:r w:rsidR="009B5267">
        <w:rPr>
          <w:rFonts w:ascii="Times New Roman" w:eastAsia="Times New Roman" w:hAnsi="Times New Roman"/>
          <w:sz w:val="24"/>
          <w:szCs w:val="24"/>
          <w:lang w:eastAsia="fr-FR"/>
        </w:rPr>
        <w:t xml:space="preserve">éventuels </w:t>
      </w:r>
      <w:r w:rsidR="006E24BA">
        <w:rPr>
          <w:rFonts w:ascii="Times New Roman" w:eastAsia="Times New Roman" w:hAnsi="Times New Roman"/>
          <w:sz w:val="24"/>
          <w:szCs w:val="24"/>
          <w:lang w:eastAsia="fr-FR"/>
        </w:rPr>
        <w:t>techniciens et agent/ma</w:t>
      </w:r>
      <w:r w:rsidR="007C739E">
        <w:rPr>
          <w:rFonts w:ascii="Times New Roman" w:eastAsia="Times New Roman" w:hAnsi="Times New Roman"/>
          <w:sz w:val="24"/>
          <w:szCs w:val="24"/>
          <w:lang w:eastAsia="fr-FR"/>
        </w:rPr>
        <w:t>nager attitrés de chaque groupe.</w:t>
      </w:r>
      <w:r w:rsidR="00001F78">
        <w:rPr>
          <w:rFonts w:ascii="Times New Roman" w:eastAsia="Times New Roman" w:hAnsi="Times New Roman"/>
          <w:sz w:val="24"/>
          <w:szCs w:val="24"/>
          <w:lang w:eastAsia="fr-FR"/>
        </w:rPr>
        <w:t xml:space="preserve"> Un tarif préférentiel sera cependant accordé aux amis et accompagnants.</w:t>
      </w:r>
      <w:bookmarkStart w:id="0" w:name="_GoBack"/>
      <w:bookmarkEnd w:id="0"/>
    </w:p>
    <w:p w:rsidR="00460D6A" w:rsidRDefault="00FB0056" w:rsidP="00CD6AC8">
      <w:pPr>
        <w:spacing w:before="100" w:beforeAutospacing="1" w:after="100" w:afterAutospacing="1" w:line="240" w:lineRule="auto"/>
        <w:rPr>
          <w:rFonts w:ascii="Times New Roman" w:eastAsia="Times New Roman" w:hAnsi="Times New Roman"/>
          <w:sz w:val="24"/>
          <w:szCs w:val="24"/>
          <w:lang w:eastAsia="fr-FR"/>
        </w:rPr>
      </w:pPr>
      <w:r>
        <w:rPr>
          <w:rFonts w:ascii="Times New Roman" w:eastAsia="Times New Roman" w:hAnsi="Times New Roman"/>
          <w:b/>
          <w:bCs/>
          <w:sz w:val="24"/>
          <w:szCs w:val="24"/>
          <w:lang w:eastAsia="fr-FR"/>
        </w:rPr>
        <w:t>Article 13</w:t>
      </w:r>
      <w:r w:rsidR="00CD6AC8" w:rsidRPr="00CD6AC8">
        <w:rPr>
          <w:rFonts w:ascii="Times New Roman" w:eastAsia="Times New Roman" w:hAnsi="Times New Roman"/>
          <w:b/>
          <w:bCs/>
          <w:sz w:val="24"/>
          <w:szCs w:val="24"/>
          <w:lang w:eastAsia="fr-FR"/>
        </w:rPr>
        <w:t>.</w:t>
      </w:r>
      <w:r w:rsidR="00CD6AC8" w:rsidRPr="00CD6AC8">
        <w:rPr>
          <w:rFonts w:ascii="Times New Roman" w:eastAsia="Times New Roman" w:hAnsi="Times New Roman"/>
          <w:sz w:val="24"/>
          <w:szCs w:val="24"/>
          <w:lang w:eastAsia="fr-FR"/>
        </w:rPr>
        <w:br/>
        <w:t>Le jury est souverain et les jurés ne rendront en aucun cas de c</w:t>
      </w:r>
      <w:r w:rsidR="006E24BA">
        <w:rPr>
          <w:rFonts w:ascii="Times New Roman" w:eastAsia="Times New Roman" w:hAnsi="Times New Roman"/>
          <w:sz w:val="24"/>
          <w:szCs w:val="24"/>
          <w:lang w:eastAsia="fr-FR"/>
        </w:rPr>
        <w:t xml:space="preserve">ompte directement aux groupes. </w:t>
      </w:r>
      <w:r w:rsidR="00460D6A">
        <w:rPr>
          <w:rFonts w:ascii="Times New Roman" w:eastAsia="Times New Roman" w:hAnsi="Times New Roman"/>
          <w:sz w:val="24"/>
          <w:szCs w:val="24"/>
          <w:lang w:eastAsia="fr-FR"/>
        </w:rPr>
        <w:br/>
      </w:r>
    </w:p>
    <w:p w:rsidR="00CD6AC8" w:rsidRPr="00CD6AC8" w:rsidRDefault="00CD6AC8" w:rsidP="00CD6AC8">
      <w:p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b/>
          <w:bCs/>
          <w:i/>
          <w:iCs/>
          <w:sz w:val="24"/>
          <w:szCs w:val="24"/>
          <w:lang w:eastAsia="fr-FR"/>
        </w:rPr>
        <w:t>Système d’appréciation pour les prestations scéniques</w:t>
      </w:r>
      <w:r w:rsidR="00F10335">
        <w:rPr>
          <w:rFonts w:ascii="Times New Roman" w:eastAsia="Times New Roman" w:hAnsi="Times New Roman"/>
          <w:b/>
          <w:bCs/>
          <w:i/>
          <w:iCs/>
          <w:sz w:val="24"/>
          <w:szCs w:val="24"/>
          <w:lang w:eastAsia="fr-FR"/>
        </w:rPr>
        <w:t> :</w:t>
      </w:r>
      <w:r w:rsidRPr="00CD6AC8">
        <w:rPr>
          <w:rFonts w:ascii="Times New Roman" w:eastAsia="Times New Roman" w:hAnsi="Times New Roman"/>
          <w:sz w:val="24"/>
          <w:szCs w:val="24"/>
          <w:lang w:eastAsia="fr-FR"/>
        </w:rPr>
        <w:br/>
      </w:r>
      <w:r w:rsidRPr="00CD6AC8">
        <w:rPr>
          <w:rFonts w:ascii="Times New Roman" w:eastAsia="Times New Roman" w:hAnsi="Times New Roman"/>
          <w:sz w:val="24"/>
          <w:szCs w:val="24"/>
          <w:lang w:eastAsia="fr-FR"/>
        </w:rPr>
        <w:br/>
        <w:t>Le rôle des jurés est de percevoir la qualité des groupes durant leur prestation sur base de critères proches de l’objectivité. L’appréciation globale sera fonction des critères ci-dessous.</w:t>
      </w:r>
      <w:r w:rsidRPr="00CD6AC8">
        <w:rPr>
          <w:rFonts w:ascii="Times New Roman" w:eastAsia="Times New Roman" w:hAnsi="Times New Roman"/>
          <w:sz w:val="24"/>
          <w:szCs w:val="24"/>
          <w:lang w:eastAsia="fr-FR"/>
        </w:rPr>
        <w:br/>
      </w:r>
      <w:r w:rsidRPr="00CD6AC8">
        <w:rPr>
          <w:rFonts w:ascii="Times New Roman" w:eastAsia="Times New Roman" w:hAnsi="Times New Roman"/>
          <w:b/>
          <w:bCs/>
          <w:sz w:val="21"/>
          <w:szCs w:val="21"/>
          <w:lang w:eastAsia="fr-FR"/>
        </w:rPr>
        <w:br/>
      </w:r>
      <w:r w:rsidRPr="00CD6AC8">
        <w:rPr>
          <w:rFonts w:ascii="Times New Roman" w:eastAsia="Times New Roman" w:hAnsi="Times New Roman"/>
          <w:b/>
          <w:bCs/>
          <w:sz w:val="21"/>
          <w:lang w:eastAsia="fr-FR"/>
        </w:rPr>
        <w:t>Critères:</w:t>
      </w:r>
    </w:p>
    <w:p w:rsidR="00CD6AC8" w:rsidRPr="00CD6AC8" w:rsidRDefault="00CD6AC8" w:rsidP="00CD6AC8">
      <w:pPr>
        <w:numPr>
          <w:ilvl w:val="0"/>
          <w:numId w:val="3"/>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ATTITUDE ET PRESENCE SCENIQUE.</w:t>
      </w:r>
    </w:p>
    <w:p w:rsidR="00CD6AC8" w:rsidRPr="00CD6AC8" w:rsidRDefault="00CD6AC8" w:rsidP="00CD6AC8">
      <w:pPr>
        <w:numPr>
          <w:ilvl w:val="0"/>
          <w:numId w:val="4"/>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COHESION MUSICALE ET SCENIQUE.</w:t>
      </w:r>
    </w:p>
    <w:p w:rsidR="00CD6AC8" w:rsidRPr="00CD6AC8" w:rsidRDefault="00CD6AC8" w:rsidP="00CD6AC8">
      <w:pPr>
        <w:numPr>
          <w:ilvl w:val="0"/>
          <w:numId w:val="5"/>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QUALITE DES COMPOSITIONS MUSICALES.</w:t>
      </w:r>
    </w:p>
    <w:p w:rsidR="00CD6AC8" w:rsidRPr="00CD6AC8" w:rsidRDefault="00CD6AC8" w:rsidP="00CD6AC8">
      <w:pPr>
        <w:numPr>
          <w:ilvl w:val="0"/>
          <w:numId w:val="6"/>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ARRANGEMENTS.</w:t>
      </w:r>
    </w:p>
    <w:p w:rsidR="00CD6AC8" w:rsidRPr="00CD6AC8" w:rsidRDefault="00CD6AC8" w:rsidP="00CD6AC8">
      <w:pPr>
        <w:numPr>
          <w:ilvl w:val="0"/>
          <w:numId w:val="7"/>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QUALITE DE L’EXPRESSION DU CHANTEUR/TEUSE.</w:t>
      </w:r>
    </w:p>
    <w:p w:rsidR="006E24BA" w:rsidRDefault="00CD6AC8" w:rsidP="006E24BA">
      <w:pPr>
        <w:numPr>
          <w:ilvl w:val="0"/>
          <w:numId w:val="8"/>
        </w:num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ORIGINALIT</w:t>
      </w:r>
      <w:r w:rsidR="006E24BA">
        <w:rPr>
          <w:rFonts w:ascii="Times New Roman" w:eastAsia="Times New Roman" w:hAnsi="Times New Roman"/>
          <w:sz w:val="24"/>
          <w:szCs w:val="24"/>
          <w:lang w:eastAsia="fr-FR"/>
        </w:rPr>
        <w:t>E</w:t>
      </w:r>
    </w:p>
    <w:p w:rsidR="006E24BA" w:rsidRPr="006E24BA" w:rsidRDefault="006E24BA" w:rsidP="006E24BA">
      <w:pPr>
        <w:spacing w:before="100" w:beforeAutospacing="1" w:after="100" w:afterAutospacing="1" w:line="240" w:lineRule="auto"/>
        <w:ind w:left="720"/>
        <w:rPr>
          <w:rFonts w:ascii="Times New Roman" w:eastAsia="Times New Roman" w:hAnsi="Times New Roman"/>
          <w:sz w:val="24"/>
          <w:szCs w:val="24"/>
          <w:lang w:eastAsia="fr-FR"/>
        </w:rPr>
      </w:pPr>
      <w:r>
        <w:rPr>
          <w:rFonts w:ascii="Times New Roman" w:eastAsia="Times New Roman" w:hAnsi="Times New Roman"/>
          <w:sz w:val="24"/>
          <w:szCs w:val="24"/>
          <w:lang w:eastAsia="fr-FR"/>
        </w:rPr>
        <w:t>Et  surtout :</w:t>
      </w:r>
    </w:p>
    <w:p w:rsidR="002F72D7" w:rsidRDefault="006E24BA" w:rsidP="002F72D7">
      <w:pPr>
        <w:numPr>
          <w:ilvl w:val="0"/>
          <w:numId w:val="8"/>
        </w:numPr>
        <w:spacing w:before="100" w:beforeAutospacing="1" w:after="100" w:afterAutospacing="1" w:line="240" w:lineRule="auto"/>
        <w:rPr>
          <w:rFonts w:ascii="Times New Roman" w:eastAsia="Times New Roman" w:hAnsi="Times New Roman"/>
          <w:sz w:val="24"/>
          <w:szCs w:val="24"/>
          <w:lang w:eastAsia="fr-FR"/>
        </w:rPr>
      </w:pPr>
      <w:r w:rsidRPr="006E24BA">
        <w:rPr>
          <w:rFonts w:ascii="Times New Roman" w:eastAsia="Times New Roman" w:hAnsi="Times New Roman"/>
          <w:sz w:val="24"/>
          <w:szCs w:val="24"/>
          <w:lang w:eastAsia="fr-FR"/>
        </w:rPr>
        <w:t>INTEGRATION DANS L’AFFICHE DU DRF</w:t>
      </w:r>
      <w:r w:rsidR="002F72D7">
        <w:rPr>
          <w:rFonts w:ascii="Times New Roman" w:eastAsia="Times New Roman" w:hAnsi="Times New Roman"/>
          <w:sz w:val="24"/>
          <w:szCs w:val="24"/>
          <w:lang w:eastAsia="fr-FR"/>
        </w:rPr>
        <w:t xml:space="preserve">  </w:t>
      </w:r>
    </w:p>
    <w:p w:rsidR="006E24BA" w:rsidRPr="00CD6AC8" w:rsidRDefault="002F72D7" w:rsidP="002F72D7">
      <w:pPr>
        <w:spacing w:before="100" w:beforeAutospacing="1" w:after="100" w:afterAutospacing="1" w:line="240" w:lineRule="auto"/>
        <w:ind w:left="720"/>
        <w:rPr>
          <w:rFonts w:ascii="Times New Roman" w:eastAsia="Times New Roman" w:hAnsi="Times New Roman"/>
          <w:sz w:val="24"/>
          <w:szCs w:val="24"/>
          <w:lang w:eastAsia="fr-FR"/>
        </w:rPr>
      </w:pPr>
      <w:r w:rsidRPr="002F72D7">
        <w:rPr>
          <w:rFonts w:ascii="Times New Roman" w:eastAsia="Times New Roman" w:hAnsi="Times New Roman"/>
          <w:sz w:val="24"/>
          <w:szCs w:val="24"/>
          <w:lang w:eastAsia="fr-FR"/>
        </w:rPr>
        <w:t>(</w:t>
      </w:r>
      <w:proofErr w:type="gramStart"/>
      <w:r w:rsidRPr="002F72D7">
        <w:rPr>
          <w:rFonts w:ascii="Times New Roman" w:eastAsia="Times New Roman" w:hAnsi="Times New Roman"/>
          <w:sz w:val="24"/>
          <w:szCs w:val="24"/>
          <w:lang w:eastAsia="fr-FR"/>
        </w:rPr>
        <w:t>par</w:t>
      </w:r>
      <w:proofErr w:type="gramEnd"/>
      <w:r w:rsidRPr="002F72D7">
        <w:rPr>
          <w:rFonts w:ascii="Times New Roman" w:eastAsia="Times New Roman" w:hAnsi="Times New Roman"/>
          <w:sz w:val="24"/>
          <w:szCs w:val="24"/>
          <w:lang w:eastAsia="fr-FR"/>
        </w:rPr>
        <w:t xml:space="preserve"> exemple</w:t>
      </w:r>
      <w:r w:rsidR="00425424">
        <w:rPr>
          <w:rFonts w:ascii="Times New Roman" w:eastAsia="Times New Roman" w:hAnsi="Times New Roman"/>
          <w:sz w:val="24"/>
          <w:szCs w:val="24"/>
          <w:lang w:eastAsia="fr-FR"/>
        </w:rPr>
        <w:t xml:space="preserve">, un très bon groupe de black </w:t>
      </w:r>
      <w:proofErr w:type="spellStart"/>
      <w:r w:rsidR="00425424">
        <w:rPr>
          <w:rFonts w:ascii="Times New Roman" w:eastAsia="Times New Roman" w:hAnsi="Times New Roman"/>
          <w:sz w:val="24"/>
          <w:szCs w:val="24"/>
          <w:lang w:eastAsia="fr-FR"/>
        </w:rPr>
        <w:t>me</w:t>
      </w:r>
      <w:r w:rsidRPr="002F72D7">
        <w:rPr>
          <w:rFonts w:ascii="Times New Roman" w:eastAsia="Times New Roman" w:hAnsi="Times New Roman"/>
          <w:sz w:val="24"/>
          <w:szCs w:val="24"/>
          <w:lang w:eastAsia="fr-FR"/>
        </w:rPr>
        <w:t>tal</w:t>
      </w:r>
      <w:proofErr w:type="spellEnd"/>
      <w:r w:rsidRPr="002F72D7">
        <w:rPr>
          <w:rFonts w:ascii="Times New Roman" w:eastAsia="Times New Roman" w:hAnsi="Times New Roman"/>
          <w:sz w:val="24"/>
          <w:szCs w:val="24"/>
          <w:lang w:eastAsia="fr-FR"/>
        </w:rPr>
        <w:t xml:space="preserve"> ou de rock’n’roll ne sera pas sélectionné s’</w:t>
      </w:r>
      <w:r w:rsidR="00425424">
        <w:rPr>
          <w:rFonts w:ascii="Times New Roman" w:eastAsia="Times New Roman" w:hAnsi="Times New Roman"/>
          <w:sz w:val="24"/>
          <w:szCs w:val="24"/>
          <w:lang w:eastAsia="fr-FR"/>
        </w:rPr>
        <w:t>il n’y a pas du tout de black me</w:t>
      </w:r>
      <w:r w:rsidRPr="002F72D7">
        <w:rPr>
          <w:rFonts w:ascii="Times New Roman" w:eastAsia="Times New Roman" w:hAnsi="Times New Roman"/>
          <w:sz w:val="24"/>
          <w:szCs w:val="24"/>
          <w:lang w:eastAsia="fr-FR"/>
        </w:rPr>
        <w:t>tal ou de roc</w:t>
      </w:r>
      <w:r w:rsidR="00AF1C2A">
        <w:rPr>
          <w:rFonts w:ascii="Times New Roman" w:eastAsia="Times New Roman" w:hAnsi="Times New Roman"/>
          <w:sz w:val="24"/>
          <w:szCs w:val="24"/>
          <w:lang w:eastAsia="fr-FR"/>
        </w:rPr>
        <w:t>k’n’roll à l’affiche du DRF 2020</w:t>
      </w:r>
      <w:r w:rsidRPr="002F72D7">
        <w:rPr>
          <w:rFonts w:ascii="Times New Roman" w:eastAsia="Times New Roman" w:hAnsi="Times New Roman"/>
          <w:sz w:val="24"/>
          <w:szCs w:val="24"/>
          <w:lang w:eastAsia="fr-FR"/>
        </w:rPr>
        <w:t>)</w:t>
      </w:r>
    </w:p>
    <w:p w:rsidR="00F10335" w:rsidRPr="00460D6A" w:rsidRDefault="00CD6AC8" w:rsidP="00460D6A">
      <w:pPr>
        <w:spacing w:before="100" w:beforeAutospacing="1" w:after="100" w:afterAutospacing="1" w:line="240" w:lineRule="auto"/>
        <w:rPr>
          <w:rFonts w:ascii="Times New Roman" w:eastAsia="Times New Roman" w:hAnsi="Times New Roman"/>
          <w:sz w:val="24"/>
          <w:szCs w:val="24"/>
          <w:lang w:eastAsia="fr-FR"/>
        </w:rPr>
      </w:pPr>
      <w:r w:rsidRPr="00CD6AC8">
        <w:rPr>
          <w:rFonts w:ascii="Times New Roman" w:eastAsia="Times New Roman" w:hAnsi="Times New Roman"/>
          <w:sz w:val="24"/>
          <w:szCs w:val="24"/>
          <w:lang w:eastAsia="fr-FR"/>
        </w:rPr>
        <w:t> </w:t>
      </w:r>
      <w:r w:rsidR="00F10335" w:rsidRPr="00F10335">
        <w:rPr>
          <w:b/>
          <w:sz w:val="24"/>
          <w:szCs w:val="24"/>
        </w:rPr>
        <w:t xml:space="preserve">Pour toutes infos, veuillez contacter </w:t>
      </w:r>
      <w:r w:rsidR="00460D6A">
        <w:rPr>
          <w:b/>
          <w:sz w:val="24"/>
          <w:szCs w:val="24"/>
        </w:rPr>
        <w:t xml:space="preserve">le coordinateur de l’ASBL « DRF » : </w:t>
      </w:r>
      <w:r w:rsidR="00F10335" w:rsidRPr="00F10335">
        <w:rPr>
          <w:b/>
          <w:sz w:val="24"/>
          <w:szCs w:val="24"/>
        </w:rPr>
        <w:t xml:space="preserve">Bernard </w:t>
      </w:r>
      <w:proofErr w:type="spellStart"/>
      <w:r w:rsidR="00F10335" w:rsidRPr="00F10335">
        <w:rPr>
          <w:b/>
          <w:sz w:val="24"/>
          <w:szCs w:val="24"/>
        </w:rPr>
        <w:t>Hemblenne</w:t>
      </w:r>
      <w:proofErr w:type="spellEnd"/>
      <w:r w:rsidR="00F10335" w:rsidRPr="00F10335">
        <w:rPr>
          <w:b/>
          <w:sz w:val="24"/>
          <w:szCs w:val="24"/>
        </w:rPr>
        <w:t xml:space="preserve">, </w:t>
      </w:r>
      <w:hyperlink r:id="rId7" w:history="1">
        <w:proofErr w:type="spellStart"/>
        <w:r w:rsidR="00F10335" w:rsidRPr="00F10335">
          <w:rPr>
            <w:rStyle w:val="Lienhypertexte"/>
            <w:b/>
            <w:sz w:val="24"/>
            <w:szCs w:val="24"/>
          </w:rPr>
          <w:t>bernard</w:t>
        </w:r>
        <w:proofErr w:type="spellEnd"/>
        <w:r w:rsidR="00E53108">
          <w:rPr>
            <w:rStyle w:val="Lienhypertexte"/>
            <w:b/>
            <w:sz w:val="24"/>
            <w:szCs w:val="24"/>
          </w:rPr>
          <w:t>(</w:t>
        </w:r>
        <w:r w:rsidR="00F10335" w:rsidRPr="00F10335">
          <w:rPr>
            <w:rStyle w:val="Lienhypertexte"/>
            <w:b/>
            <w:sz w:val="24"/>
            <w:szCs w:val="24"/>
          </w:rPr>
          <w:t>@</w:t>
        </w:r>
        <w:r w:rsidR="00E53108">
          <w:rPr>
            <w:rStyle w:val="Lienhypertexte"/>
            <w:b/>
            <w:sz w:val="24"/>
            <w:szCs w:val="24"/>
          </w:rPr>
          <w:t>)</w:t>
        </w:r>
        <w:r w:rsidR="00F10335" w:rsidRPr="00F10335">
          <w:rPr>
            <w:rStyle w:val="Lienhypertexte"/>
            <w:b/>
            <w:sz w:val="24"/>
            <w:szCs w:val="24"/>
          </w:rPr>
          <w:t>durbuyrock.be</w:t>
        </w:r>
      </w:hyperlink>
    </w:p>
    <w:sectPr w:rsidR="00F10335" w:rsidRPr="00460D6A" w:rsidSect="00C25C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0B80"/>
    <w:multiLevelType w:val="multilevel"/>
    <w:tmpl w:val="636EE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C6A487C"/>
    <w:multiLevelType w:val="multilevel"/>
    <w:tmpl w:val="1408B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6C62A9E"/>
    <w:multiLevelType w:val="multilevel"/>
    <w:tmpl w:val="45986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F70F71"/>
    <w:multiLevelType w:val="multilevel"/>
    <w:tmpl w:val="3340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DE55DE6"/>
    <w:multiLevelType w:val="multilevel"/>
    <w:tmpl w:val="18D02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0685327"/>
    <w:multiLevelType w:val="multilevel"/>
    <w:tmpl w:val="AAF4F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2E057E0"/>
    <w:multiLevelType w:val="multilevel"/>
    <w:tmpl w:val="02A25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BE02D1"/>
    <w:multiLevelType w:val="multilevel"/>
    <w:tmpl w:val="882EB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7"/>
  </w:num>
  <w:num w:numId="5">
    <w:abstractNumId w:val="6"/>
  </w:num>
  <w:num w:numId="6">
    <w:abstractNumId w:val="2"/>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AC8"/>
    <w:rsid w:val="00001F78"/>
    <w:rsid w:val="000121CD"/>
    <w:rsid w:val="00066501"/>
    <w:rsid w:val="00066B2C"/>
    <w:rsid w:val="00101E49"/>
    <w:rsid w:val="0011324F"/>
    <w:rsid w:val="00184C88"/>
    <w:rsid w:val="001B46D8"/>
    <w:rsid w:val="0028107B"/>
    <w:rsid w:val="00287387"/>
    <w:rsid w:val="002F72D7"/>
    <w:rsid w:val="003E28AE"/>
    <w:rsid w:val="003E7E30"/>
    <w:rsid w:val="00425424"/>
    <w:rsid w:val="00431966"/>
    <w:rsid w:val="004562EF"/>
    <w:rsid w:val="00457436"/>
    <w:rsid w:val="00460D6A"/>
    <w:rsid w:val="004B76B1"/>
    <w:rsid w:val="004C1713"/>
    <w:rsid w:val="00500C78"/>
    <w:rsid w:val="00523124"/>
    <w:rsid w:val="00525340"/>
    <w:rsid w:val="00543E55"/>
    <w:rsid w:val="00544199"/>
    <w:rsid w:val="005B3935"/>
    <w:rsid w:val="005B5BDD"/>
    <w:rsid w:val="005C1032"/>
    <w:rsid w:val="005D3766"/>
    <w:rsid w:val="005D3C40"/>
    <w:rsid w:val="00622124"/>
    <w:rsid w:val="00653AAD"/>
    <w:rsid w:val="006717BC"/>
    <w:rsid w:val="006A1E7A"/>
    <w:rsid w:val="006D3E8B"/>
    <w:rsid w:val="006E231B"/>
    <w:rsid w:val="006E24BA"/>
    <w:rsid w:val="006E48F5"/>
    <w:rsid w:val="006F6021"/>
    <w:rsid w:val="007C739E"/>
    <w:rsid w:val="007D43EE"/>
    <w:rsid w:val="007F68A3"/>
    <w:rsid w:val="00815FE7"/>
    <w:rsid w:val="00817478"/>
    <w:rsid w:val="0083718C"/>
    <w:rsid w:val="008457FB"/>
    <w:rsid w:val="00864671"/>
    <w:rsid w:val="00897C8F"/>
    <w:rsid w:val="008C54D0"/>
    <w:rsid w:val="008F3FB5"/>
    <w:rsid w:val="008F7193"/>
    <w:rsid w:val="008F730A"/>
    <w:rsid w:val="00904117"/>
    <w:rsid w:val="00936A18"/>
    <w:rsid w:val="0095310D"/>
    <w:rsid w:val="00963390"/>
    <w:rsid w:val="0099205F"/>
    <w:rsid w:val="009A73EF"/>
    <w:rsid w:val="009B5267"/>
    <w:rsid w:val="00A00526"/>
    <w:rsid w:val="00A56519"/>
    <w:rsid w:val="00AF1C2A"/>
    <w:rsid w:val="00AF7FD6"/>
    <w:rsid w:val="00BA7DC8"/>
    <w:rsid w:val="00BB439E"/>
    <w:rsid w:val="00BD7EB5"/>
    <w:rsid w:val="00C07D38"/>
    <w:rsid w:val="00C25C43"/>
    <w:rsid w:val="00C378FC"/>
    <w:rsid w:val="00C45CAE"/>
    <w:rsid w:val="00C52646"/>
    <w:rsid w:val="00C63CAB"/>
    <w:rsid w:val="00C77DEF"/>
    <w:rsid w:val="00CC43D6"/>
    <w:rsid w:val="00CD6AC8"/>
    <w:rsid w:val="00D46D4E"/>
    <w:rsid w:val="00D94223"/>
    <w:rsid w:val="00E53108"/>
    <w:rsid w:val="00E60E35"/>
    <w:rsid w:val="00EB6949"/>
    <w:rsid w:val="00F10335"/>
    <w:rsid w:val="00F32F5D"/>
    <w:rsid w:val="00F61822"/>
    <w:rsid w:val="00FA3BEA"/>
    <w:rsid w:val="00FB005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7160C"/>
  <w15:docId w15:val="{C5479362-DD41-49AA-BDDD-08F834392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r-BE" w:eastAsia="fr-B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5C43"/>
    <w:pPr>
      <w:spacing w:after="200" w:line="276" w:lineRule="auto"/>
    </w:pPr>
    <w:rPr>
      <w:sz w:val="22"/>
      <w:szCs w:val="22"/>
      <w:lang w:val="fr-FR" w:eastAsia="en-US"/>
    </w:rPr>
  </w:style>
  <w:style w:type="paragraph" w:styleId="Titre2">
    <w:name w:val="heading 2"/>
    <w:basedOn w:val="Normal"/>
    <w:link w:val="Titre2Car"/>
    <w:uiPriority w:val="9"/>
    <w:qFormat/>
    <w:rsid w:val="00CD6AC8"/>
    <w:pPr>
      <w:spacing w:before="100" w:beforeAutospacing="1" w:after="100" w:afterAutospacing="1" w:line="240" w:lineRule="auto"/>
      <w:outlineLvl w:val="1"/>
    </w:pPr>
    <w:rPr>
      <w:rFonts w:ascii="Times New Roman" w:eastAsia="Times New Roman" w:hAnsi="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
    <w:rsid w:val="00CD6AC8"/>
    <w:rPr>
      <w:rFonts w:ascii="Times New Roman" w:eastAsia="Times New Roman" w:hAnsi="Times New Roman" w:cs="Times New Roman"/>
      <w:b/>
      <w:bCs/>
      <w:sz w:val="36"/>
      <w:szCs w:val="36"/>
      <w:lang w:eastAsia="fr-FR"/>
    </w:rPr>
  </w:style>
  <w:style w:type="character" w:styleId="Lienhypertexte">
    <w:name w:val="Hyperlink"/>
    <w:uiPriority w:val="99"/>
    <w:unhideWhenUsed/>
    <w:rsid w:val="00CD6AC8"/>
    <w:rPr>
      <w:color w:val="0000FF"/>
      <w:u w:val="single"/>
    </w:rPr>
  </w:style>
  <w:style w:type="paragraph" w:styleId="NormalWeb">
    <w:name w:val="Normal (Web)"/>
    <w:basedOn w:val="Normal"/>
    <w:uiPriority w:val="99"/>
    <w:semiHidden/>
    <w:unhideWhenUsed/>
    <w:rsid w:val="00CD6AC8"/>
    <w:pPr>
      <w:spacing w:before="100" w:beforeAutospacing="1" w:after="100" w:afterAutospacing="1" w:line="240" w:lineRule="auto"/>
    </w:pPr>
    <w:rPr>
      <w:rFonts w:ascii="Times New Roman" w:eastAsia="Times New Roman" w:hAnsi="Times New Roman"/>
      <w:sz w:val="24"/>
      <w:szCs w:val="24"/>
      <w:lang w:eastAsia="fr-FR"/>
    </w:rPr>
  </w:style>
  <w:style w:type="character" w:styleId="lev">
    <w:name w:val="Strong"/>
    <w:uiPriority w:val="22"/>
    <w:qFormat/>
    <w:rsid w:val="00CD6AC8"/>
    <w:rPr>
      <w:b/>
      <w:bCs/>
    </w:rPr>
  </w:style>
  <w:style w:type="character" w:styleId="Accentuation">
    <w:name w:val="Emphasis"/>
    <w:uiPriority w:val="20"/>
    <w:qFormat/>
    <w:rsid w:val="00CD6AC8"/>
    <w:rPr>
      <w:i/>
      <w:iCs/>
    </w:rPr>
  </w:style>
  <w:style w:type="paragraph" w:styleId="Textedebulles">
    <w:name w:val="Balloon Text"/>
    <w:basedOn w:val="Normal"/>
    <w:link w:val="TextedebullesCar"/>
    <w:uiPriority w:val="99"/>
    <w:semiHidden/>
    <w:unhideWhenUsed/>
    <w:rsid w:val="0081747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17478"/>
    <w:rPr>
      <w:rFonts w:ascii="Tahoma" w:hAnsi="Tahoma" w:cs="Tahoma"/>
      <w:sz w:val="16"/>
      <w:szCs w:val="16"/>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787094">
      <w:bodyDiv w:val="1"/>
      <w:marLeft w:val="0"/>
      <w:marRight w:val="0"/>
      <w:marTop w:val="0"/>
      <w:marBottom w:val="0"/>
      <w:divBdr>
        <w:top w:val="none" w:sz="0" w:space="0" w:color="auto"/>
        <w:left w:val="none" w:sz="0" w:space="0" w:color="auto"/>
        <w:bottom w:val="none" w:sz="0" w:space="0" w:color="auto"/>
        <w:right w:val="none" w:sz="0" w:space="0" w:color="auto"/>
      </w:divBdr>
      <w:divsChild>
        <w:div w:id="10548162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ernard@durbuyrock.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ycourtcircuit.be"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Pages>
  <Words>1259</Words>
  <Characters>6925</Characters>
  <Application>Microsoft Office Word</Application>
  <DocSecurity>0</DocSecurity>
  <Lines>57</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8168</CharactersWithSpaces>
  <SharedDoc>false</SharedDoc>
  <HLinks>
    <vt:vector size="6" baseType="variant">
      <vt:variant>
        <vt:i4>5111931</vt:i4>
      </vt:variant>
      <vt:variant>
        <vt:i4>0</vt:i4>
      </vt:variant>
      <vt:variant>
        <vt:i4>0</vt:i4>
      </vt:variant>
      <vt:variant>
        <vt:i4>5</vt:i4>
      </vt:variant>
      <vt:variant>
        <vt:lpwstr>mailto:bernard@durbuyrock.be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Windows User</cp:lastModifiedBy>
  <cp:revision>5</cp:revision>
  <cp:lastPrinted>2017-07-13T10:25:00Z</cp:lastPrinted>
  <dcterms:created xsi:type="dcterms:W3CDTF">2019-05-13T09:34:00Z</dcterms:created>
  <dcterms:modified xsi:type="dcterms:W3CDTF">2019-05-27T10:39:00Z</dcterms:modified>
</cp:coreProperties>
</file>