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F5D8A2" w14:textId="14549783" w:rsidR="006C2004" w:rsidRDefault="007E36BF" w:rsidP="006C2004">
      <w:pPr>
        <w:jc w:val="center"/>
        <w:rPr>
          <w:b/>
          <w:bCs/>
          <w:sz w:val="28"/>
          <w:szCs w:val="28"/>
        </w:rPr>
      </w:pPr>
      <w:r w:rsidRPr="007E36BF">
        <w:rPr>
          <w:b/>
          <w:bCs/>
          <w:sz w:val="28"/>
          <w:szCs w:val="28"/>
        </w:rPr>
        <w:t>DECLARACIÓN</w:t>
      </w:r>
    </w:p>
    <w:p w14:paraId="0C45420D" w14:textId="7DDB0E28" w:rsidR="00D0089D" w:rsidRPr="00D0089D" w:rsidRDefault="00363C70" w:rsidP="006C2004">
      <w:pPr>
        <w:jc w:val="center"/>
        <w:rPr>
          <w:b/>
          <w:bCs/>
        </w:rPr>
      </w:pPr>
      <w:r>
        <w:rPr>
          <w:b/>
          <w:bCs/>
        </w:rPr>
        <w:t>2</w:t>
      </w:r>
      <w:r w:rsidR="00D0089D" w:rsidRPr="00D0089D">
        <w:rPr>
          <w:b/>
          <w:bCs/>
        </w:rPr>
        <w:t>1.03.2022</w:t>
      </w:r>
    </w:p>
    <w:p w14:paraId="2684A43B" w14:textId="7D0409C2" w:rsidR="006C2004" w:rsidRDefault="006C2004" w:rsidP="006C2004"/>
    <w:p w14:paraId="1EF74D31" w14:textId="77777777" w:rsidR="00750647" w:rsidRDefault="00750647" w:rsidP="006C2004"/>
    <w:p w14:paraId="20A1D66D" w14:textId="2FB54545" w:rsidR="00E813D8" w:rsidRDefault="00396091" w:rsidP="00E813D8">
      <w:pPr>
        <w:pStyle w:val="Prrafodelista"/>
        <w:numPr>
          <w:ilvl w:val="0"/>
          <w:numId w:val="2"/>
        </w:numPr>
        <w:spacing w:line="276" w:lineRule="auto"/>
        <w:ind w:left="360"/>
        <w:jc w:val="both"/>
      </w:pPr>
      <w:r>
        <w:t>Anoche, pasada las 21:00 h</w:t>
      </w:r>
      <w:r w:rsidR="00EA1883">
        <w:t>oras</w:t>
      </w:r>
      <w:bookmarkStart w:id="0" w:name="_GoBack"/>
      <w:bookmarkEnd w:id="0"/>
      <w:r>
        <w:t>,</w:t>
      </w:r>
      <w:r w:rsidR="00E813D8">
        <w:t xml:space="preserve"> de acuerdo con los protocolos de seguridad de Metro, </w:t>
      </w:r>
      <w:r w:rsidR="00BF55A4">
        <w:t xml:space="preserve">se </w:t>
      </w:r>
      <w:r w:rsidR="00AE1B2B">
        <w:t xml:space="preserve">activó inmediatamente </w:t>
      </w:r>
      <w:r w:rsidR="00BF55A4">
        <w:t>un corte de corriente en el andén dirección Vespucio Norte de la estación Cal y Canto de Línea 2, solicitado por</w:t>
      </w:r>
      <w:r w:rsidR="00AE1B2B">
        <w:t xml:space="preserve"> </w:t>
      </w:r>
      <w:r w:rsidR="008333B5">
        <w:t>el</w:t>
      </w:r>
      <w:r w:rsidR="00BF55A4">
        <w:t xml:space="preserve"> conductor de</w:t>
      </w:r>
      <w:r w:rsidR="00E813D8">
        <w:t>l</w:t>
      </w:r>
      <w:r w:rsidR="00BF55A4">
        <w:t xml:space="preserve"> tren debido a </w:t>
      </w:r>
      <w:r w:rsidR="00363C70">
        <w:t>u</w:t>
      </w:r>
      <w:r w:rsidR="00BF55A4">
        <w:t>na persona</w:t>
      </w:r>
      <w:r>
        <w:t xml:space="preserve"> en </w:t>
      </w:r>
      <w:r w:rsidR="00BF55A4">
        <w:t>las vías.</w:t>
      </w:r>
    </w:p>
    <w:p w14:paraId="606AC720" w14:textId="77777777" w:rsidR="00396091" w:rsidRDefault="00396091" w:rsidP="00396091">
      <w:pPr>
        <w:pStyle w:val="Prrafodelista"/>
        <w:spacing w:line="276" w:lineRule="auto"/>
        <w:ind w:left="360"/>
        <w:jc w:val="both"/>
      </w:pPr>
    </w:p>
    <w:p w14:paraId="4883C949" w14:textId="05B8CFA8" w:rsidR="00E813D8" w:rsidRDefault="00396091" w:rsidP="00490ACE">
      <w:pPr>
        <w:pStyle w:val="Prrafodelista"/>
        <w:numPr>
          <w:ilvl w:val="0"/>
          <w:numId w:val="2"/>
        </w:numPr>
        <w:spacing w:line="276" w:lineRule="auto"/>
        <w:ind w:left="360"/>
        <w:jc w:val="both"/>
      </w:pPr>
      <w:r>
        <w:t>U</w:t>
      </w:r>
      <w:r w:rsidR="00BF55A4">
        <w:t xml:space="preserve">n grupo de pasajeros </w:t>
      </w:r>
      <w:r w:rsidR="00AE1B2B">
        <w:t xml:space="preserve">que estaba en el andén </w:t>
      </w:r>
      <w:r>
        <w:t>retiró a la persona y, l</w:t>
      </w:r>
      <w:r w:rsidR="00E813D8">
        <w:t xml:space="preserve">uego </w:t>
      </w:r>
      <w:r>
        <w:t>de eso, un</w:t>
      </w:r>
      <w:r w:rsidR="00213ED3">
        <w:t>o de los v</w:t>
      </w:r>
      <w:r>
        <w:t>igilante</w:t>
      </w:r>
      <w:r w:rsidR="00213ED3">
        <w:t>s</w:t>
      </w:r>
      <w:r>
        <w:t xml:space="preserve"> de Metro que se encontraba en la estación </w:t>
      </w:r>
      <w:r w:rsidR="00E813D8">
        <w:t>llamó</w:t>
      </w:r>
      <w:r>
        <w:t xml:space="preserve"> a un paramédico para entregarle asistencia la que, sin embargo, prefirió no aceptar.</w:t>
      </w:r>
    </w:p>
    <w:p w14:paraId="57096A31" w14:textId="77777777" w:rsidR="00E813D8" w:rsidRDefault="00E813D8" w:rsidP="00E813D8">
      <w:pPr>
        <w:pStyle w:val="Prrafodelista"/>
      </w:pPr>
    </w:p>
    <w:p w14:paraId="1BB70361" w14:textId="41E8C9B3" w:rsidR="00E813D8" w:rsidRDefault="00E813D8" w:rsidP="00E813D8">
      <w:pPr>
        <w:pStyle w:val="Prrafodelista"/>
        <w:numPr>
          <w:ilvl w:val="0"/>
          <w:numId w:val="2"/>
        </w:numPr>
        <w:spacing w:line="276" w:lineRule="auto"/>
        <w:ind w:left="360"/>
        <w:jc w:val="both"/>
      </w:pPr>
      <w:r>
        <w:t xml:space="preserve">Hacemos un llamado a nuestros pasajeros </w:t>
      </w:r>
      <w:r w:rsidR="00213ED3">
        <w:t xml:space="preserve">a </w:t>
      </w:r>
      <w:r w:rsidR="00750647">
        <w:t xml:space="preserve">que </w:t>
      </w:r>
      <w:r w:rsidR="008333B5">
        <w:t xml:space="preserve">por favor </w:t>
      </w:r>
      <w:r w:rsidR="00750647">
        <w:t>en estos casos avisen de inmediato</w:t>
      </w:r>
      <w:r w:rsidR="00AE1B2B">
        <w:t xml:space="preserve"> a nuestro personal de estaciones</w:t>
      </w:r>
      <w:r w:rsidR="00750647">
        <w:t xml:space="preserve"> o también al número 1411, lo que permite gatillar nuestros protocolos de seguridad y asistencia.</w:t>
      </w:r>
    </w:p>
    <w:p w14:paraId="2EBAF586" w14:textId="77777777" w:rsidR="00E813D8" w:rsidRDefault="00E813D8" w:rsidP="00D0089D">
      <w:pPr>
        <w:spacing w:line="276" w:lineRule="auto"/>
        <w:jc w:val="both"/>
      </w:pPr>
    </w:p>
    <w:sectPr w:rsidR="00E813D8" w:rsidSect="00276598">
      <w:headerReference w:type="default" r:id="rId7"/>
      <w:footerReference w:type="default" r:id="rId8"/>
      <w:pgSz w:w="12240" w:h="15840"/>
      <w:pgMar w:top="1837" w:right="1700" w:bottom="1417" w:left="1701" w:header="481" w:footer="41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39F2DD7" w14:textId="77777777" w:rsidR="004E3E18" w:rsidRDefault="004E3E18" w:rsidP="00935617">
      <w:r>
        <w:separator/>
      </w:r>
    </w:p>
  </w:endnote>
  <w:endnote w:type="continuationSeparator" w:id="0">
    <w:p w14:paraId="27C8946D" w14:textId="77777777" w:rsidR="004E3E18" w:rsidRDefault="004E3E18" w:rsidP="009356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1FC80B" w14:textId="4381DA95" w:rsidR="00B24BD6" w:rsidRDefault="00B24BD6" w:rsidP="00BD0C8B">
    <w:pPr>
      <w:pStyle w:val="Piedepgina"/>
      <w:ind w:left="-1134" w:right="-942"/>
      <w:jc w:val="both"/>
    </w:pPr>
    <w:r>
      <w:rPr>
        <w:rFonts w:ascii="Arial" w:hAnsi="Arial" w:cs="Arial"/>
        <w:b/>
        <w:noProof/>
        <w:color w:val="FF0000"/>
        <w:sz w:val="12"/>
        <w:szCs w:val="12"/>
        <w:lang w:val="en-US"/>
      </w:rPr>
      <w:drawing>
        <wp:inline distT="0" distB="0" distL="0" distR="0" wp14:anchorId="1F16575E" wp14:editId="37227183">
          <wp:extent cx="1981200" cy="454347"/>
          <wp:effectExtent l="0" t="0" r="0" b="3175"/>
          <wp:docPr id="3" name="0 Imagen" descr="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0 Imagen" descr="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86278" cy="45551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BD0C8B">
      <w:t xml:space="preserve">                                                                                    </w:t>
    </w:r>
    <w:r w:rsidR="00BD0C8B">
      <w:rPr>
        <w:noProof/>
        <w:lang w:val="en-US"/>
      </w:rPr>
      <w:drawing>
        <wp:inline distT="0" distB="0" distL="0" distR="0" wp14:anchorId="0B629CB5" wp14:editId="654B893E">
          <wp:extent cx="2049152" cy="467139"/>
          <wp:effectExtent l="0" t="0" r="0" b="3175"/>
          <wp:docPr id="1" name="Imagen 1" descr="Imagen que contiene objeto, reloj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Imagen que contiene objeto, reloj&#10;&#10;Descripción generada automáticamente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23584" cy="48410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847DADD" w14:textId="77777777" w:rsidR="004E3E18" w:rsidRDefault="004E3E18" w:rsidP="00935617">
      <w:r>
        <w:separator/>
      </w:r>
    </w:p>
  </w:footnote>
  <w:footnote w:type="continuationSeparator" w:id="0">
    <w:p w14:paraId="60CE3556" w14:textId="77777777" w:rsidR="004E3E18" w:rsidRDefault="004E3E18" w:rsidP="009356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FC20F4" w14:textId="1507A695" w:rsidR="00935617" w:rsidRDefault="00935617" w:rsidP="000E624F">
    <w:pPr>
      <w:pStyle w:val="Encabezado"/>
      <w:tabs>
        <w:tab w:val="clear" w:pos="8504"/>
      </w:tabs>
      <w:ind w:right="-1134"/>
      <w:jc w:val="right"/>
    </w:pPr>
    <w:r>
      <w:rPr>
        <w:noProof/>
        <w:lang w:val="en-US"/>
      </w:rPr>
      <w:drawing>
        <wp:inline distT="0" distB="0" distL="0" distR="0" wp14:anchorId="618E50CF" wp14:editId="51966A19">
          <wp:extent cx="2870200" cy="642582"/>
          <wp:effectExtent l="0" t="0" r="0" b="5715"/>
          <wp:docPr id="2" name="Imagen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70200" cy="64258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E4290E"/>
    <w:multiLevelType w:val="hybridMultilevel"/>
    <w:tmpl w:val="6420B8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5E2997"/>
    <w:multiLevelType w:val="hybridMultilevel"/>
    <w:tmpl w:val="607A8DFC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617"/>
    <w:rsid w:val="00042966"/>
    <w:rsid w:val="00055A77"/>
    <w:rsid w:val="000E624F"/>
    <w:rsid w:val="00183D0D"/>
    <w:rsid w:val="00213ED3"/>
    <w:rsid w:val="00276598"/>
    <w:rsid w:val="00363C70"/>
    <w:rsid w:val="00396091"/>
    <w:rsid w:val="004829A9"/>
    <w:rsid w:val="004E3E18"/>
    <w:rsid w:val="0051605D"/>
    <w:rsid w:val="005F2DB1"/>
    <w:rsid w:val="00616C6F"/>
    <w:rsid w:val="006434AB"/>
    <w:rsid w:val="006C2004"/>
    <w:rsid w:val="00750647"/>
    <w:rsid w:val="007E36BF"/>
    <w:rsid w:val="008333B5"/>
    <w:rsid w:val="00884797"/>
    <w:rsid w:val="008976A1"/>
    <w:rsid w:val="00935617"/>
    <w:rsid w:val="00965F78"/>
    <w:rsid w:val="00A545C1"/>
    <w:rsid w:val="00A70CCB"/>
    <w:rsid w:val="00A83764"/>
    <w:rsid w:val="00A96790"/>
    <w:rsid w:val="00AA3FB3"/>
    <w:rsid w:val="00AE1B2B"/>
    <w:rsid w:val="00B24BD6"/>
    <w:rsid w:val="00BD0C8B"/>
    <w:rsid w:val="00BF55A4"/>
    <w:rsid w:val="00D0089D"/>
    <w:rsid w:val="00D16182"/>
    <w:rsid w:val="00D43003"/>
    <w:rsid w:val="00D761A3"/>
    <w:rsid w:val="00DA1099"/>
    <w:rsid w:val="00E01488"/>
    <w:rsid w:val="00E813D8"/>
    <w:rsid w:val="00EA1883"/>
    <w:rsid w:val="00FE1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1CE020"/>
  <w15:chartTrackingRefBased/>
  <w15:docId w15:val="{BF9BD249-8ABA-A44B-9D99-97487AF9C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3561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35617"/>
  </w:style>
  <w:style w:type="paragraph" w:styleId="Piedepgina">
    <w:name w:val="footer"/>
    <w:basedOn w:val="Normal"/>
    <w:link w:val="PiedepginaCar"/>
    <w:uiPriority w:val="99"/>
    <w:unhideWhenUsed/>
    <w:rsid w:val="0093561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35617"/>
  </w:style>
  <w:style w:type="character" w:styleId="Hipervnculo">
    <w:name w:val="Hyperlink"/>
    <w:basedOn w:val="Fuentedeprrafopredeter"/>
    <w:uiPriority w:val="99"/>
    <w:unhideWhenUsed/>
    <w:rsid w:val="006C2004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D008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117</Words>
  <Characters>648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 Figueroa</dc:creator>
  <cp:keywords/>
  <dc:description/>
  <cp:lastModifiedBy>Andrea Acuña</cp:lastModifiedBy>
  <cp:revision>2</cp:revision>
  <dcterms:created xsi:type="dcterms:W3CDTF">2022-03-21T17:08:00Z</dcterms:created>
  <dcterms:modified xsi:type="dcterms:W3CDTF">2022-03-21T17:08:00Z</dcterms:modified>
</cp:coreProperties>
</file>