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216" w:type="dxa"/>
        <w:tblInd w:w="108" w:type="dxa"/>
        <w:tblLook w:val="04A0" w:firstRow="1" w:lastRow="0" w:firstColumn="1" w:lastColumn="0" w:noHBand="0" w:noVBand="1"/>
      </w:tblPr>
      <w:tblGrid>
        <w:gridCol w:w="8216"/>
      </w:tblGrid>
      <w:tr w:rsidR="0065256A" w:rsidRPr="0065256A" w14:paraId="6AF39F54" w14:textId="77777777" w:rsidTr="0065256A">
        <w:trPr>
          <w:trHeight w:val="499"/>
        </w:trPr>
        <w:tc>
          <w:tcPr>
            <w:tcW w:w="8216" w:type="dxa"/>
            <w:tcBorders>
              <w:top w:val="nil"/>
              <w:left w:val="nil"/>
              <w:bottom w:val="nil"/>
              <w:right w:val="nil"/>
            </w:tcBorders>
            <w:shd w:val="clear" w:color="auto" w:fill="auto"/>
            <w:noWrap/>
            <w:vAlign w:val="bottom"/>
            <w:hideMark/>
          </w:tcPr>
          <w:p w14:paraId="0CB0751C" w14:textId="77777777" w:rsidR="0065256A" w:rsidRDefault="0065256A" w:rsidP="0065256A">
            <w:pPr>
              <w:rPr>
                <w:rFonts w:ascii="Calibri" w:hAnsi="Calibri" w:cs="Calibri"/>
                <w:color w:val="000000"/>
                <w:sz w:val="28"/>
                <w:szCs w:val="28"/>
              </w:rPr>
            </w:pPr>
            <w:r>
              <w:rPr>
                <w:rFonts w:ascii="Calibri" w:hAnsi="Calibri" w:cs="Calibri"/>
                <w:color w:val="000000"/>
                <w:sz w:val="28"/>
                <w:szCs w:val="28"/>
              </w:rPr>
              <w:t>Sportsurge you can accessible at sportsurge.click, offers secure links for a limitless and cost-free sports streaming experience. With Sportsurge, you can enjoy free live streams of NFL, NBA, MMA, and boxing matches online. To explore more about Sportsurge and dive deeper into NFL, NBA, and soccer streams, you can browse the extensive content available on sportsurge.click. Soccer enthusiasts can now expand their knowledge of various sports, gain valuable tips, tricks, and in-depth information about Sportsurge to enhance their experience of free online sports streaming.</w:t>
            </w:r>
            <w:r>
              <w:rPr>
                <w:rFonts w:ascii="Calibri" w:hAnsi="Calibri" w:cs="Calibri"/>
                <w:color w:val="000000"/>
                <w:sz w:val="28"/>
                <w:szCs w:val="28"/>
              </w:rPr>
              <w:br/>
              <w:t>- Website: https://sportsurge.click/</w:t>
            </w:r>
            <w:r>
              <w:rPr>
                <w:rFonts w:ascii="Calibri" w:hAnsi="Calibri" w:cs="Calibri"/>
                <w:color w:val="000000"/>
                <w:sz w:val="28"/>
                <w:szCs w:val="28"/>
              </w:rPr>
              <w:br/>
              <w:t>- Address: 1433 N Downing St, Denver, CO 80218, US</w:t>
            </w:r>
            <w:r>
              <w:rPr>
                <w:rFonts w:ascii="Calibri" w:hAnsi="Calibri" w:cs="Calibri"/>
                <w:color w:val="000000"/>
                <w:sz w:val="28"/>
                <w:szCs w:val="28"/>
              </w:rPr>
              <w:br/>
              <w:t>- Email: contact@sportsurge.click</w:t>
            </w:r>
            <w:r>
              <w:rPr>
                <w:rFonts w:ascii="Calibri" w:hAnsi="Calibri" w:cs="Calibri"/>
                <w:color w:val="000000"/>
                <w:sz w:val="28"/>
                <w:szCs w:val="28"/>
              </w:rPr>
              <w:br/>
              <w:t>- Phone: +1 281-998-2800</w:t>
            </w:r>
            <w:r>
              <w:rPr>
                <w:rFonts w:ascii="Calibri" w:hAnsi="Calibri" w:cs="Calibri"/>
                <w:color w:val="000000"/>
                <w:sz w:val="28"/>
                <w:szCs w:val="28"/>
              </w:rPr>
              <w:br/>
              <w:t>#Sportsurge #Sportsurgecity #Sportsurgeto #Sportsurgeio #Sportsurgeclub #Sportsurgecom</w:t>
            </w:r>
          </w:p>
          <w:p w14:paraId="5DBB0675"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4" w:history="1">
              <w:r w:rsidRPr="0065256A">
                <w:rPr>
                  <w:rFonts w:ascii="Calibri" w:eastAsia="Times New Roman" w:hAnsi="Calibri" w:cs="Calibri"/>
                  <w:color w:val="0000FF"/>
                  <w:kern w:val="0"/>
                  <w:u w:val="single"/>
                  <w14:ligatures w14:val="none"/>
                </w:rPr>
                <w:t>https://sportsurge.click/</w:t>
              </w:r>
            </w:hyperlink>
          </w:p>
        </w:tc>
      </w:tr>
      <w:tr w:rsidR="0065256A" w:rsidRPr="0065256A" w14:paraId="314C9440" w14:textId="77777777" w:rsidTr="0065256A">
        <w:trPr>
          <w:trHeight w:val="499"/>
        </w:trPr>
        <w:tc>
          <w:tcPr>
            <w:tcW w:w="8216" w:type="dxa"/>
            <w:tcBorders>
              <w:top w:val="nil"/>
              <w:left w:val="nil"/>
              <w:bottom w:val="nil"/>
              <w:right w:val="nil"/>
            </w:tcBorders>
            <w:shd w:val="clear" w:color="auto" w:fill="auto"/>
            <w:noWrap/>
            <w:vAlign w:val="bottom"/>
            <w:hideMark/>
          </w:tcPr>
          <w:p w14:paraId="1F3437C7"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5" w:history="1">
              <w:r w:rsidRPr="0065256A">
                <w:rPr>
                  <w:rFonts w:ascii="Calibri" w:eastAsia="Times New Roman" w:hAnsi="Calibri" w:cs="Calibri"/>
                  <w:color w:val="0000FF"/>
                  <w:kern w:val="0"/>
                  <w:u w:val="single"/>
                  <w14:ligatures w14:val="none"/>
                </w:rPr>
                <w:t>https://www.youtube.com/@sportsurge-click/about</w:t>
              </w:r>
            </w:hyperlink>
          </w:p>
        </w:tc>
      </w:tr>
      <w:tr w:rsidR="0065256A" w:rsidRPr="0065256A" w14:paraId="7175A41F" w14:textId="77777777" w:rsidTr="0065256A">
        <w:trPr>
          <w:trHeight w:val="499"/>
        </w:trPr>
        <w:tc>
          <w:tcPr>
            <w:tcW w:w="8216" w:type="dxa"/>
            <w:tcBorders>
              <w:top w:val="nil"/>
              <w:left w:val="nil"/>
              <w:bottom w:val="nil"/>
              <w:right w:val="nil"/>
            </w:tcBorders>
            <w:shd w:val="clear" w:color="auto" w:fill="auto"/>
            <w:noWrap/>
            <w:vAlign w:val="bottom"/>
            <w:hideMark/>
          </w:tcPr>
          <w:p w14:paraId="61E0359D"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6" w:history="1">
              <w:r w:rsidRPr="0065256A">
                <w:rPr>
                  <w:rFonts w:ascii="Calibri" w:eastAsia="Times New Roman" w:hAnsi="Calibri" w:cs="Calibri"/>
                  <w:color w:val="0000FF"/>
                  <w:kern w:val="0"/>
                  <w:u w:val="single"/>
                  <w14:ligatures w14:val="none"/>
                </w:rPr>
                <w:t>https://www.reddit.com/user/sportsurge-click</w:t>
              </w:r>
            </w:hyperlink>
          </w:p>
        </w:tc>
      </w:tr>
      <w:tr w:rsidR="0065256A" w:rsidRPr="0065256A" w14:paraId="56136E78" w14:textId="77777777" w:rsidTr="0065256A">
        <w:trPr>
          <w:trHeight w:val="499"/>
        </w:trPr>
        <w:tc>
          <w:tcPr>
            <w:tcW w:w="8216" w:type="dxa"/>
            <w:tcBorders>
              <w:top w:val="nil"/>
              <w:left w:val="nil"/>
              <w:bottom w:val="nil"/>
              <w:right w:val="nil"/>
            </w:tcBorders>
            <w:shd w:val="clear" w:color="auto" w:fill="auto"/>
            <w:noWrap/>
            <w:vAlign w:val="bottom"/>
            <w:hideMark/>
          </w:tcPr>
          <w:p w14:paraId="49261C2B"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7" w:history="1">
              <w:r w:rsidRPr="0065256A">
                <w:rPr>
                  <w:rFonts w:ascii="Calibri" w:eastAsia="Times New Roman" w:hAnsi="Calibri" w:cs="Calibri"/>
                  <w:color w:val="0000FF"/>
                  <w:kern w:val="0"/>
                  <w:u w:val="single"/>
                  <w14:ligatures w14:val="none"/>
                </w:rPr>
                <w:t>https://scholar.google.com/citations?hl=vi&amp;user=oPg_YV0AAAAJ</w:t>
              </w:r>
            </w:hyperlink>
          </w:p>
        </w:tc>
      </w:tr>
      <w:tr w:rsidR="0065256A" w:rsidRPr="0065256A" w14:paraId="0857D3A5" w14:textId="77777777" w:rsidTr="0065256A">
        <w:trPr>
          <w:trHeight w:val="499"/>
        </w:trPr>
        <w:tc>
          <w:tcPr>
            <w:tcW w:w="8216" w:type="dxa"/>
            <w:tcBorders>
              <w:top w:val="nil"/>
              <w:left w:val="nil"/>
              <w:bottom w:val="nil"/>
              <w:right w:val="nil"/>
            </w:tcBorders>
            <w:shd w:val="clear" w:color="auto" w:fill="auto"/>
            <w:noWrap/>
            <w:vAlign w:val="bottom"/>
            <w:hideMark/>
          </w:tcPr>
          <w:p w14:paraId="4281CB0F"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8" w:history="1">
              <w:r w:rsidRPr="0065256A">
                <w:rPr>
                  <w:rFonts w:ascii="Calibri" w:eastAsia="Times New Roman" w:hAnsi="Calibri" w:cs="Calibri"/>
                  <w:color w:val="0000FF"/>
                  <w:kern w:val="0"/>
                  <w:u w:val="single"/>
                  <w14:ligatures w14:val="none"/>
                </w:rPr>
                <w:t>https://www.linkedin.com/in/sportsurge-click/</w:t>
              </w:r>
            </w:hyperlink>
          </w:p>
        </w:tc>
      </w:tr>
      <w:tr w:rsidR="0065256A" w:rsidRPr="0065256A" w14:paraId="59A45BC1" w14:textId="77777777" w:rsidTr="0065256A">
        <w:trPr>
          <w:trHeight w:val="499"/>
        </w:trPr>
        <w:tc>
          <w:tcPr>
            <w:tcW w:w="8216" w:type="dxa"/>
            <w:tcBorders>
              <w:top w:val="nil"/>
              <w:left w:val="nil"/>
              <w:bottom w:val="nil"/>
              <w:right w:val="nil"/>
            </w:tcBorders>
            <w:shd w:val="clear" w:color="auto" w:fill="auto"/>
            <w:noWrap/>
            <w:vAlign w:val="bottom"/>
            <w:hideMark/>
          </w:tcPr>
          <w:p w14:paraId="2C5F2893" w14:textId="77777777" w:rsidR="0065256A" w:rsidRPr="0065256A" w:rsidRDefault="0065256A" w:rsidP="0065256A">
            <w:pPr>
              <w:spacing w:after="0" w:line="240" w:lineRule="auto"/>
              <w:rPr>
                <w:rFonts w:ascii="Calibri" w:eastAsia="Times New Roman" w:hAnsi="Calibri" w:cs="Calibri"/>
                <w:color w:val="0000FF"/>
                <w:kern w:val="0"/>
                <w:u w:val="single"/>
                <w14:ligatures w14:val="none"/>
              </w:rPr>
            </w:pPr>
            <w:hyperlink r:id="rId9" w:history="1">
              <w:r w:rsidRPr="0065256A">
                <w:rPr>
                  <w:rFonts w:ascii="Calibri" w:eastAsia="Times New Roman" w:hAnsi="Calibri" w:cs="Calibri"/>
                  <w:color w:val="0000FF"/>
                  <w:kern w:val="0"/>
                  <w:u w:val="single"/>
                  <w14:ligatures w14:val="none"/>
                </w:rPr>
                <w:t>https://soundcloud.com/sportsurge-click</w:t>
              </w:r>
            </w:hyperlink>
          </w:p>
        </w:tc>
      </w:tr>
    </w:tbl>
    <w:p w14:paraId="333E1B6D"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56A"/>
    <w:rsid w:val="0065256A"/>
    <w:rsid w:val="006C69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1219A"/>
  <w15:chartTrackingRefBased/>
  <w15:docId w15:val="{4F676DE7-B809-49A9-9C98-96999B998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65256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248929">
      <w:bodyDiv w:val="1"/>
      <w:marLeft w:val="0"/>
      <w:marRight w:val="0"/>
      <w:marTop w:val="0"/>
      <w:marBottom w:val="0"/>
      <w:divBdr>
        <w:top w:val="none" w:sz="0" w:space="0" w:color="auto"/>
        <w:left w:val="none" w:sz="0" w:space="0" w:color="auto"/>
        <w:bottom w:val="none" w:sz="0" w:space="0" w:color="auto"/>
        <w:right w:val="none" w:sz="0" w:space="0" w:color="auto"/>
      </w:divBdr>
    </w:div>
    <w:div w:id="697194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sportsurge-click/" TargetMode="External"/><Relationship Id="rId3" Type="http://schemas.openxmlformats.org/officeDocument/2006/relationships/webSettings" Target="webSettings.xml"/><Relationship Id="rId7" Type="http://schemas.openxmlformats.org/officeDocument/2006/relationships/hyperlink" Target="https://scholar.google.com/citations?hl=vi&amp;user=oPg_YV0AAAAJ"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sportsurge-click" TargetMode="External"/><Relationship Id="rId11" Type="http://schemas.openxmlformats.org/officeDocument/2006/relationships/theme" Target="theme/theme1.xml"/><Relationship Id="rId5" Type="http://schemas.openxmlformats.org/officeDocument/2006/relationships/hyperlink" Target="https://www.youtube.com/@sportsurge-click/about" TargetMode="External"/><Relationship Id="rId10" Type="http://schemas.openxmlformats.org/officeDocument/2006/relationships/fontTable" Target="fontTable.xml"/><Relationship Id="rId4" Type="http://schemas.openxmlformats.org/officeDocument/2006/relationships/hyperlink" Target="https://sportsurge.click/" TargetMode="External"/><Relationship Id="rId9" Type="http://schemas.openxmlformats.org/officeDocument/2006/relationships/hyperlink" Target="https://soundcloud.com/sportsurge-cl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214</Words>
  <Characters>1225</Characters>
  <Application>Microsoft Office Word</Application>
  <DocSecurity>0</DocSecurity>
  <Lines>10</Lines>
  <Paragraphs>2</Paragraphs>
  <ScaleCrop>false</ScaleCrop>
  <Company/>
  <LinksUpToDate>false</LinksUpToDate>
  <CharactersWithSpaces>1437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2023-11-04T07:12:00Z</dcterms:created>
  <dcterms:modified xsi:type="dcterms:W3CDTF">2023-11-04T07:12:00Z</dcterms:modified>
</cp:coreProperties>
</file>