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D46D0" w14:textId="55357011" w:rsidR="00E361BC" w:rsidRDefault="00E361BC" w:rsidP="00E361BC">
      <w:pPr>
        <w:jc w:val="center"/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</w:pPr>
      <w:r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  <w:t>COMUNICADO</w:t>
      </w:r>
      <w:r w:rsidR="00A930C2"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  <w:t xml:space="preserve"> DE PRENSA</w:t>
      </w:r>
    </w:p>
    <w:p w14:paraId="1C78CC74" w14:textId="5DCDF21E" w:rsidR="00E361BC" w:rsidRDefault="00E361BC" w:rsidP="00E361BC">
      <w:pPr>
        <w:jc w:val="center"/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</w:pPr>
      <w:r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  <w:t xml:space="preserve">ADIDAS – </w:t>
      </w:r>
      <w:r w:rsidR="005223FE"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  <w:t xml:space="preserve">EMPRESAS </w:t>
      </w:r>
      <w:r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  <w:t>LA POLAR</w:t>
      </w:r>
      <w:r w:rsidR="001E675E">
        <w:rPr>
          <w:rFonts w:ascii="AdihausDIN" w:hAnsi="AdihausDIN" w:cs="AdihausDIN"/>
          <w:b/>
          <w:bCs/>
          <w:sz w:val="28"/>
          <w:szCs w:val="28"/>
          <w:u w:val="single"/>
          <w:lang w:val="es-CL"/>
        </w:rPr>
        <w:t xml:space="preserve"> S.A.</w:t>
      </w:r>
    </w:p>
    <w:p w14:paraId="61484DF0" w14:textId="18C76BD7" w:rsidR="00E361BC" w:rsidRDefault="00E361BC" w:rsidP="00E361BC">
      <w:pPr>
        <w:rPr>
          <w:rFonts w:ascii="AdihausDIN" w:hAnsi="AdihausDIN" w:cs="AdihausDIN"/>
          <w:lang w:val="es-CL"/>
        </w:rPr>
      </w:pPr>
    </w:p>
    <w:p w14:paraId="3580CF9A" w14:textId="77777777" w:rsidR="00E361BC" w:rsidRDefault="00E361BC" w:rsidP="00E361BC">
      <w:pPr>
        <w:rPr>
          <w:rFonts w:ascii="AdihausDIN" w:hAnsi="AdihausDIN" w:cs="AdihausDIN"/>
          <w:lang w:val="es-CL"/>
        </w:rPr>
      </w:pPr>
    </w:p>
    <w:p w14:paraId="2DE2DB30" w14:textId="77777777" w:rsidR="00E361BC" w:rsidRDefault="00E361BC" w:rsidP="00E361BC">
      <w:pPr>
        <w:ind w:right="567"/>
        <w:jc w:val="both"/>
        <w:rPr>
          <w:rFonts w:ascii="AdihausDIN" w:hAnsi="AdihausDIN" w:cs="AdihausDIN"/>
          <w:b/>
          <w:bCs/>
          <w:lang w:val="es-CL"/>
        </w:rPr>
      </w:pPr>
      <w:r>
        <w:rPr>
          <w:rFonts w:ascii="AdihausDIN" w:hAnsi="AdihausDIN" w:cs="AdihausDIN"/>
          <w:b/>
          <w:bCs/>
          <w:lang w:val="es-CL"/>
        </w:rPr>
        <w:t>Santiago, noviembre de 2022:</w:t>
      </w:r>
    </w:p>
    <w:p w14:paraId="72FF8299" w14:textId="77777777" w:rsidR="00E361BC" w:rsidRDefault="00E361BC" w:rsidP="00E361BC">
      <w:pPr>
        <w:ind w:right="567"/>
        <w:jc w:val="both"/>
        <w:rPr>
          <w:rFonts w:ascii="AdihausDIN" w:hAnsi="AdihausDIN" w:cs="AdihausDIN"/>
          <w:lang w:val="es-CL"/>
        </w:rPr>
      </w:pPr>
    </w:p>
    <w:p w14:paraId="4F421055" w14:textId="267B9011" w:rsidR="00E361BC" w:rsidRDefault="00E361BC" w:rsidP="00E361BC">
      <w:pPr>
        <w:ind w:right="567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 xml:space="preserve">Dado los hechos de público conocimiento respecto a la venta de productos falsificados </w:t>
      </w:r>
      <w:r w:rsidR="00041036">
        <w:rPr>
          <w:rFonts w:ascii="AdihausDIN" w:hAnsi="AdihausDIN" w:cs="AdihausDIN"/>
          <w:lang w:val="es-CL"/>
        </w:rPr>
        <w:t xml:space="preserve"> </w:t>
      </w:r>
      <w:r>
        <w:rPr>
          <w:rFonts w:ascii="AdihausDIN" w:hAnsi="AdihausDIN" w:cs="AdihausDIN"/>
          <w:lang w:val="es-CL"/>
        </w:rPr>
        <w:t>por parte de Empresas La Polar</w:t>
      </w:r>
      <w:r w:rsidR="001E675E">
        <w:rPr>
          <w:rFonts w:ascii="AdihausDIN" w:hAnsi="AdihausDIN" w:cs="AdihausDIN"/>
          <w:lang w:val="es-CL"/>
        </w:rPr>
        <w:t xml:space="preserve"> S.A.</w:t>
      </w:r>
      <w:r>
        <w:rPr>
          <w:rFonts w:ascii="AdihausDIN" w:hAnsi="AdihausDIN" w:cs="AdihausDIN"/>
          <w:lang w:val="es-CL"/>
        </w:rPr>
        <w:t>, desde nuestra compañía queremos referirnos a esta situación y aclarar lo siguiente:</w:t>
      </w:r>
    </w:p>
    <w:p w14:paraId="34796452" w14:textId="77777777" w:rsidR="00E361BC" w:rsidRDefault="00E361BC" w:rsidP="00E361BC">
      <w:pPr>
        <w:ind w:right="567"/>
        <w:jc w:val="both"/>
        <w:rPr>
          <w:rFonts w:ascii="AdihausDIN" w:hAnsi="AdihausDIN" w:cs="AdihausDIN"/>
          <w:lang w:val="es-CL"/>
        </w:rPr>
      </w:pPr>
    </w:p>
    <w:p w14:paraId="1C76CED8" w14:textId="14663F72" w:rsidR="00E361BC" w:rsidRDefault="00E361BC" w:rsidP="00163D0E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 w:rsidRPr="00163D0E">
        <w:rPr>
          <w:rFonts w:ascii="AdihausDIN" w:hAnsi="AdihausDIN" w:cs="AdihausDIN"/>
          <w:lang w:val="es-CL"/>
        </w:rPr>
        <w:t>adidas no tiene ninguna relación comercial con Empresas La Polar</w:t>
      </w:r>
      <w:r w:rsidR="001E675E">
        <w:rPr>
          <w:rFonts w:ascii="AdihausDIN" w:hAnsi="AdihausDIN" w:cs="AdihausDIN"/>
          <w:lang w:val="es-CL"/>
        </w:rPr>
        <w:t xml:space="preserve"> S.A</w:t>
      </w:r>
      <w:r w:rsidR="009047A5" w:rsidRPr="00163D0E">
        <w:rPr>
          <w:rFonts w:ascii="AdihausDIN" w:hAnsi="AdihausDIN" w:cs="AdihausDIN"/>
          <w:lang w:val="es-CL"/>
        </w:rPr>
        <w:t xml:space="preserve">. </w:t>
      </w:r>
    </w:p>
    <w:p w14:paraId="431E6C7D" w14:textId="77777777" w:rsidR="00163D0E" w:rsidRPr="00163D0E" w:rsidRDefault="00163D0E" w:rsidP="000C0D0F">
      <w:pPr>
        <w:pStyle w:val="ListParagraph"/>
        <w:numPr>
          <w:ilvl w:val="0"/>
          <w:numId w:val="0"/>
        </w:numPr>
        <w:ind w:right="567"/>
        <w:contextualSpacing w:val="0"/>
        <w:jc w:val="both"/>
        <w:rPr>
          <w:rFonts w:ascii="AdihausDIN" w:hAnsi="AdihausDIN" w:cs="AdihausDIN"/>
          <w:lang w:val="es-CL"/>
        </w:rPr>
      </w:pPr>
    </w:p>
    <w:p w14:paraId="14E9F6B5" w14:textId="5D3932FE" w:rsidR="00E361BC" w:rsidRDefault="00E361BC" w:rsidP="00E361BC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 xml:space="preserve">Como compañía, nuestro propósito es cambiar la vida de las personas a través del deporte, </w:t>
      </w:r>
      <w:r w:rsidRPr="00163D0E">
        <w:rPr>
          <w:rFonts w:ascii="AdihausDIN" w:hAnsi="AdihausDIN" w:cs="AdihausDIN"/>
          <w:lang w:val="es-CL"/>
        </w:rPr>
        <w:t xml:space="preserve">lo </w:t>
      </w:r>
      <w:r w:rsidR="00163D0E" w:rsidRPr="00163D0E">
        <w:rPr>
          <w:rFonts w:ascii="AdihausDIN" w:hAnsi="AdihausDIN" w:cs="AdihausDIN"/>
          <w:lang w:val="es-CL"/>
        </w:rPr>
        <w:t>cual hacemos</w:t>
      </w:r>
      <w:r w:rsidR="00701AE6">
        <w:rPr>
          <w:rFonts w:ascii="AdihausDIN" w:hAnsi="AdihausDIN" w:cs="AdihausDIN"/>
          <w:lang w:val="es-CL"/>
        </w:rPr>
        <w:t xml:space="preserve"> a través de </w:t>
      </w:r>
      <w:r>
        <w:rPr>
          <w:rFonts w:ascii="AdihausDIN" w:hAnsi="AdihausDIN" w:cs="AdihausDIN"/>
          <w:lang w:val="es-CL"/>
        </w:rPr>
        <w:t xml:space="preserve">la venta de productos de la más alta calidad y estándar. </w:t>
      </w:r>
    </w:p>
    <w:p w14:paraId="6EAA471B" w14:textId="77777777" w:rsidR="00E361BC" w:rsidRDefault="00E361BC" w:rsidP="00E361BC">
      <w:pPr>
        <w:ind w:right="567"/>
        <w:jc w:val="both"/>
        <w:rPr>
          <w:rFonts w:ascii="AdihausDIN" w:hAnsi="AdihausDIN" w:cs="AdihausDIN"/>
          <w:lang w:val="es-CL"/>
        </w:rPr>
      </w:pPr>
    </w:p>
    <w:p w14:paraId="12C59546" w14:textId="77777777" w:rsidR="00423640" w:rsidRDefault="00D01439" w:rsidP="009D4171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>C</w:t>
      </w:r>
      <w:r w:rsidR="00E361BC">
        <w:rPr>
          <w:rFonts w:ascii="AdihausDIN" w:hAnsi="AdihausDIN" w:cs="AdihausDIN"/>
          <w:lang w:val="es-CL"/>
        </w:rPr>
        <w:t>omo empresa multinacional y líderes en la industria de la ropa deportiva, nos vemos afectados constantemente por la piratería y falsificación de nuestros productos</w:t>
      </w:r>
      <w:r w:rsidR="00A930C2">
        <w:rPr>
          <w:rFonts w:ascii="AdihausDIN" w:hAnsi="AdihausDIN" w:cs="AdihausDIN"/>
          <w:lang w:val="es-CL"/>
        </w:rPr>
        <w:t xml:space="preserve"> </w:t>
      </w:r>
      <w:r w:rsidR="00E361BC">
        <w:rPr>
          <w:rFonts w:ascii="AdihausDIN" w:hAnsi="AdihausDIN" w:cs="AdihausDIN"/>
          <w:lang w:val="es-CL"/>
        </w:rPr>
        <w:t>por parte de terceros,</w:t>
      </w:r>
      <w:r w:rsidR="00A930C2">
        <w:rPr>
          <w:rFonts w:ascii="AdihausDIN" w:hAnsi="AdihausDIN" w:cs="AdihausDIN"/>
          <w:lang w:val="es-CL"/>
        </w:rPr>
        <w:t xml:space="preserve"> los </w:t>
      </w:r>
      <w:r w:rsidR="001E1A9A">
        <w:rPr>
          <w:rFonts w:ascii="AdihausDIN" w:hAnsi="AdihausDIN" w:cs="AdihausDIN"/>
          <w:lang w:val="es-CL"/>
        </w:rPr>
        <w:t xml:space="preserve">cuales </w:t>
      </w:r>
      <w:r w:rsidR="00E361BC">
        <w:rPr>
          <w:rFonts w:ascii="AdihausDIN" w:hAnsi="AdihausDIN" w:cs="AdihausDIN"/>
          <w:lang w:val="es-CL"/>
        </w:rPr>
        <w:t>buscan aprovecharse del prestigio de la marca para vender</w:t>
      </w:r>
      <w:r w:rsidR="001E1A9A">
        <w:rPr>
          <w:rFonts w:ascii="AdihausDIN" w:hAnsi="AdihausDIN" w:cs="AdihausDIN"/>
          <w:lang w:val="es-CL"/>
        </w:rPr>
        <w:t>los.</w:t>
      </w:r>
    </w:p>
    <w:p w14:paraId="40FC6490" w14:textId="77777777" w:rsidR="00423640" w:rsidRPr="00423640" w:rsidRDefault="00423640" w:rsidP="00423640">
      <w:pPr>
        <w:pStyle w:val="ListParagraph"/>
        <w:numPr>
          <w:ilvl w:val="0"/>
          <w:numId w:val="0"/>
        </w:numPr>
        <w:ind w:left="284"/>
        <w:rPr>
          <w:rFonts w:ascii="AdihausDIN" w:hAnsi="AdihausDIN" w:cs="AdihausDIN"/>
          <w:lang w:val="es-CL"/>
        </w:rPr>
      </w:pPr>
    </w:p>
    <w:p w14:paraId="7186C644" w14:textId="6F420734" w:rsidR="009D4171" w:rsidRPr="00423640" w:rsidRDefault="00E361BC" w:rsidP="009D4171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 w:rsidRPr="00423640">
        <w:rPr>
          <w:rFonts w:ascii="AdihausDIN" w:hAnsi="AdihausDIN" w:cs="AdihausDIN"/>
          <w:lang w:val="es-CL"/>
        </w:rPr>
        <w:t>Nuestra empresa está centrada en el consumidor, y por es</w:t>
      </w:r>
      <w:r w:rsidR="00423640">
        <w:rPr>
          <w:rFonts w:ascii="AdihausDIN" w:hAnsi="AdihausDIN" w:cs="AdihausDIN"/>
          <w:lang w:val="es-CL"/>
        </w:rPr>
        <w:t>t</w:t>
      </w:r>
      <w:r w:rsidRPr="00423640">
        <w:rPr>
          <w:rFonts w:ascii="AdihausDIN" w:hAnsi="AdihausDIN" w:cs="AdihausDIN"/>
          <w:lang w:val="es-CL"/>
        </w:rPr>
        <w:t xml:space="preserve">e motivo, realiza </w:t>
      </w:r>
      <w:r w:rsidR="00B33157" w:rsidRPr="00423640">
        <w:rPr>
          <w:rFonts w:ascii="AdihausDIN" w:hAnsi="AdihausDIN" w:cs="AdihausDIN"/>
          <w:lang w:val="es-CL"/>
        </w:rPr>
        <w:t xml:space="preserve">diversas </w:t>
      </w:r>
      <w:r w:rsidRPr="00423640">
        <w:rPr>
          <w:rFonts w:ascii="AdihausDIN" w:hAnsi="AdihausDIN" w:cs="AdihausDIN"/>
          <w:lang w:val="es-CL"/>
        </w:rPr>
        <w:t>acciones para retirar del mercado productos falsificados</w:t>
      </w:r>
      <w:r w:rsidR="00163D0E" w:rsidRPr="00423640">
        <w:rPr>
          <w:rFonts w:ascii="AdihausDIN" w:hAnsi="AdihausDIN" w:cs="AdihausDIN"/>
          <w:lang w:val="es-CL"/>
        </w:rPr>
        <w:t xml:space="preserve">, lo cual es parte de </w:t>
      </w:r>
      <w:r w:rsidR="00AF7814" w:rsidRPr="00423640">
        <w:rPr>
          <w:rFonts w:ascii="AdihausDIN" w:hAnsi="AdihausDIN" w:cs="AdihausDIN"/>
          <w:lang w:val="es-CL"/>
        </w:rPr>
        <w:t xml:space="preserve">nuestra </w:t>
      </w:r>
      <w:r w:rsidR="00163D0E" w:rsidRPr="00423640">
        <w:rPr>
          <w:rFonts w:ascii="AdihausDIN" w:hAnsi="AdihausDIN" w:cs="AdihausDIN"/>
          <w:lang w:val="es-CL"/>
        </w:rPr>
        <w:t>Política Global</w:t>
      </w:r>
      <w:r w:rsidR="009347F0" w:rsidRPr="00423640">
        <w:rPr>
          <w:rFonts w:ascii="AdihausDIN" w:hAnsi="AdihausDIN" w:cs="AdihausDIN"/>
          <w:lang w:val="es-CL"/>
        </w:rPr>
        <w:t>.</w:t>
      </w:r>
    </w:p>
    <w:p w14:paraId="20A6F29E" w14:textId="77777777" w:rsidR="009D4171" w:rsidRPr="00B934CF" w:rsidRDefault="009D4171" w:rsidP="00B934CF">
      <w:pPr>
        <w:ind w:right="567"/>
        <w:jc w:val="both"/>
        <w:rPr>
          <w:rFonts w:ascii="AdihausDIN" w:hAnsi="AdihausDIN" w:cs="AdihausDIN"/>
          <w:lang w:val="es-CL"/>
        </w:rPr>
      </w:pPr>
    </w:p>
    <w:p w14:paraId="7D478646" w14:textId="6C147C80" w:rsidR="009D4171" w:rsidRDefault="001E1A9A" w:rsidP="009D4171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 w:rsidRPr="009D4171">
        <w:rPr>
          <w:rFonts w:ascii="AdihausDIN" w:hAnsi="AdihausDIN" w:cs="AdihausDIN"/>
          <w:lang w:val="es-CL"/>
        </w:rPr>
        <w:t>E</w:t>
      </w:r>
      <w:r w:rsidR="00E361BC" w:rsidRPr="009D4171">
        <w:rPr>
          <w:rFonts w:ascii="AdihausDIN" w:hAnsi="AdihausDIN" w:cs="AdihausDIN"/>
          <w:lang w:val="es-CL"/>
        </w:rPr>
        <w:t>l día 1 de septiembre de 2022, adidas detectó una posible venta de productos falsificados</w:t>
      </w:r>
      <w:r w:rsidR="00D01439" w:rsidRPr="009D4171">
        <w:rPr>
          <w:rFonts w:ascii="AdihausDIN" w:hAnsi="AdihausDIN" w:cs="AdihausDIN"/>
          <w:lang w:val="es-CL"/>
        </w:rPr>
        <w:t xml:space="preserve"> con la marca adidas</w:t>
      </w:r>
      <w:r w:rsidR="00E361BC" w:rsidRPr="009D4171">
        <w:rPr>
          <w:rFonts w:ascii="AdihausDIN" w:hAnsi="AdihausDIN" w:cs="AdihausDIN"/>
          <w:lang w:val="es-CL"/>
        </w:rPr>
        <w:t xml:space="preserve"> en distintas tiendas de </w:t>
      </w:r>
      <w:r w:rsidR="001E675E" w:rsidRPr="009D4171">
        <w:rPr>
          <w:rFonts w:ascii="AdihausDIN" w:hAnsi="AdihausDIN" w:cs="AdihausDIN"/>
          <w:lang w:val="es-CL"/>
        </w:rPr>
        <w:t xml:space="preserve">Empresas </w:t>
      </w:r>
      <w:r w:rsidR="00E361BC" w:rsidRPr="009D4171">
        <w:rPr>
          <w:rFonts w:ascii="AdihausDIN" w:hAnsi="AdihausDIN" w:cs="AdihausDIN"/>
          <w:lang w:val="es-CL"/>
        </w:rPr>
        <w:t>La Polar</w:t>
      </w:r>
      <w:r w:rsidR="001E675E" w:rsidRPr="009D4171">
        <w:rPr>
          <w:rFonts w:ascii="AdihausDIN" w:hAnsi="AdihausDIN" w:cs="AdihausDIN"/>
          <w:lang w:val="es-CL"/>
        </w:rPr>
        <w:t xml:space="preserve"> S.A</w:t>
      </w:r>
      <w:r w:rsidR="00E361BC" w:rsidRPr="009D4171">
        <w:rPr>
          <w:rFonts w:ascii="AdihausDIN" w:hAnsi="AdihausDIN" w:cs="AdihausDIN"/>
          <w:lang w:val="es-CL"/>
        </w:rPr>
        <w:t xml:space="preserve">. </w:t>
      </w:r>
    </w:p>
    <w:p w14:paraId="2336C238" w14:textId="77777777" w:rsidR="009D4171" w:rsidRDefault="009D4171" w:rsidP="00E361BC">
      <w:pPr>
        <w:pStyle w:val="ListParagraph"/>
        <w:numPr>
          <w:ilvl w:val="0"/>
          <w:numId w:val="0"/>
        </w:numPr>
        <w:rPr>
          <w:rFonts w:ascii="AdihausDIN" w:hAnsi="AdihausDIN" w:cs="AdihausDIN"/>
          <w:lang w:val="es-CL"/>
        </w:rPr>
      </w:pPr>
    </w:p>
    <w:p w14:paraId="3BB31718" w14:textId="10C9DB8A" w:rsidR="009D4171" w:rsidRDefault="009D4171" w:rsidP="009D4171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>Con el fin de proteger a nuestros consumidores</w:t>
      </w:r>
      <w:r w:rsidR="00423640">
        <w:rPr>
          <w:rFonts w:ascii="AdihausDIN" w:hAnsi="AdihausDIN" w:cs="AdihausDIN"/>
          <w:lang w:val="es-CL"/>
        </w:rPr>
        <w:t>,</w:t>
      </w:r>
      <w:r>
        <w:rPr>
          <w:rFonts w:ascii="AdihausDIN" w:hAnsi="AdihausDIN" w:cs="AdihausDIN"/>
          <w:lang w:val="es-CL"/>
        </w:rPr>
        <w:t xml:space="preserve"> e</w:t>
      </w:r>
      <w:r w:rsidRPr="000E53C1">
        <w:rPr>
          <w:rFonts w:ascii="AdihausDIN" w:hAnsi="AdihausDIN" w:cs="AdihausDIN"/>
          <w:lang w:val="es-CL"/>
        </w:rPr>
        <w:t xml:space="preserve">l 9 de septiembre, </w:t>
      </w:r>
      <w:r w:rsidR="00423640">
        <w:rPr>
          <w:rFonts w:ascii="AdihausDIN" w:hAnsi="AdihausDIN" w:cs="AdihausDIN"/>
          <w:lang w:val="es-CL"/>
        </w:rPr>
        <w:t xml:space="preserve">y </w:t>
      </w:r>
      <w:r w:rsidRPr="000E53C1">
        <w:rPr>
          <w:rFonts w:ascii="AdihausDIN" w:hAnsi="AdihausDIN" w:cs="AdihausDIN"/>
          <w:lang w:val="es-CL"/>
        </w:rPr>
        <w:t>a través de una carta</w:t>
      </w:r>
      <w:r>
        <w:rPr>
          <w:rFonts w:ascii="AdihausDIN" w:hAnsi="AdihausDIN" w:cs="AdihausDIN"/>
          <w:lang w:val="es-CL"/>
        </w:rPr>
        <w:t>,</w:t>
      </w:r>
      <w:r w:rsidR="00423640">
        <w:rPr>
          <w:rFonts w:ascii="AdihausDIN" w:hAnsi="AdihausDIN" w:cs="AdihausDIN"/>
          <w:lang w:val="es-CL"/>
        </w:rPr>
        <w:t xml:space="preserve"> </w:t>
      </w:r>
      <w:r>
        <w:rPr>
          <w:rFonts w:ascii="AdihausDIN" w:hAnsi="AdihausDIN" w:cs="AdihausDIN"/>
          <w:lang w:val="es-CL"/>
        </w:rPr>
        <w:t>adidas inform</w:t>
      </w:r>
      <w:r w:rsidR="00B33157">
        <w:rPr>
          <w:rFonts w:ascii="AdihausDIN" w:hAnsi="AdihausDIN" w:cs="AdihausDIN"/>
          <w:lang w:val="es-CL"/>
        </w:rPr>
        <w:t>ó</w:t>
      </w:r>
      <w:r>
        <w:rPr>
          <w:rFonts w:ascii="AdihausDIN" w:hAnsi="AdihausDIN" w:cs="AdihausDIN"/>
          <w:lang w:val="es-CL"/>
        </w:rPr>
        <w:t xml:space="preserve"> </w:t>
      </w:r>
      <w:r w:rsidRPr="000E53C1">
        <w:rPr>
          <w:rFonts w:ascii="AdihausDIN" w:hAnsi="AdihausDIN" w:cs="AdihausDIN"/>
          <w:lang w:val="es-CL"/>
        </w:rPr>
        <w:t>a Empresas La Polar S.A.</w:t>
      </w:r>
      <w:r>
        <w:rPr>
          <w:rFonts w:ascii="AdihausDIN" w:hAnsi="AdihausDIN" w:cs="AdihausDIN"/>
          <w:lang w:val="es-CL"/>
        </w:rPr>
        <w:t xml:space="preserve"> de esta situación</w:t>
      </w:r>
      <w:r w:rsidR="00B33157">
        <w:rPr>
          <w:rFonts w:ascii="AdihausDIN" w:hAnsi="AdihausDIN" w:cs="AdihausDIN"/>
          <w:lang w:val="es-CL"/>
        </w:rPr>
        <w:t>.</w:t>
      </w:r>
      <w:r>
        <w:rPr>
          <w:rFonts w:ascii="AdihausDIN" w:hAnsi="AdihausDIN" w:cs="AdihausDIN"/>
          <w:lang w:val="es-CL"/>
        </w:rPr>
        <w:t xml:space="preserve"> </w:t>
      </w:r>
      <w:r w:rsidR="00B33157">
        <w:rPr>
          <w:rFonts w:ascii="AdihausDIN" w:hAnsi="AdihausDIN" w:cs="AdihausDIN"/>
          <w:lang w:val="es-CL"/>
        </w:rPr>
        <w:t>Se</w:t>
      </w:r>
      <w:r>
        <w:rPr>
          <w:rFonts w:ascii="AdihausDIN" w:hAnsi="AdihausDIN" w:cs="AdihausDIN"/>
          <w:lang w:val="es-CL"/>
        </w:rPr>
        <w:t xml:space="preserve"> les exig</w:t>
      </w:r>
      <w:r w:rsidR="00B33157">
        <w:rPr>
          <w:rFonts w:ascii="AdihausDIN" w:hAnsi="AdihausDIN" w:cs="AdihausDIN"/>
          <w:lang w:val="es-CL"/>
        </w:rPr>
        <w:t>ió</w:t>
      </w:r>
      <w:r>
        <w:rPr>
          <w:rFonts w:ascii="AdihausDIN" w:hAnsi="AdihausDIN" w:cs="AdihausDIN"/>
          <w:lang w:val="es-CL"/>
        </w:rPr>
        <w:t>, dentro de otras medidas,</w:t>
      </w:r>
      <w:r w:rsidRPr="000E53C1">
        <w:rPr>
          <w:rFonts w:ascii="AdihausDIN" w:hAnsi="AdihausDIN" w:cs="AdihausDIN"/>
          <w:lang w:val="es-CL"/>
        </w:rPr>
        <w:t xml:space="preserve"> cesar y desistir de la venta</w:t>
      </w:r>
      <w:r>
        <w:rPr>
          <w:rFonts w:ascii="AdihausDIN" w:hAnsi="AdihausDIN" w:cs="AdihausDIN"/>
          <w:lang w:val="es-CL"/>
        </w:rPr>
        <w:t xml:space="preserve"> e importación</w:t>
      </w:r>
      <w:r w:rsidRPr="000E53C1">
        <w:rPr>
          <w:rFonts w:ascii="AdihausDIN" w:hAnsi="AdihausDIN" w:cs="AdihausDIN"/>
          <w:lang w:val="es-CL"/>
        </w:rPr>
        <w:t xml:space="preserve"> de productos falsificados</w:t>
      </w:r>
      <w:r>
        <w:rPr>
          <w:rFonts w:ascii="AdihausDIN" w:hAnsi="AdihausDIN" w:cs="AdihausDIN"/>
          <w:lang w:val="es-CL"/>
        </w:rPr>
        <w:t xml:space="preserve"> de la marca adidas, el retiro inmediato de estos productos de sus tiendas en todo Chile y su posterior destrucción en una forma sustentable.</w:t>
      </w:r>
    </w:p>
    <w:p w14:paraId="106176BA" w14:textId="77777777" w:rsidR="009347F0" w:rsidRPr="009347F0" w:rsidRDefault="009347F0" w:rsidP="009347F0">
      <w:pPr>
        <w:pStyle w:val="ListParagraph"/>
        <w:numPr>
          <w:ilvl w:val="0"/>
          <w:numId w:val="0"/>
        </w:numPr>
        <w:ind w:left="284"/>
        <w:rPr>
          <w:rFonts w:ascii="AdihausDIN" w:hAnsi="AdihausDIN" w:cs="AdihausDIN"/>
          <w:lang w:val="es-CL"/>
        </w:rPr>
      </w:pPr>
    </w:p>
    <w:p w14:paraId="09F6B0A7" w14:textId="53F8CAF6" w:rsidR="0068192C" w:rsidRPr="007A7C83" w:rsidRDefault="007A7C83" w:rsidP="00B33157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 xml:space="preserve">A raíz de este requerimiento, </w:t>
      </w:r>
      <w:r w:rsidR="00B33157">
        <w:rPr>
          <w:rFonts w:ascii="AdihausDIN" w:hAnsi="AdihausDIN" w:cs="AdihausDIN"/>
          <w:lang w:val="es-CL"/>
        </w:rPr>
        <w:t>adidas logró e</w:t>
      </w:r>
      <w:r w:rsidR="00E361BC">
        <w:rPr>
          <w:rFonts w:ascii="AdihausDIN" w:hAnsi="AdihausDIN" w:cs="AdihausDIN"/>
          <w:lang w:val="es-CL"/>
        </w:rPr>
        <w:t xml:space="preserve">l retiro y </w:t>
      </w:r>
      <w:r w:rsidR="000E53C1">
        <w:rPr>
          <w:rFonts w:ascii="AdihausDIN" w:hAnsi="AdihausDIN" w:cs="AdihausDIN"/>
          <w:lang w:val="es-CL"/>
        </w:rPr>
        <w:t xml:space="preserve">destrucción </w:t>
      </w:r>
      <w:r w:rsidR="00E361BC">
        <w:rPr>
          <w:rFonts w:ascii="AdihausDIN" w:hAnsi="AdihausDIN" w:cs="AdihausDIN"/>
          <w:lang w:val="es-CL"/>
        </w:rPr>
        <w:t>de</w:t>
      </w:r>
      <w:r w:rsidR="00B33157">
        <w:rPr>
          <w:rFonts w:ascii="AdihausDIN" w:hAnsi="AdihausDIN" w:cs="AdihausDIN"/>
          <w:lang w:val="es-CL"/>
        </w:rPr>
        <w:t xml:space="preserve"> más de 17.000 unidades</w:t>
      </w:r>
      <w:r w:rsidR="00E361BC">
        <w:rPr>
          <w:rFonts w:ascii="AdihausDIN" w:hAnsi="AdihausDIN" w:cs="AdihausDIN"/>
          <w:lang w:val="es-CL"/>
        </w:rPr>
        <w:t xml:space="preserve"> </w:t>
      </w:r>
      <w:r w:rsidR="00B33157">
        <w:rPr>
          <w:rFonts w:ascii="AdihausDIN" w:hAnsi="AdihausDIN" w:cs="AdihausDIN"/>
          <w:lang w:val="es-CL"/>
        </w:rPr>
        <w:t>d</w:t>
      </w:r>
      <w:r w:rsidR="00E361BC">
        <w:rPr>
          <w:rFonts w:ascii="AdihausDIN" w:hAnsi="AdihausDIN" w:cs="AdihausDIN"/>
          <w:lang w:val="es-CL"/>
        </w:rPr>
        <w:t>el stock</w:t>
      </w:r>
      <w:r w:rsidR="001E1A9A">
        <w:rPr>
          <w:rFonts w:ascii="AdihausDIN" w:hAnsi="AdihausDIN" w:cs="AdihausDIN"/>
          <w:lang w:val="es-CL"/>
        </w:rPr>
        <w:t xml:space="preserve"> </w:t>
      </w:r>
      <w:r w:rsidR="00E361BC">
        <w:rPr>
          <w:rFonts w:ascii="AdihausDIN" w:hAnsi="AdihausDIN" w:cs="AdihausDIN"/>
          <w:lang w:val="es-CL"/>
        </w:rPr>
        <w:t>de vestuario</w:t>
      </w:r>
      <w:r w:rsidR="00CD515E">
        <w:rPr>
          <w:rFonts w:ascii="AdihausDIN" w:hAnsi="AdihausDIN" w:cs="AdihausDIN"/>
          <w:lang w:val="es-CL"/>
        </w:rPr>
        <w:t xml:space="preserve"> de </w:t>
      </w:r>
      <w:r w:rsidR="00E361BC">
        <w:rPr>
          <w:rFonts w:ascii="AdihausDIN" w:hAnsi="AdihausDIN" w:cs="AdihausDIN"/>
          <w:lang w:val="es-CL"/>
        </w:rPr>
        <w:t xml:space="preserve">adidas de </w:t>
      </w:r>
      <w:r w:rsidR="00B33157">
        <w:rPr>
          <w:rFonts w:ascii="AdihausDIN" w:hAnsi="AdihausDIN" w:cs="AdihausDIN"/>
          <w:lang w:val="es-CL"/>
        </w:rPr>
        <w:t>las</w:t>
      </w:r>
      <w:r w:rsidR="00E361BC">
        <w:rPr>
          <w:rFonts w:ascii="AdihausDIN" w:hAnsi="AdihausDIN" w:cs="AdihausDIN"/>
          <w:lang w:val="es-CL"/>
        </w:rPr>
        <w:t xml:space="preserve"> tiendas</w:t>
      </w:r>
      <w:r w:rsidR="001E675E">
        <w:rPr>
          <w:rFonts w:ascii="AdihausDIN" w:hAnsi="AdihausDIN" w:cs="AdihausDIN"/>
          <w:lang w:val="es-CL"/>
        </w:rPr>
        <w:t xml:space="preserve"> fisicas </w:t>
      </w:r>
      <w:r w:rsidR="00E361BC">
        <w:rPr>
          <w:rFonts w:ascii="AdihausDIN" w:hAnsi="AdihausDIN" w:cs="AdihausDIN"/>
          <w:lang w:val="es-CL"/>
        </w:rPr>
        <w:t xml:space="preserve">y </w:t>
      </w:r>
      <w:r w:rsidR="00B33157">
        <w:rPr>
          <w:rFonts w:ascii="AdihausDIN" w:hAnsi="AdihausDIN" w:cs="AdihausDIN"/>
          <w:lang w:val="es-CL"/>
        </w:rPr>
        <w:t>c</w:t>
      </w:r>
      <w:r w:rsidR="00E361BC">
        <w:rPr>
          <w:rFonts w:ascii="AdihausDIN" w:hAnsi="AdihausDIN" w:cs="AdihausDIN"/>
          <w:lang w:val="es-CL"/>
        </w:rPr>
        <w:t>entro</w:t>
      </w:r>
      <w:r w:rsidR="00B33157">
        <w:rPr>
          <w:rFonts w:ascii="AdihausDIN" w:hAnsi="AdihausDIN" w:cs="AdihausDIN"/>
          <w:lang w:val="es-CL"/>
        </w:rPr>
        <w:t>s</w:t>
      </w:r>
      <w:r w:rsidR="00E361BC">
        <w:rPr>
          <w:rFonts w:ascii="AdihausDIN" w:hAnsi="AdihausDIN" w:cs="AdihausDIN"/>
          <w:lang w:val="es-CL"/>
        </w:rPr>
        <w:t xml:space="preserve"> de </w:t>
      </w:r>
      <w:r w:rsidR="00B33157">
        <w:rPr>
          <w:rFonts w:ascii="AdihausDIN" w:hAnsi="AdihausDIN" w:cs="AdihausDIN"/>
          <w:lang w:val="es-CL"/>
        </w:rPr>
        <w:t>distribución de Empresas La Polar S.A.</w:t>
      </w:r>
      <w:r w:rsidR="00E361BC">
        <w:rPr>
          <w:rFonts w:ascii="AdihausDIN" w:hAnsi="AdihausDIN" w:cs="AdihausDIN"/>
          <w:lang w:val="es-CL"/>
        </w:rPr>
        <w:t xml:space="preserve"> </w:t>
      </w:r>
      <w:r w:rsidR="00E361BC" w:rsidRPr="007A7C83">
        <w:rPr>
          <w:rFonts w:ascii="AdihausDIN" w:hAnsi="AdihausDIN" w:cs="AdihausDIN"/>
          <w:lang w:val="es-CL"/>
        </w:rPr>
        <w:t xml:space="preserve"> </w:t>
      </w:r>
      <w:r w:rsidR="009047A5" w:rsidRPr="007A7C83">
        <w:rPr>
          <w:rFonts w:ascii="AdihausDIN" w:hAnsi="AdihausDIN" w:cs="AdihausDIN"/>
          <w:lang w:val="es-CL"/>
        </w:rPr>
        <w:t xml:space="preserve"> </w:t>
      </w:r>
    </w:p>
    <w:p w14:paraId="26B91213" w14:textId="77777777" w:rsidR="000E53C1" w:rsidRPr="00B934CF" w:rsidRDefault="000E53C1" w:rsidP="00B934CF">
      <w:pPr>
        <w:pStyle w:val="ListParagraph"/>
        <w:numPr>
          <w:ilvl w:val="0"/>
          <w:numId w:val="0"/>
        </w:numPr>
        <w:ind w:left="284"/>
        <w:rPr>
          <w:rFonts w:ascii="AdihausDIN" w:hAnsi="AdihausDIN" w:cs="AdihausDIN"/>
          <w:lang w:val="es-CL"/>
        </w:rPr>
      </w:pPr>
    </w:p>
    <w:p w14:paraId="2CEEFF3C" w14:textId="32BAAA67" w:rsidR="000E53C1" w:rsidRDefault="000E53C1" w:rsidP="000E53C1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>A</w:t>
      </w:r>
      <w:r w:rsidR="009F2B7A">
        <w:rPr>
          <w:rFonts w:ascii="AdihausDIN" w:hAnsi="AdihausDIN" w:cs="AdihausDIN"/>
          <w:lang w:val="es-CL"/>
        </w:rPr>
        <w:t>dicionalmente</w:t>
      </w:r>
      <w:r>
        <w:rPr>
          <w:rFonts w:ascii="AdihausDIN" w:hAnsi="AdihausDIN" w:cs="AdihausDIN"/>
          <w:lang w:val="es-CL"/>
        </w:rPr>
        <w:t xml:space="preserve">,  </w:t>
      </w:r>
      <w:r w:rsidR="009F2B7A">
        <w:rPr>
          <w:rFonts w:ascii="AdihausDIN" w:hAnsi="AdihausDIN" w:cs="AdihausDIN"/>
          <w:lang w:val="es-CL"/>
        </w:rPr>
        <w:t xml:space="preserve">adidas </w:t>
      </w:r>
      <w:r>
        <w:rPr>
          <w:rFonts w:ascii="AdihausDIN" w:hAnsi="AdihausDIN" w:cs="AdihausDIN"/>
          <w:lang w:val="es-CL"/>
        </w:rPr>
        <w:t xml:space="preserve">recibió información </w:t>
      </w:r>
      <w:r w:rsidR="009F2B7A">
        <w:rPr>
          <w:rFonts w:ascii="AdihausDIN" w:hAnsi="AdihausDIN" w:cs="AdihausDIN"/>
          <w:lang w:val="es-CL"/>
        </w:rPr>
        <w:t>de</w:t>
      </w:r>
      <w:r>
        <w:rPr>
          <w:rFonts w:ascii="AdihausDIN" w:hAnsi="AdihausDIN" w:cs="AdihausDIN"/>
          <w:lang w:val="es-CL"/>
        </w:rPr>
        <w:t xml:space="preserve"> parte del Servicio Nacional de Aduanas de la existencia de un contenedor con 18.557 productos falsificados </w:t>
      </w:r>
      <w:r w:rsidR="009D4171">
        <w:rPr>
          <w:rFonts w:ascii="AdihausDIN" w:hAnsi="AdihausDIN" w:cs="AdihausDIN"/>
          <w:lang w:val="es-CL"/>
        </w:rPr>
        <w:t>de la marca adidas importados por</w:t>
      </w:r>
      <w:r>
        <w:rPr>
          <w:rFonts w:ascii="AdihausDIN" w:hAnsi="AdihausDIN" w:cs="AdihausDIN"/>
          <w:lang w:val="es-CL"/>
        </w:rPr>
        <w:t xml:space="preserve"> Empresas La Polar</w:t>
      </w:r>
      <w:r w:rsidR="009F2B7A">
        <w:rPr>
          <w:rFonts w:ascii="AdihausDIN" w:hAnsi="AdihausDIN" w:cs="AdihausDIN"/>
          <w:lang w:val="es-CL"/>
        </w:rPr>
        <w:t xml:space="preserve"> S.A</w:t>
      </w:r>
      <w:r>
        <w:rPr>
          <w:rFonts w:ascii="AdihausDIN" w:hAnsi="AdihausDIN" w:cs="AdihausDIN"/>
          <w:lang w:val="es-CL"/>
        </w:rPr>
        <w:t>. Ese mismo día, adidas presentó una querella criminal ante el Juzgado de Garantía de Valparaíso en contra de</w:t>
      </w:r>
      <w:r w:rsidR="009F2B7A">
        <w:rPr>
          <w:rFonts w:ascii="AdihausDIN" w:hAnsi="AdihausDIN" w:cs="AdihausDIN"/>
          <w:lang w:val="es-CL"/>
        </w:rPr>
        <w:t xml:space="preserve"> Empresas </w:t>
      </w:r>
      <w:r>
        <w:rPr>
          <w:rFonts w:ascii="AdihausDIN" w:hAnsi="AdihausDIN" w:cs="AdihausDIN"/>
          <w:lang w:val="es-CL"/>
        </w:rPr>
        <w:t>La Polar S.A.</w:t>
      </w:r>
      <w:r w:rsidR="009F2B7A">
        <w:rPr>
          <w:rFonts w:ascii="AdihausDIN" w:hAnsi="AdihausDIN" w:cs="AdihausDIN"/>
          <w:lang w:val="es-CL"/>
        </w:rPr>
        <w:t>, querella que actualmente sigue en curso.</w:t>
      </w:r>
      <w:r>
        <w:rPr>
          <w:rFonts w:ascii="AdihausDIN" w:hAnsi="AdihausDIN" w:cs="AdihausDIN"/>
          <w:lang w:val="es-CL"/>
        </w:rPr>
        <w:t xml:space="preserve"> </w:t>
      </w:r>
    </w:p>
    <w:p w14:paraId="2485A0C8" w14:textId="77777777" w:rsidR="00E361BC" w:rsidRPr="00E361BC" w:rsidRDefault="00E361BC" w:rsidP="00E361BC">
      <w:pPr>
        <w:pStyle w:val="ListParagraph"/>
        <w:numPr>
          <w:ilvl w:val="0"/>
          <w:numId w:val="0"/>
        </w:numPr>
        <w:ind w:left="284"/>
        <w:rPr>
          <w:rFonts w:ascii="AdihausDIN" w:hAnsi="AdihausDIN" w:cs="AdihausDIN"/>
          <w:lang w:val="es-CL"/>
        </w:rPr>
      </w:pPr>
    </w:p>
    <w:p w14:paraId="10130468" w14:textId="2AF80704" w:rsidR="00CD515E" w:rsidRDefault="00E361BC" w:rsidP="00CD515E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 w:rsidRPr="00683564">
        <w:rPr>
          <w:rFonts w:ascii="AdihausDIN" w:hAnsi="AdihausDIN" w:cs="AdihausDIN"/>
          <w:lang w:val="es-CL"/>
        </w:rPr>
        <w:lastRenderedPageBreak/>
        <w:t xml:space="preserve">adidas condena categóricamente </w:t>
      </w:r>
      <w:r w:rsidR="009D4171">
        <w:rPr>
          <w:rFonts w:ascii="AdihausDIN" w:hAnsi="AdihausDIN" w:cs="AdihausDIN"/>
          <w:lang w:val="es-CL"/>
        </w:rPr>
        <w:t>la falsificación de todo tipo de productos</w:t>
      </w:r>
      <w:r w:rsidR="00683564" w:rsidRPr="00683564">
        <w:rPr>
          <w:rFonts w:ascii="AdihausDIN" w:hAnsi="AdihausDIN" w:cs="AdihausDIN"/>
          <w:lang w:val="es-CL"/>
        </w:rPr>
        <w:t xml:space="preserve"> y cualqui</w:t>
      </w:r>
      <w:r w:rsidR="001E1A9A">
        <w:rPr>
          <w:rFonts w:ascii="AdihausDIN" w:hAnsi="AdihausDIN" w:cs="AdihausDIN"/>
          <w:lang w:val="es-CL"/>
        </w:rPr>
        <w:t>e</w:t>
      </w:r>
      <w:r w:rsidR="00683564" w:rsidRPr="00683564">
        <w:rPr>
          <w:rFonts w:ascii="AdihausDIN" w:hAnsi="AdihausDIN" w:cs="AdihausDIN"/>
          <w:lang w:val="es-CL"/>
        </w:rPr>
        <w:t>r</w:t>
      </w:r>
      <w:r w:rsidR="001E1A9A">
        <w:rPr>
          <w:rFonts w:ascii="AdihausDIN" w:hAnsi="AdihausDIN" w:cs="AdihausDIN"/>
          <w:lang w:val="es-CL"/>
        </w:rPr>
        <w:t xml:space="preserve"> comportamiento </w:t>
      </w:r>
      <w:r w:rsidR="00683564" w:rsidRPr="00683564">
        <w:rPr>
          <w:rFonts w:ascii="AdihausDIN" w:hAnsi="AdihausDIN" w:cs="AdihausDIN"/>
          <w:lang w:val="es-CL"/>
        </w:rPr>
        <w:t xml:space="preserve">que pueda comprometer el bienestar y servicio que se le entrega a </w:t>
      </w:r>
      <w:r w:rsidR="009D4171">
        <w:rPr>
          <w:rFonts w:ascii="AdihausDIN" w:hAnsi="AdihausDIN" w:cs="AdihausDIN"/>
          <w:lang w:val="es-CL"/>
        </w:rPr>
        <w:t>sus</w:t>
      </w:r>
      <w:r w:rsidR="009D4171" w:rsidRPr="00683564">
        <w:rPr>
          <w:rFonts w:ascii="AdihausDIN" w:hAnsi="AdihausDIN" w:cs="AdihausDIN"/>
          <w:lang w:val="es-CL"/>
        </w:rPr>
        <w:t xml:space="preserve"> </w:t>
      </w:r>
      <w:r w:rsidR="00683564" w:rsidRPr="00683564">
        <w:rPr>
          <w:rFonts w:ascii="AdihausDIN" w:hAnsi="AdihausDIN" w:cs="AdihausDIN"/>
          <w:lang w:val="es-CL"/>
        </w:rPr>
        <w:t>consumidores</w:t>
      </w:r>
      <w:r w:rsidR="00423640">
        <w:rPr>
          <w:rFonts w:ascii="AdihausDIN" w:hAnsi="AdihausDIN" w:cs="AdihausDIN"/>
          <w:lang w:val="es-CL"/>
        </w:rPr>
        <w:t>,</w:t>
      </w:r>
      <w:r w:rsidR="009D4171">
        <w:rPr>
          <w:rFonts w:ascii="AdihausDIN" w:hAnsi="AdihausDIN" w:cs="AdihausDIN"/>
          <w:lang w:val="es-CL"/>
        </w:rPr>
        <w:t xml:space="preserve"> y seguiremos empleando todos los esfuerzos y mecanismos legales para dicho fin</w:t>
      </w:r>
      <w:r w:rsidR="00683564">
        <w:rPr>
          <w:rFonts w:ascii="AdihausDIN" w:hAnsi="AdihausDIN" w:cs="AdihausDIN"/>
          <w:lang w:val="es-CL"/>
        </w:rPr>
        <w:t>.</w:t>
      </w:r>
    </w:p>
    <w:p w14:paraId="4B45BAC1" w14:textId="77777777" w:rsidR="00607378" w:rsidRDefault="00607378" w:rsidP="00B934CF">
      <w:pPr>
        <w:pStyle w:val="ListParagraph"/>
        <w:numPr>
          <w:ilvl w:val="0"/>
          <w:numId w:val="0"/>
        </w:numPr>
        <w:ind w:right="567"/>
        <w:contextualSpacing w:val="0"/>
        <w:jc w:val="both"/>
        <w:rPr>
          <w:rFonts w:ascii="AdihausDIN" w:hAnsi="AdihausDIN" w:cs="AdihausDIN"/>
          <w:lang w:val="es-CL"/>
        </w:rPr>
      </w:pPr>
    </w:p>
    <w:p w14:paraId="781CCD00" w14:textId="5BB47B46" w:rsidR="00410AE1" w:rsidRDefault="00C415B9" w:rsidP="00CD515E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>N</w:t>
      </w:r>
      <w:r w:rsidR="00410AE1">
        <w:rPr>
          <w:rFonts w:ascii="AdihausDIN" w:hAnsi="AdihausDIN" w:cs="AdihausDIN"/>
          <w:lang w:val="es-CL"/>
        </w:rPr>
        <w:t>os asiste la profunda convicción de que el actuar y diligencia con la que adidas ha procedido, no s</w:t>
      </w:r>
      <w:r w:rsidR="00607378">
        <w:rPr>
          <w:rFonts w:ascii="AdihausDIN" w:hAnsi="AdihausDIN" w:cs="AdihausDIN"/>
          <w:lang w:val="es-CL"/>
        </w:rPr>
        <w:t>ó</w:t>
      </w:r>
      <w:r w:rsidR="00410AE1">
        <w:rPr>
          <w:rFonts w:ascii="AdihausDIN" w:hAnsi="AdihausDIN" w:cs="AdihausDIN"/>
          <w:lang w:val="es-CL"/>
        </w:rPr>
        <w:t xml:space="preserve">lo en </w:t>
      </w:r>
      <w:r>
        <w:rPr>
          <w:rFonts w:ascii="AdihausDIN" w:hAnsi="AdihausDIN" w:cs="AdihausDIN"/>
          <w:lang w:val="es-CL"/>
        </w:rPr>
        <w:t>é</w:t>
      </w:r>
      <w:r w:rsidR="00410AE1">
        <w:rPr>
          <w:rFonts w:ascii="AdihausDIN" w:hAnsi="AdihausDIN" w:cs="AdihausDIN"/>
          <w:lang w:val="es-CL"/>
        </w:rPr>
        <w:t>ste</w:t>
      </w:r>
      <w:r w:rsidR="00423640">
        <w:rPr>
          <w:rFonts w:ascii="AdihausDIN" w:hAnsi="AdihausDIN" w:cs="AdihausDIN"/>
          <w:lang w:val="es-CL"/>
        </w:rPr>
        <w:t xml:space="preserve">, </w:t>
      </w:r>
      <w:r w:rsidR="00410AE1">
        <w:rPr>
          <w:rFonts w:ascii="AdihausDIN" w:hAnsi="AdihausDIN" w:cs="AdihausDIN"/>
          <w:lang w:val="es-CL"/>
        </w:rPr>
        <w:t>sino que en todos los casos de falsificación y piratería de sus productos, se realiza conforme a los más altos est</w:t>
      </w:r>
      <w:r w:rsidR="00607378">
        <w:rPr>
          <w:rFonts w:ascii="AdihausDIN" w:hAnsi="AdihausDIN" w:cs="AdihausDIN"/>
          <w:lang w:val="es-CL"/>
        </w:rPr>
        <w:t>á</w:t>
      </w:r>
      <w:r w:rsidR="00410AE1">
        <w:rPr>
          <w:rFonts w:ascii="AdihausDIN" w:hAnsi="AdihausDIN" w:cs="AdihausDIN"/>
          <w:lang w:val="es-CL"/>
        </w:rPr>
        <w:t>ndares de protección a nuestros consumidores, legalidad vigente y ejercicio de acciones judiciales que proceden para perseguir dichas conductas.</w:t>
      </w:r>
    </w:p>
    <w:p w14:paraId="65D3C6A4" w14:textId="77777777" w:rsidR="00CD515E" w:rsidRDefault="00CD515E" w:rsidP="00CD515E">
      <w:pPr>
        <w:pStyle w:val="ListParagraph"/>
        <w:numPr>
          <w:ilvl w:val="0"/>
          <w:numId w:val="0"/>
        </w:numPr>
        <w:ind w:right="567"/>
        <w:contextualSpacing w:val="0"/>
        <w:jc w:val="both"/>
        <w:rPr>
          <w:rFonts w:ascii="AdihausDIN" w:hAnsi="AdihausDIN" w:cs="AdihausDIN"/>
          <w:lang w:val="es-CL"/>
        </w:rPr>
      </w:pPr>
    </w:p>
    <w:p w14:paraId="02D3DC59" w14:textId="441966D4" w:rsidR="00E361BC" w:rsidRDefault="009D4171" w:rsidP="00CD515E">
      <w:pPr>
        <w:pStyle w:val="ListParagraph"/>
        <w:numPr>
          <w:ilvl w:val="0"/>
          <w:numId w:val="4"/>
        </w:numPr>
        <w:ind w:left="0" w:right="567"/>
        <w:contextualSpacing w:val="0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>C</w:t>
      </w:r>
      <w:r w:rsidR="00683564" w:rsidRPr="00CD515E">
        <w:rPr>
          <w:rFonts w:ascii="AdihausDIN" w:hAnsi="AdihausDIN" w:cs="AdihausDIN"/>
          <w:lang w:val="es-CL"/>
        </w:rPr>
        <w:t>omo compañía entregaremos todo nuestro apoyo y colaboración con las investigaciones en curso y las que lleguen a realizarse en el marco de est</w:t>
      </w:r>
      <w:r w:rsidR="007F0168" w:rsidRPr="00CD515E">
        <w:rPr>
          <w:rFonts w:ascii="AdihausDIN" w:hAnsi="AdihausDIN" w:cs="AdihausDIN"/>
          <w:lang w:val="es-CL"/>
        </w:rPr>
        <w:t>e evento.</w:t>
      </w:r>
    </w:p>
    <w:p w14:paraId="7F9BA62B" w14:textId="77777777" w:rsidR="00410AE1" w:rsidRPr="00B934CF" w:rsidRDefault="00410AE1" w:rsidP="00B934CF">
      <w:pPr>
        <w:pStyle w:val="ListParagraph"/>
        <w:numPr>
          <w:ilvl w:val="0"/>
          <w:numId w:val="0"/>
        </w:numPr>
        <w:ind w:left="284"/>
        <w:rPr>
          <w:rFonts w:ascii="AdihausDIN" w:hAnsi="AdihausDIN" w:cs="AdihausDIN"/>
          <w:lang w:val="es-CL"/>
        </w:rPr>
      </w:pPr>
    </w:p>
    <w:p w14:paraId="6F134A52" w14:textId="77777777" w:rsidR="00423640" w:rsidRDefault="00423640" w:rsidP="00E361BC">
      <w:pPr>
        <w:ind w:right="567"/>
        <w:jc w:val="both"/>
        <w:rPr>
          <w:rFonts w:ascii="AdihausDIN" w:hAnsi="AdihausDIN" w:cs="AdihausDIN"/>
          <w:lang w:val="es-CL"/>
        </w:rPr>
      </w:pPr>
    </w:p>
    <w:p w14:paraId="4197CC81" w14:textId="35EA0D76" w:rsidR="00E361BC" w:rsidRDefault="00E361BC" w:rsidP="00E361BC">
      <w:pPr>
        <w:ind w:right="567"/>
        <w:jc w:val="both"/>
        <w:rPr>
          <w:rFonts w:ascii="AdihausDIN" w:hAnsi="AdihausDIN" w:cs="AdihausDIN"/>
          <w:lang w:val="es-CL"/>
        </w:rPr>
      </w:pPr>
      <w:r>
        <w:rPr>
          <w:rFonts w:ascii="AdihausDIN" w:hAnsi="AdihausDIN" w:cs="AdihausDIN"/>
          <w:lang w:val="es-CL"/>
        </w:rPr>
        <w:t>Atentamente,</w:t>
      </w:r>
    </w:p>
    <w:p w14:paraId="072552F2" w14:textId="5064496D" w:rsidR="00C6186B" w:rsidRPr="00E361BC" w:rsidRDefault="00E361BC" w:rsidP="00E361BC">
      <w:pPr>
        <w:rPr>
          <w:b/>
          <w:bCs/>
        </w:rPr>
      </w:pPr>
      <w:r w:rsidRPr="00E361BC">
        <w:rPr>
          <w:rFonts w:ascii="AdihausDIN" w:hAnsi="AdihausDIN" w:cs="AdihausDIN"/>
          <w:b/>
          <w:bCs/>
          <w:lang w:val="es-CL"/>
        </w:rPr>
        <w:t>adidas Chile.</w:t>
      </w:r>
    </w:p>
    <w:sectPr w:rsidR="00C6186B" w:rsidRPr="00E361BC" w:rsidSect="00E361BC">
      <w:headerReference w:type="even" r:id="rId13"/>
      <w:headerReference w:type="first" r:id="rId14"/>
      <w:pgSz w:w="12240" w:h="15840" w:code="9"/>
      <w:pgMar w:top="993" w:right="1417" w:bottom="1417" w:left="1871" w:header="1502" w:footer="40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B092DE" w14:textId="77777777" w:rsidR="0013558D" w:rsidRDefault="0013558D">
      <w:r>
        <w:separator/>
      </w:r>
    </w:p>
  </w:endnote>
  <w:endnote w:type="continuationSeparator" w:id="0">
    <w:p w14:paraId="41C626C9" w14:textId="77777777" w:rsidR="0013558D" w:rsidRDefault="00135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dihausDIN">
    <w:altName w:val="Calibri"/>
    <w:panose1 w:val="020B0504020101020102"/>
    <w:charset w:val="00"/>
    <w:family w:val="swiss"/>
    <w:pitch w:val="variable"/>
    <w:sig w:usb0="A00002BF" w:usb1="4000207B" w:usb2="00000008" w:usb3="00000000" w:csb0="0000009F" w:csb1="00000000"/>
  </w:font>
  <w:font w:name="adineue PRO TT Light">
    <w:panose1 w:val="020B0303020201060004"/>
    <w:charset w:val="00"/>
    <w:family w:val="swiss"/>
    <w:pitch w:val="variable"/>
    <w:sig w:usb0="00000007" w:usb1="00000000" w:usb2="00000000" w:usb3="00000000" w:csb0="00000093" w:csb1="00000000"/>
  </w:font>
  <w:font w:name="adineue PRO TT Black">
    <w:altName w:val="Calibri"/>
    <w:panose1 w:val="020B0A03020201060004"/>
    <w:charset w:val="00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EABD6" w14:textId="77777777" w:rsidR="0013558D" w:rsidRDefault="0013558D">
      <w:r>
        <w:separator/>
      </w:r>
    </w:p>
  </w:footnote>
  <w:footnote w:type="continuationSeparator" w:id="0">
    <w:p w14:paraId="3ACF76FD" w14:textId="77777777" w:rsidR="0013558D" w:rsidRDefault="001355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76201" w14:textId="29F7C95F" w:rsidR="00A930C2" w:rsidRDefault="00A930C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1F50925" wp14:editId="4BE9346A">
              <wp:simplePos x="635" y="635"/>
              <wp:positionH relativeFrom="rightMargin">
                <wp:align>right</wp:align>
              </wp:positionH>
              <wp:positionV relativeFrom="paragraph">
                <wp:posOffset>635</wp:posOffset>
              </wp:positionV>
              <wp:extent cx="443865" cy="443865"/>
              <wp:effectExtent l="0" t="0" r="0" b="4445"/>
              <wp:wrapSquare wrapText="bothSides"/>
              <wp:docPr id="3" name="Text Box 3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12F317" w14:textId="35046A96" w:rsidR="00A930C2" w:rsidRPr="00A930C2" w:rsidRDefault="00A930C2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930C2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635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F5092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alt="PUBLIC" style="position:absolute;margin-left:-16.25pt;margin-top:.05pt;width:34.95pt;height:34.95pt;z-index:251660288;visibility:visible;mso-wrap-style:none;mso-wrap-distance-left:0;mso-wrap-distance-top:0;mso-wrap-distance-right:0;mso-wrap-distance-bottom:0;mso-position-horizontal:right;mso-position-horizontal-relative:righ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" filled="f" stroked="f">
              <v:textbox style="mso-fit-shape-to-text:t" inset="0,0,5pt,0">
                <w:txbxContent>
                  <w:p w14:paraId="1F12F317" w14:textId="35046A96" w:rsidR="00A930C2" w:rsidRPr="00A930C2" w:rsidRDefault="00A930C2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930C2">
                      <w:rPr>
                        <w:rFonts w:ascii="Calibri" w:eastAsia="Calibri" w:hAnsi="Calibri" w:cs="Calibri"/>
                        <w:noProof/>
                        <w:color w:val="000000"/>
                        <w:sz w:val="24"/>
                        <w:szCs w:val="24"/>
                      </w:rPr>
                      <w:t>PUBLIC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743EF" w14:textId="14BB9E2E" w:rsidR="00E361BC" w:rsidRDefault="00E361BC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87DDB66" wp14:editId="7CB002D4">
          <wp:simplePos x="0" y="0"/>
          <wp:positionH relativeFrom="column">
            <wp:posOffset>4869981</wp:posOffset>
          </wp:positionH>
          <wp:positionV relativeFrom="paragraph">
            <wp:posOffset>-561276</wp:posOffset>
          </wp:positionV>
          <wp:extent cx="970059" cy="609796"/>
          <wp:effectExtent l="0" t="0" r="190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70059" cy="60979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81736"/>
    <w:multiLevelType w:val="hybridMultilevel"/>
    <w:tmpl w:val="4404C76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A2A00D1"/>
    <w:multiLevelType w:val="hybridMultilevel"/>
    <w:tmpl w:val="1354DA0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681F26"/>
    <w:multiLevelType w:val="multilevel"/>
    <w:tmpl w:val="41BC2B6A"/>
    <w:lvl w:ilvl="0">
      <w:start w:val="1"/>
      <w:numFmt w:val="bullet"/>
      <w:pStyle w:val="ListParagraph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numFmt w:val="bullet"/>
      <w:lvlText w:val="-"/>
      <w:lvlJc w:val="left"/>
      <w:pPr>
        <w:ind w:left="851" w:hanging="284"/>
      </w:pPr>
      <w:rPr>
        <w:rFonts w:ascii="AdihausDIN" w:hAnsi="AdihausDIN" w:hint="default"/>
        <w:sz w:val="24"/>
      </w:rPr>
    </w:lvl>
    <w:lvl w:ilvl="2">
      <w:numFmt w:val="bullet"/>
      <w:lvlText w:val="-"/>
      <w:lvlJc w:val="left"/>
      <w:pPr>
        <w:ind w:left="1418" w:hanging="284"/>
      </w:pPr>
      <w:rPr>
        <w:rFonts w:ascii="AdihausDIN" w:hAnsi="AdihausDIN" w:hint="default"/>
      </w:rPr>
    </w:lvl>
    <w:lvl w:ilvl="3">
      <w:numFmt w:val="bullet"/>
      <w:lvlText w:val="-"/>
      <w:lvlJc w:val="left"/>
      <w:pPr>
        <w:ind w:left="1985" w:hanging="284"/>
      </w:pPr>
      <w:rPr>
        <w:rFonts w:ascii="AdihausDIN" w:hAnsi="AdihausDIN" w:hint="default"/>
      </w:rPr>
    </w:lvl>
    <w:lvl w:ilvl="4">
      <w:numFmt w:val="bullet"/>
      <w:lvlText w:val="-"/>
      <w:lvlJc w:val="left"/>
      <w:pPr>
        <w:ind w:left="2552" w:hanging="284"/>
      </w:pPr>
      <w:rPr>
        <w:rFonts w:ascii="AdihausDIN" w:eastAsia="Times New Roman" w:hAnsi="AdihausDIN" w:cs="AdihausDIN" w:hint="default"/>
      </w:rPr>
    </w:lvl>
    <w:lvl w:ilvl="5">
      <w:numFmt w:val="bullet"/>
      <w:lvlText w:val="-"/>
      <w:lvlJc w:val="left"/>
      <w:pPr>
        <w:ind w:left="3119" w:hanging="284"/>
      </w:pPr>
      <w:rPr>
        <w:rFonts w:ascii="AdihausDIN" w:eastAsia="Times New Roman" w:hAnsi="AdihausDIN" w:cs="AdihausDIN" w:hint="default"/>
      </w:rPr>
    </w:lvl>
    <w:lvl w:ilvl="6">
      <w:numFmt w:val="bullet"/>
      <w:lvlText w:val="-"/>
      <w:lvlJc w:val="left"/>
      <w:pPr>
        <w:ind w:left="3686" w:hanging="284"/>
      </w:pPr>
      <w:rPr>
        <w:rFonts w:ascii="AdihausDIN" w:eastAsia="Times New Roman" w:hAnsi="AdihausDIN" w:cs="AdihausDIN" w:hint="default"/>
      </w:rPr>
    </w:lvl>
    <w:lvl w:ilvl="7">
      <w:numFmt w:val="bullet"/>
      <w:lvlText w:val="-"/>
      <w:lvlJc w:val="left"/>
      <w:pPr>
        <w:ind w:left="4253" w:hanging="284"/>
      </w:pPr>
      <w:rPr>
        <w:rFonts w:ascii="AdihausDIN" w:eastAsia="Times New Roman" w:hAnsi="AdihausDIN" w:cs="AdihausDIN" w:hint="default"/>
      </w:rPr>
    </w:lvl>
    <w:lvl w:ilvl="8">
      <w:numFmt w:val="bullet"/>
      <w:lvlText w:val="-"/>
      <w:lvlJc w:val="left"/>
      <w:pPr>
        <w:ind w:left="4820" w:hanging="284"/>
      </w:pPr>
      <w:rPr>
        <w:rFonts w:ascii="AdihausDIN" w:eastAsia="Times New Roman" w:hAnsi="AdihausDIN" w:cs="AdihausDIN" w:hint="default"/>
      </w:rPr>
    </w:lvl>
  </w:abstractNum>
  <w:num w:numId="1" w16cid:durableId="19473099">
    <w:abstractNumId w:val="2"/>
  </w:num>
  <w:num w:numId="2" w16cid:durableId="1955356975">
    <w:abstractNumId w:val="2"/>
  </w:num>
  <w:num w:numId="3" w16cid:durableId="1978760188">
    <w:abstractNumId w:val="1"/>
  </w:num>
  <w:num w:numId="4" w16cid:durableId="11925702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1BC"/>
    <w:rsid w:val="00002EA5"/>
    <w:rsid w:val="00002F77"/>
    <w:rsid w:val="00005552"/>
    <w:rsid w:val="000059C7"/>
    <w:rsid w:val="000139A3"/>
    <w:rsid w:val="000173A2"/>
    <w:rsid w:val="00023AC3"/>
    <w:rsid w:val="00024F16"/>
    <w:rsid w:val="0002703A"/>
    <w:rsid w:val="000332E5"/>
    <w:rsid w:val="00036526"/>
    <w:rsid w:val="00036A49"/>
    <w:rsid w:val="00037112"/>
    <w:rsid w:val="00041036"/>
    <w:rsid w:val="000440E5"/>
    <w:rsid w:val="0004466F"/>
    <w:rsid w:val="00050D7C"/>
    <w:rsid w:val="00056936"/>
    <w:rsid w:val="00057948"/>
    <w:rsid w:val="000618E5"/>
    <w:rsid w:val="00070AD6"/>
    <w:rsid w:val="00083D25"/>
    <w:rsid w:val="0008648D"/>
    <w:rsid w:val="000A1856"/>
    <w:rsid w:val="000B49FB"/>
    <w:rsid w:val="000B5DA6"/>
    <w:rsid w:val="000C2106"/>
    <w:rsid w:val="000D59AF"/>
    <w:rsid w:val="000E0B24"/>
    <w:rsid w:val="000E316E"/>
    <w:rsid w:val="000E53C1"/>
    <w:rsid w:val="000E7197"/>
    <w:rsid w:val="000F4611"/>
    <w:rsid w:val="000F50F7"/>
    <w:rsid w:val="001003E6"/>
    <w:rsid w:val="00104729"/>
    <w:rsid w:val="00105E2E"/>
    <w:rsid w:val="001121E7"/>
    <w:rsid w:val="00123CE5"/>
    <w:rsid w:val="0012456E"/>
    <w:rsid w:val="00124EB8"/>
    <w:rsid w:val="00131054"/>
    <w:rsid w:val="00131497"/>
    <w:rsid w:val="0013558D"/>
    <w:rsid w:val="001368C5"/>
    <w:rsid w:val="00140ED0"/>
    <w:rsid w:val="00141BDD"/>
    <w:rsid w:val="00150713"/>
    <w:rsid w:val="00160725"/>
    <w:rsid w:val="00163D0E"/>
    <w:rsid w:val="00164A21"/>
    <w:rsid w:val="00164BB3"/>
    <w:rsid w:val="00164DBF"/>
    <w:rsid w:val="00172DB3"/>
    <w:rsid w:val="00173A2C"/>
    <w:rsid w:val="001748A3"/>
    <w:rsid w:val="001A7E6D"/>
    <w:rsid w:val="001B5CE5"/>
    <w:rsid w:val="001B630B"/>
    <w:rsid w:val="001B7D54"/>
    <w:rsid w:val="001C2520"/>
    <w:rsid w:val="001C6994"/>
    <w:rsid w:val="001D2112"/>
    <w:rsid w:val="001D4127"/>
    <w:rsid w:val="001D64A2"/>
    <w:rsid w:val="001E1A9A"/>
    <w:rsid w:val="001E2081"/>
    <w:rsid w:val="001E4BC6"/>
    <w:rsid w:val="001E675E"/>
    <w:rsid w:val="001F6D93"/>
    <w:rsid w:val="002001F7"/>
    <w:rsid w:val="00216204"/>
    <w:rsid w:val="00217629"/>
    <w:rsid w:val="002223D5"/>
    <w:rsid w:val="00227528"/>
    <w:rsid w:val="002354D0"/>
    <w:rsid w:val="00237E8B"/>
    <w:rsid w:val="00242A96"/>
    <w:rsid w:val="00252A87"/>
    <w:rsid w:val="00254F1B"/>
    <w:rsid w:val="00256225"/>
    <w:rsid w:val="00256613"/>
    <w:rsid w:val="00264957"/>
    <w:rsid w:val="00264E8C"/>
    <w:rsid w:val="002769BC"/>
    <w:rsid w:val="002771E9"/>
    <w:rsid w:val="00280B9E"/>
    <w:rsid w:val="002870C9"/>
    <w:rsid w:val="00290049"/>
    <w:rsid w:val="00292482"/>
    <w:rsid w:val="002A7B80"/>
    <w:rsid w:val="002C08E5"/>
    <w:rsid w:val="002C0B39"/>
    <w:rsid w:val="002C0F22"/>
    <w:rsid w:val="002C1296"/>
    <w:rsid w:val="002D3802"/>
    <w:rsid w:val="002D7C57"/>
    <w:rsid w:val="002F2B4E"/>
    <w:rsid w:val="002F734D"/>
    <w:rsid w:val="00302B09"/>
    <w:rsid w:val="0031402D"/>
    <w:rsid w:val="00317969"/>
    <w:rsid w:val="00324C88"/>
    <w:rsid w:val="003349F9"/>
    <w:rsid w:val="00340EE8"/>
    <w:rsid w:val="0035067F"/>
    <w:rsid w:val="0035320B"/>
    <w:rsid w:val="00355FC3"/>
    <w:rsid w:val="00364E00"/>
    <w:rsid w:val="00367652"/>
    <w:rsid w:val="00374597"/>
    <w:rsid w:val="00377C4D"/>
    <w:rsid w:val="003832DE"/>
    <w:rsid w:val="003932EA"/>
    <w:rsid w:val="003A59FC"/>
    <w:rsid w:val="003A6BFF"/>
    <w:rsid w:val="003B591E"/>
    <w:rsid w:val="003C1BDF"/>
    <w:rsid w:val="003C2112"/>
    <w:rsid w:val="003D09C6"/>
    <w:rsid w:val="003D0D44"/>
    <w:rsid w:val="003D5097"/>
    <w:rsid w:val="003E038C"/>
    <w:rsid w:val="003E386B"/>
    <w:rsid w:val="003F0456"/>
    <w:rsid w:val="003F3F7E"/>
    <w:rsid w:val="003F629A"/>
    <w:rsid w:val="00400762"/>
    <w:rsid w:val="00404EB6"/>
    <w:rsid w:val="00410AE1"/>
    <w:rsid w:val="0041112C"/>
    <w:rsid w:val="00413559"/>
    <w:rsid w:val="00414FA6"/>
    <w:rsid w:val="004166A6"/>
    <w:rsid w:val="004174CB"/>
    <w:rsid w:val="00417DC6"/>
    <w:rsid w:val="004204F4"/>
    <w:rsid w:val="004234FC"/>
    <w:rsid w:val="00423640"/>
    <w:rsid w:val="00430EBC"/>
    <w:rsid w:val="0045037D"/>
    <w:rsid w:val="00467E58"/>
    <w:rsid w:val="00467FF3"/>
    <w:rsid w:val="00470EEA"/>
    <w:rsid w:val="004804E6"/>
    <w:rsid w:val="00487A09"/>
    <w:rsid w:val="00491AEF"/>
    <w:rsid w:val="004940A5"/>
    <w:rsid w:val="004C5201"/>
    <w:rsid w:val="004C5B1C"/>
    <w:rsid w:val="004D7274"/>
    <w:rsid w:val="004E1F53"/>
    <w:rsid w:val="004F4B24"/>
    <w:rsid w:val="004F7F80"/>
    <w:rsid w:val="0050565D"/>
    <w:rsid w:val="00506C8C"/>
    <w:rsid w:val="005113A8"/>
    <w:rsid w:val="00515742"/>
    <w:rsid w:val="005223FE"/>
    <w:rsid w:val="00524DF6"/>
    <w:rsid w:val="005275E6"/>
    <w:rsid w:val="0052779C"/>
    <w:rsid w:val="00531212"/>
    <w:rsid w:val="0053264C"/>
    <w:rsid w:val="00550807"/>
    <w:rsid w:val="00580725"/>
    <w:rsid w:val="00580916"/>
    <w:rsid w:val="005914C6"/>
    <w:rsid w:val="005A2C34"/>
    <w:rsid w:val="005A3B0F"/>
    <w:rsid w:val="005A4CE0"/>
    <w:rsid w:val="005A77FE"/>
    <w:rsid w:val="005B0EFB"/>
    <w:rsid w:val="005B39BB"/>
    <w:rsid w:val="005C7394"/>
    <w:rsid w:val="005D2BA6"/>
    <w:rsid w:val="005D453B"/>
    <w:rsid w:val="005D7882"/>
    <w:rsid w:val="005E34CD"/>
    <w:rsid w:val="00607378"/>
    <w:rsid w:val="00610360"/>
    <w:rsid w:val="0062387C"/>
    <w:rsid w:val="00624F55"/>
    <w:rsid w:val="006479E1"/>
    <w:rsid w:val="006543AA"/>
    <w:rsid w:val="00654C35"/>
    <w:rsid w:val="00663055"/>
    <w:rsid w:val="006650FD"/>
    <w:rsid w:val="00666527"/>
    <w:rsid w:val="006777B5"/>
    <w:rsid w:val="0068192C"/>
    <w:rsid w:val="00682829"/>
    <w:rsid w:val="00683564"/>
    <w:rsid w:val="00684FC3"/>
    <w:rsid w:val="006A3D6B"/>
    <w:rsid w:val="006B07A1"/>
    <w:rsid w:val="006B0979"/>
    <w:rsid w:val="006B4BC6"/>
    <w:rsid w:val="006C1C5F"/>
    <w:rsid w:val="006E1048"/>
    <w:rsid w:val="006E2FEA"/>
    <w:rsid w:val="006E376D"/>
    <w:rsid w:val="006E7A11"/>
    <w:rsid w:val="006F48BF"/>
    <w:rsid w:val="006F728A"/>
    <w:rsid w:val="00701AE6"/>
    <w:rsid w:val="007044A9"/>
    <w:rsid w:val="00710A8F"/>
    <w:rsid w:val="00720D29"/>
    <w:rsid w:val="00723605"/>
    <w:rsid w:val="0073471D"/>
    <w:rsid w:val="0075004F"/>
    <w:rsid w:val="007545F5"/>
    <w:rsid w:val="00756EE7"/>
    <w:rsid w:val="0076657D"/>
    <w:rsid w:val="00773D2E"/>
    <w:rsid w:val="0077719F"/>
    <w:rsid w:val="00781748"/>
    <w:rsid w:val="0078613F"/>
    <w:rsid w:val="007960B9"/>
    <w:rsid w:val="007A0336"/>
    <w:rsid w:val="007A5202"/>
    <w:rsid w:val="007A56D8"/>
    <w:rsid w:val="007A7C83"/>
    <w:rsid w:val="007B7546"/>
    <w:rsid w:val="007C5B63"/>
    <w:rsid w:val="007C6EA0"/>
    <w:rsid w:val="007D1231"/>
    <w:rsid w:val="007D1F3B"/>
    <w:rsid w:val="007D3FB1"/>
    <w:rsid w:val="007E4896"/>
    <w:rsid w:val="007F0168"/>
    <w:rsid w:val="007F4200"/>
    <w:rsid w:val="007F79C8"/>
    <w:rsid w:val="00813024"/>
    <w:rsid w:val="008204B3"/>
    <w:rsid w:val="00832267"/>
    <w:rsid w:val="008332BB"/>
    <w:rsid w:val="00837E4F"/>
    <w:rsid w:val="00840D8E"/>
    <w:rsid w:val="00843584"/>
    <w:rsid w:val="00843CBE"/>
    <w:rsid w:val="00844848"/>
    <w:rsid w:val="00846F1D"/>
    <w:rsid w:val="008529F9"/>
    <w:rsid w:val="00852DF8"/>
    <w:rsid w:val="00853559"/>
    <w:rsid w:val="00854C53"/>
    <w:rsid w:val="0085510D"/>
    <w:rsid w:val="00863142"/>
    <w:rsid w:val="00880BE2"/>
    <w:rsid w:val="00883259"/>
    <w:rsid w:val="00883282"/>
    <w:rsid w:val="00883F6A"/>
    <w:rsid w:val="00890397"/>
    <w:rsid w:val="00894F2F"/>
    <w:rsid w:val="008A6031"/>
    <w:rsid w:val="008A71B1"/>
    <w:rsid w:val="008B4CA4"/>
    <w:rsid w:val="008C0896"/>
    <w:rsid w:val="008C18F7"/>
    <w:rsid w:val="008C4482"/>
    <w:rsid w:val="008D14AB"/>
    <w:rsid w:val="008E2C08"/>
    <w:rsid w:val="008E3CCE"/>
    <w:rsid w:val="008E429B"/>
    <w:rsid w:val="008F0561"/>
    <w:rsid w:val="008F32FB"/>
    <w:rsid w:val="008F3A40"/>
    <w:rsid w:val="008F7833"/>
    <w:rsid w:val="009047A5"/>
    <w:rsid w:val="009115DA"/>
    <w:rsid w:val="00913EB8"/>
    <w:rsid w:val="00916186"/>
    <w:rsid w:val="009167C4"/>
    <w:rsid w:val="00921C15"/>
    <w:rsid w:val="00922CE3"/>
    <w:rsid w:val="009231B0"/>
    <w:rsid w:val="009233FA"/>
    <w:rsid w:val="009347F0"/>
    <w:rsid w:val="009354A5"/>
    <w:rsid w:val="00942230"/>
    <w:rsid w:val="0095692C"/>
    <w:rsid w:val="009632CD"/>
    <w:rsid w:val="00964945"/>
    <w:rsid w:val="00965075"/>
    <w:rsid w:val="00967559"/>
    <w:rsid w:val="0097003B"/>
    <w:rsid w:val="0097389E"/>
    <w:rsid w:val="00976342"/>
    <w:rsid w:val="00983FD7"/>
    <w:rsid w:val="009842B6"/>
    <w:rsid w:val="00986770"/>
    <w:rsid w:val="009A0B48"/>
    <w:rsid w:val="009A1C22"/>
    <w:rsid w:val="009B4258"/>
    <w:rsid w:val="009B61D8"/>
    <w:rsid w:val="009C50E4"/>
    <w:rsid w:val="009D2A94"/>
    <w:rsid w:val="009D31F5"/>
    <w:rsid w:val="009D4171"/>
    <w:rsid w:val="009D7397"/>
    <w:rsid w:val="009F0D2A"/>
    <w:rsid w:val="009F1076"/>
    <w:rsid w:val="009F2A29"/>
    <w:rsid w:val="009F2B7A"/>
    <w:rsid w:val="009F5EA8"/>
    <w:rsid w:val="00A00AA2"/>
    <w:rsid w:val="00A04AE4"/>
    <w:rsid w:val="00A10D5F"/>
    <w:rsid w:val="00A16247"/>
    <w:rsid w:val="00A2643B"/>
    <w:rsid w:val="00A27DAF"/>
    <w:rsid w:val="00A3375D"/>
    <w:rsid w:val="00A42384"/>
    <w:rsid w:val="00A4251D"/>
    <w:rsid w:val="00A44FDD"/>
    <w:rsid w:val="00A46CE9"/>
    <w:rsid w:val="00A5154B"/>
    <w:rsid w:val="00A531B5"/>
    <w:rsid w:val="00A643C7"/>
    <w:rsid w:val="00A64A02"/>
    <w:rsid w:val="00A67E10"/>
    <w:rsid w:val="00A70AE1"/>
    <w:rsid w:val="00A70F5C"/>
    <w:rsid w:val="00A747A0"/>
    <w:rsid w:val="00A81B81"/>
    <w:rsid w:val="00A930C2"/>
    <w:rsid w:val="00A949B9"/>
    <w:rsid w:val="00A964D4"/>
    <w:rsid w:val="00AB2D06"/>
    <w:rsid w:val="00AC0205"/>
    <w:rsid w:val="00AC2BBA"/>
    <w:rsid w:val="00AC5303"/>
    <w:rsid w:val="00AD1A70"/>
    <w:rsid w:val="00AD5E8A"/>
    <w:rsid w:val="00AD7825"/>
    <w:rsid w:val="00AE07DB"/>
    <w:rsid w:val="00AE4AFF"/>
    <w:rsid w:val="00AE79D2"/>
    <w:rsid w:val="00AF48A3"/>
    <w:rsid w:val="00AF6221"/>
    <w:rsid w:val="00AF7814"/>
    <w:rsid w:val="00B00212"/>
    <w:rsid w:val="00B05286"/>
    <w:rsid w:val="00B11841"/>
    <w:rsid w:val="00B137BE"/>
    <w:rsid w:val="00B1671E"/>
    <w:rsid w:val="00B314D6"/>
    <w:rsid w:val="00B33157"/>
    <w:rsid w:val="00B3724F"/>
    <w:rsid w:val="00B40E4E"/>
    <w:rsid w:val="00B42D77"/>
    <w:rsid w:val="00B43A73"/>
    <w:rsid w:val="00B441DA"/>
    <w:rsid w:val="00B50D09"/>
    <w:rsid w:val="00B54843"/>
    <w:rsid w:val="00B62158"/>
    <w:rsid w:val="00B734E8"/>
    <w:rsid w:val="00B83C72"/>
    <w:rsid w:val="00B915F8"/>
    <w:rsid w:val="00B93271"/>
    <w:rsid w:val="00B934CF"/>
    <w:rsid w:val="00BB418E"/>
    <w:rsid w:val="00BB58A6"/>
    <w:rsid w:val="00BB67A2"/>
    <w:rsid w:val="00BB7D79"/>
    <w:rsid w:val="00BD1FD5"/>
    <w:rsid w:val="00BD604E"/>
    <w:rsid w:val="00BD7F73"/>
    <w:rsid w:val="00BE098D"/>
    <w:rsid w:val="00BE0A80"/>
    <w:rsid w:val="00BF467D"/>
    <w:rsid w:val="00BF7A7C"/>
    <w:rsid w:val="00C17CA2"/>
    <w:rsid w:val="00C24703"/>
    <w:rsid w:val="00C320EF"/>
    <w:rsid w:val="00C32837"/>
    <w:rsid w:val="00C415B9"/>
    <w:rsid w:val="00C4227A"/>
    <w:rsid w:val="00C430F3"/>
    <w:rsid w:val="00C5397E"/>
    <w:rsid w:val="00C54177"/>
    <w:rsid w:val="00C6186B"/>
    <w:rsid w:val="00C630DB"/>
    <w:rsid w:val="00C660AF"/>
    <w:rsid w:val="00C66AEF"/>
    <w:rsid w:val="00C70A0B"/>
    <w:rsid w:val="00C739E7"/>
    <w:rsid w:val="00C7629F"/>
    <w:rsid w:val="00C84AC8"/>
    <w:rsid w:val="00C956EE"/>
    <w:rsid w:val="00CA7AA5"/>
    <w:rsid w:val="00CC1FCA"/>
    <w:rsid w:val="00CD515E"/>
    <w:rsid w:val="00CE0D92"/>
    <w:rsid w:val="00CF4D2A"/>
    <w:rsid w:val="00CF5EDE"/>
    <w:rsid w:val="00D01439"/>
    <w:rsid w:val="00D01752"/>
    <w:rsid w:val="00D048E6"/>
    <w:rsid w:val="00D24F14"/>
    <w:rsid w:val="00D30EFB"/>
    <w:rsid w:val="00D34FBB"/>
    <w:rsid w:val="00D35764"/>
    <w:rsid w:val="00D45061"/>
    <w:rsid w:val="00D46C51"/>
    <w:rsid w:val="00D4745B"/>
    <w:rsid w:val="00D549F4"/>
    <w:rsid w:val="00D5741C"/>
    <w:rsid w:val="00D66513"/>
    <w:rsid w:val="00D71145"/>
    <w:rsid w:val="00D74D56"/>
    <w:rsid w:val="00D8071F"/>
    <w:rsid w:val="00D833D7"/>
    <w:rsid w:val="00D912CF"/>
    <w:rsid w:val="00DA1B71"/>
    <w:rsid w:val="00DD5655"/>
    <w:rsid w:val="00DE187D"/>
    <w:rsid w:val="00DE751B"/>
    <w:rsid w:val="00DF114B"/>
    <w:rsid w:val="00DF25CB"/>
    <w:rsid w:val="00DF46FE"/>
    <w:rsid w:val="00DF4FBC"/>
    <w:rsid w:val="00DF7904"/>
    <w:rsid w:val="00DF791B"/>
    <w:rsid w:val="00E02514"/>
    <w:rsid w:val="00E06153"/>
    <w:rsid w:val="00E128B0"/>
    <w:rsid w:val="00E138B7"/>
    <w:rsid w:val="00E15071"/>
    <w:rsid w:val="00E217B4"/>
    <w:rsid w:val="00E25C3C"/>
    <w:rsid w:val="00E361BC"/>
    <w:rsid w:val="00E374EE"/>
    <w:rsid w:val="00E37AD2"/>
    <w:rsid w:val="00E41292"/>
    <w:rsid w:val="00E4230F"/>
    <w:rsid w:val="00E47CCD"/>
    <w:rsid w:val="00E50948"/>
    <w:rsid w:val="00E53FDC"/>
    <w:rsid w:val="00E544C2"/>
    <w:rsid w:val="00E56FD6"/>
    <w:rsid w:val="00E64660"/>
    <w:rsid w:val="00E7099B"/>
    <w:rsid w:val="00E70CD6"/>
    <w:rsid w:val="00E71893"/>
    <w:rsid w:val="00E73515"/>
    <w:rsid w:val="00E74785"/>
    <w:rsid w:val="00E74B4F"/>
    <w:rsid w:val="00E76E29"/>
    <w:rsid w:val="00E805D8"/>
    <w:rsid w:val="00E91652"/>
    <w:rsid w:val="00E9330B"/>
    <w:rsid w:val="00E95ED9"/>
    <w:rsid w:val="00EA0E96"/>
    <w:rsid w:val="00EA388D"/>
    <w:rsid w:val="00EA49EB"/>
    <w:rsid w:val="00EA65DD"/>
    <w:rsid w:val="00EC231F"/>
    <w:rsid w:val="00EC2A00"/>
    <w:rsid w:val="00EC45AC"/>
    <w:rsid w:val="00EC5280"/>
    <w:rsid w:val="00EC5C9D"/>
    <w:rsid w:val="00EC71E2"/>
    <w:rsid w:val="00F04442"/>
    <w:rsid w:val="00F06462"/>
    <w:rsid w:val="00F256D9"/>
    <w:rsid w:val="00F30FB0"/>
    <w:rsid w:val="00F425F4"/>
    <w:rsid w:val="00F56F65"/>
    <w:rsid w:val="00F61338"/>
    <w:rsid w:val="00F63627"/>
    <w:rsid w:val="00F65955"/>
    <w:rsid w:val="00F66B60"/>
    <w:rsid w:val="00F72982"/>
    <w:rsid w:val="00F756CB"/>
    <w:rsid w:val="00F91B22"/>
    <w:rsid w:val="00F9713C"/>
    <w:rsid w:val="00F974A3"/>
    <w:rsid w:val="00FB38F9"/>
    <w:rsid w:val="00FB43EA"/>
    <w:rsid w:val="00FB7E29"/>
    <w:rsid w:val="00FC3F58"/>
    <w:rsid w:val="00FC4A2D"/>
    <w:rsid w:val="00FC669E"/>
    <w:rsid w:val="00FD4FCE"/>
    <w:rsid w:val="00FD6165"/>
    <w:rsid w:val="00FE24B3"/>
    <w:rsid w:val="00FE3F55"/>
    <w:rsid w:val="00FF29EB"/>
    <w:rsid w:val="00FF57E2"/>
    <w:rsid w:val="00FF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9E72B"/>
  <w15:docId w15:val="{490C85C6-7AA7-4504-AEBE-144B18507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361BC"/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1C252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Cs/>
      <w:caps/>
      <w:color w:val="000000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alloonText">
    <w:name w:val="Balloon Text"/>
    <w:basedOn w:val="Normal"/>
    <w:semiHidden/>
    <w:rsid w:val="00D8071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275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B54843"/>
    <w:rPr>
      <w:rFonts w:ascii="AdihausDIN" w:hAnsi="AdihausDIN"/>
      <w:lang w:val="en-US"/>
    </w:rPr>
  </w:style>
  <w:style w:type="character" w:customStyle="1" w:styleId="Heading1Char">
    <w:name w:val="Heading 1 Char"/>
    <w:basedOn w:val="DefaultParagraphFont"/>
    <w:link w:val="Heading1"/>
    <w:rsid w:val="001C2520"/>
    <w:rPr>
      <w:rFonts w:asciiTheme="majorHAnsi" w:eastAsiaTheme="majorEastAsia" w:hAnsiTheme="majorHAnsi" w:cstheme="majorBidi"/>
      <w:bCs/>
      <w:caps/>
      <w:color w:val="000000" w:themeColor="accent1" w:themeShade="BF"/>
      <w:sz w:val="28"/>
      <w:szCs w:val="28"/>
      <w:lang w:val="en-US"/>
    </w:rPr>
  </w:style>
  <w:style w:type="paragraph" w:styleId="Title">
    <w:name w:val="Title"/>
    <w:basedOn w:val="Normal"/>
    <w:next w:val="Normal"/>
    <w:link w:val="TitleChar"/>
    <w:qFormat/>
    <w:rsid w:val="001C2520"/>
    <w:pPr>
      <w:spacing w:after="300"/>
      <w:contextualSpacing/>
    </w:pPr>
    <w:rPr>
      <w:rFonts w:asciiTheme="majorHAnsi" w:eastAsiaTheme="majorEastAsia" w:hAnsiTheme="majorHAnsi" w:cstheme="majorBidi"/>
      <w:caps/>
      <w:color w:val="F0554A" w:themeColor="accent2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1C2520"/>
    <w:rPr>
      <w:rFonts w:asciiTheme="majorHAnsi" w:eastAsiaTheme="majorEastAsia" w:hAnsiTheme="majorHAnsi" w:cstheme="majorBidi"/>
      <w:caps/>
      <w:color w:val="F0554A" w:themeColor="accent2"/>
      <w:spacing w:val="5"/>
      <w:kern w:val="28"/>
      <w:sz w:val="52"/>
      <w:szCs w:val="52"/>
      <w:lang w:val="en-US"/>
    </w:rPr>
  </w:style>
  <w:style w:type="paragraph" w:styleId="Subtitle">
    <w:name w:val="Subtitle"/>
    <w:basedOn w:val="Normal"/>
    <w:next w:val="Normal"/>
    <w:link w:val="SubtitleChar"/>
    <w:qFormat/>
    <w:rsid w:val="001C2520"/>
    <w:pPr>
      <w:numPr>
        <w:ilvl w:val="1"/>
      </w:numPr>
    </w:pPr>
    <w:rPr>
      <w:rFonts w:eastAsiaTheme="majorEastAsia" w:cstheme="majorBidi"/>
      <w:iCs/>
      <w:caps/>
      <w:color w:val="000000" w:themeColor="accent1"/>
      <w:spacing w:val="15"/>
      <w:sz w:val="40"/>
    </w:rPr>
  </w:style>
  <w:style w:type="character" w:customStyle="1" w:styleId="SubtitleChar">
    <w:name w:val="Subtitle Char"/>
    <w:basedOn w:val="DefaultParagraphFont"/>
    <w:link w:val="Subtitle"/>
    <w:rsid w:val="001C2520"/>
    <w:rPr>
      <w:rFonts w:asciiTheme="minorHAnsi" w:eastAsiaTheme="majorEastAsia" w:hAnsiTheme="minorHAnsi" w:cstheme="majorBidi"/>
      <w:iCs/>
      <w:caps/>
      <w:color w:val="000000" w:themeColor="accent1"/>
      <w:spacing w:val="15"/>
      <w:sz w:val="40"/>
      <w:szCs w:val="24"/>
      <w:lang w:val="en-US"/>
    </w:rPr>
  </w:style>
  <w:style w:type="character" w:styleId="Emphasis">
    <w:name w:val="Emphasis"/>
    <w:basedOn w:val="DefaultParagraphFont"/>
    <w:qFormat/>
    <w:rsid w:val="001C2520"/>
    <w:rPr>
      <w:rFonts w:ascii="AdihausDIN" w:hAnsi="AdihausDIN"/>
      <w:i w:val="0"/>
      <w:iCs/>
      <w:caps/>
      <w:smallCaps w:val="0"/>
      <w:strike w:val="0"/>
      <w:dstrike w:val="0"/>
      <w:vanish w:val="0"/>
      <w:sz w:val="24"/>
      <w:vertAlign w:val="baseline"/>
      <w:lang w:val="en-US"/>
    </w:rPr>
  </w:style>
  <w:style w:type="paragraph" w:styleId="ListParagraph">
    <w:name w:val="List Paragraph"/>
    <w:basedOn w:val="Normal"/>
    <w:uiPriority w:val="34"/>
    <w:qFormat/>
    <w:rsid w:val="001C2520"/>
    <w:pPr>
      <w:numPr>
        <w:numId w:val="2"/>
      </w:numPr>
      <w:contextualSpacing/>
    </w:pPr>
    <w:rPr>
      <w:noProof/>
      <w:szCs w:val="4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2520"/>
    <w:pPr>
      <w:pBdr>
        <w:bottom w:val="single" w:sz="4" w:space="4" w:color="000000" w:themeColor="accent1"/>
      </w:pBdr>
      <w:spacing w:before="200" w:after="280"/>
      <w:ind w:left="936" w:right="936"/>
    </w:pPr>
    <w:rPr>
      <w:b/>
      <w:bCs/>
      <w:iCs/>
      <w:color w:val="000000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2520"/>
    <w:rPr>
      <w:rFonts w:ascii="AdihausDIN" w:hAnsi="AdihausDIN"/>
      <w:b/>
      <w:bCs/>
      <w:iCs/>
      <w:color w:val="000000" w:themeColor="accent1"/>
      <w:sz w:val="24"/>
      <w:szCs w:val="24"/>
      <w:lang w:val="en-US"/>
    </w:rPr>
  </w:style>
  <w:style w:type="character" w:styleId="SubtleEmphasis">
    <w:name w:val="Subtle Emphasis"/>
    <w:basedOn w:val="DefaultParagraphFont"/>
    <w:uiPriority w:val="19"/>
    <w:qFormat/>
    <w:rsid w:val="001C2520"/>
    <w:rPr>
      <w:rFonts w:ascii="AdihausDIN" w:hAnsi="AdihausDIN"/>
      <w:b/>
      <w:i w:val="0"/>
      <w:iCs/>
      <w:caps/>
      <w:smallCaps w:val="0"/>
      <w:strike w:val="0"/>
      <w:dstrike w:val="0"/>
      <w:vanish w:val="0"/>
      <w:color w:val="B3ACAD" w:themeColor="accent6"/>
      <w:vertAlign w:val="baseline"/>
      <w:lang w:val="en-US"/>
    </w:rPr>
  </w:style>
  <w:style w:type="character" w:styleId="IntenseEmphasis">
    <w:name w:val="Intense Emphasis"/>
    <w:basedOn w:val="DefaultParagraphFont"/>
    <w:uiPriority w:val="21"/>
    <w:qFormat/>
    <w:rsid w:val="001C2520"/>
    <w:rPr>
      <w:rFonts w:ascii="AdihausDIN" w:hAnsi="AdihausDIN"/>
      <w:b/>
      <w:bCs/>
      <w:i w:val="0"/>
      <w:iCs/>
      <w:caps/>
      <w:smallCaps w:val="0"/>
      <w:strike w:val="0"/>
      <w:dstrike w:val="0"/>
      <w:vanish w:val="0"/>
      <w:color w:val="F0554A" w:themeColor="accent2"/>
      <w:sz w:val="24"/>
      <w:vertAlign w:val="baseline"/>
      <w:lang w:val="en-US"/>
    </w:rPr>
  </w:style>
  <w:style w:type="character" w:styleId="SubtleReference">
    <w:name w:val="Subtle Reference"/>
    <w:basedOn w:val="DefaultParagraphFont"/>
    <w:uiPriority w:val="31"/>
    <w:qFormat/>
    <w:rsid w:val="001C2520"/>
    <w:rPr>
      <w:rFonts w:asciiTheme="minorHAnsi" w:hAnsiTheme="minorHAnsi"/>
      <w:b/>
      <w:caps/>
      <w:smallCaps w:val="0"/>
      <w:strike w:val="0"/>
      <w:dstrike w:val="0"/>
      <w:vanish w:val="0"/>
      <w:color w:val="B3ACAD" w:themeColor="accent6"/>
      <w:sz w:val="24"/>
      <w:u w:val="none"/>
      <w:vertAlign w:val="baseline"/>
      <w:lang w:val="en-US"/>
    </w:rPr>
  </w:style>
  <w:style w:type="character" w:styleId="IntenseReference">
    <w:name w:val="Intense Reference"/>
    <w:basedOn w:val="DefaultParagraphFont"/>
    <w:uiPriority w:val="32"/>
    <w:qFormat/>
    <w:rsid w:val="001C2520"/>
    <w:rPr>
      <w:rFonts w:ascii="AdihausDIN" w:hAnsi="AdihausDIN"/>
      <w:b/>
      <w:bCs/>
      <w:caps/>
      <w:smallCaps w:val="0"/>
      <w:strike w:val="0"/>
      <w:dstrike w:val="0"/>
      <w:vanish w:val="0"/>
      <w:color w:val="F0554A" w:themeColor="accent2"/>
      <w:spacing w:val="5"/>
      <w:sz w:val="24"/>
      <w:u w:val="none"/>
      <w:vertAlign w:val="baseline"/>
      <w:lang w:val="en-US"/>
    </w:rPr>
  </w:style>
  <w:style w:type="character" w:styleId="BookTitle">
    <w:name w:val="Book Title"/>
    <w:basedOn w:val="DefaultParagraphFont"/>
    <w:uiPriority w:val="33"/>
    <w:qFormat/>
    <w:rsid w:val="001C2520"/>
    <w:rPr>
      <w:rFonts w:asciiTheme="majorHAnsi" w:hAnsiTheme="majorHAnsi"/>
      <w:b w:val="0"/>
      <w:bCs/>
      <w:caps/>
      <w:smallCaps w:val="0"/>
      <w:strike w:val="0"/>
      <w:dstrike w:val="0"/>
      <w:vanish w:val="0"/>
      <w:spacing w:val="5"/>
      <w:sz w:val="24"/>
      <w:vertAlign w:val="baseline"/>
      <w:lang w:val="en-US"/>
    </w:rPr>
  </w:style>
  <w:style w:type="character" w:styleId="Strong">
    <w:name w:val="Strong"/>
    <w:basedOn w:val="DefaultParagraphFont"/>
    <w:qFormat/>
    <w:rsid w:val="001C2520"/>
    <w:rPr>
      <w:b/>
      <w:bCs/>
      <w:lang w:val="en-US"/>
    </w:rPr>
  </w:style>
  <w:style w:type="paragraph" w:customStyle="1" w:styleId="Default">
    <w:name w:val="Default"/>
    <w:rsid w:val="00E73515"/>
    <w:pPr>
      <w:autoSpaceDE w:val="0"/>
      <w:autoSpaceDN w:val="0"/>
      <w:adjustRightInd w:val="0"/>
    </w:pPr>
    <w:rPr>
      <w:rFonts w:ascii="AdihausDIN" w:hAnsi="AdihausDIN" w:cs="AdihausDIN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E73515"/>
    <w:pPr>
      <w:spacing w:line="241" w:lineRule="atLeast"/>
    </w:pPr>
    <w:rPr>
      <w:rFonts w:cs="Times New Roman"/>
      <w:color w:val="auto"/>
    </w:rPr>
  </w:style>
  <w:style w:type="character" w:customStyle="1" w:styleId="A0">
    <w:name w:val="A0"/>
    <w:uiPriority w:val="99"/>
    <w:rsid w:val="00E73515"/>
    <w:rPr>
      <w:rFonts w:cs="AdihausDIN"/>
      <w:color w:val="211D1E"/>
      <w:sz w:val="13"/>
      <w:szCs w:val="13"/>
      <w:lang w:val="en-US"/>
    </w:rPr>
  </w:style>
  <w:style w:type="paragraph" w:customStyle="1" w:styleId="PersonAdress">
    <w:name w:val="Person + Adress"/>
    <w:basedOn w:val="Heading1"/>
    <w:link w:val="PersonAdressZchn"/>
    <w:qFormat/>
    <w:rsid w:val="00AD1A70"/>
    <w:pPr>
      <w:spacing w:before="0" w:line="221" w:lineRule="auto"/>
    </w:pPr>
    <w:rPr>
      <w:rFonts w:cstheme="majorHAnsi"/>
      <w:b/>
      <w:caps w:val="0"/>
      <w:color w:val="000000" w:themeColor="text1"/>
      <w:sz w:val="20"/>
      <w:szCs w:val="20"/>
    </w:rPr>
  </w:style>
  <w:style w:type="character" w:customStyle="1" w:styleId="PersonAdressZchn">
    <w:name w:val="Person + Adress Zchn"/>
    <w:basedOn w:val="DefaultParagraphFont"/>
    <w:link w:val="PersonAdress"/>
    <w:rsid w:val="00AD1A70"/>
    <w:rPr>
      <w:rFonts w:asciiTheme="majorHAnsi" w:eastAsiaTheme="majorEastAsia" w:hAnsiTheme="majorHAnsi" w:cstheme="majorHAnsi"/>
      <w:b/>
      <w:bCs/>
      <w:color w:val="000000" w:themeColor="text1"/>
      <w:lang w:val="en-US"/>
    </w:rPr>
  </w:style>
  <w:style w:type="paragraph" w:customStyle="1" w:styleId="KeinAbsatzformat">
    <w:name w:val="[Kein Absatzformat]"/>
    <w:rsid w:val="009115DA"/>
    <w:pPr>
      <w:autoSpaceDE w:val="0"/>
      <w:autoSpaceDN w:val="0"/>
      <w:adjustRightInd w:val="0"/>
      <w:spacing w:line="288" w:lineRule="auto"/>
      <w:textAlignment w:val="center"/>
    </w:pPr>
    <w:rPr>
      <w:rFonts w:ascii="Times" w:hAnsi="Times" w:cs="Times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D66513"/>
    <w:rPr>
      <w:color w:val="808080"/>
      <w:lang w:val="en-US"/>
    </w:rPr>
  </w:style>
  <w:style w:type="paragraph" w:styleId="EndnoteText">
    <w:name w:val="endnote text"/>
    <w:basedOn w:val="Normal"/>
    <w:link w:val="EndnoteTextChar"/>
    <w:semiHidden/>
    <w:unhideWhenUsed/>
    <w:rsid w:val="00A949B9"/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A949B9"/>
    <w:rPr>
      <w:rFonts w:ascii="AdihausDIN" w:hAnsi="AdihausDIN"/>
      <w:lang w:val="en-US"/>
    </w:rPr>
  </w:style>
  <w:style w:type="character" w:styleId="EndnoteReference">
    <w:name w:val="endnote reference"/>
    <w:basedOn w:val="DefaultParagraphFont"/>
    <w:semiHidden/>
    <w:unhideWhenUsed/>
    <w:rsid w:val="00A949B9"/>
    <w:rPr>
      <w:vertAlign w:val="superscript"/>
      <w:lang w:val="en-US"/>
    </w:rPr>
  </w:style>
  <w:style w:type="paragraph" w:styleId="Revision">
    <w:name w:val="Revision"/>
    <w:hidden/>
    <w:uiPriority w:val="99"/>
    <w:semiHidden/>
    <w:rsid w:val="001E675E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91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noscar\AppData\Local\Temp\Templafy\WordVsto\huw4sht5.dotx" TargetMode="External"/></Relationships>
</file>

<file path=word/theme/theme1.xml><?xml version="1.0" encoding="utf-8"?>
<a:theme xmlns:a="http://schemas.openxmlformats.org/drawingml/2006/main" name="Office Theme">
  <a:themeElements>
    <a:clrScheme name="adidas (Word)">
      <a:dk1>
        <a:sysClr val="windowText" lastClr="000000"/>
      </a:dk1>
      <a:lt1>
        <a:sysClr val="window" lastClr="FFFFFF"/>
      </a:lt1>
      <a:dk2>
        <a:srgbClr val="FFFFFF"/>
      </a:dk2>
      <a:lt2>
        <a:srgbClr val="FFFFFF"/>
      </a:lt2>
      <a:accent1>
        <a:srgbClr val="000000"/>
      </a:accent1>
      <a:accent2>
        <a:srgbClr val="F0554A"/>
      </a:accent2>
      <a:accent3>
        <a:srgbClr val="1B6DB6"/>
      </a:accent3>
      <a:accent4>
        <a:srgbClr val="BED631"/>
      </a:accent4>
      <a:accent5>
        <a:srgbClr val="F39323"/>
      </a:accent5>
      <a:accent6>
        <a:srgbClr val="B3ACAD"/>
      </a:accent6>
      <a:hlink>
        <a:srgbClr val="000000"/>
      </a:hlink>
      <a:folHlink>
        <a:srgbClr val="000000"/>
      </a:folHlink>
    </a:clrScheme>
    <a:fontScheme name="_ADIDAS BRAND">
      <a:majorFont>
        <a:latin typeface="adineue PRO TT Black"/>
        <a:ea typeface=""/>
        <a:cs typeface=""/>
      </a:majorFont>
      <a:minorFont>
        <a:latin typeface="adineue PRO TT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al xmlns="aacb7df8-672f-46f2-977f-893ce5cef86b" xsi:nil="true"/>
    <Bedrijf xmlns="aacb7df8-672f-46f2-977f-893ce5cef86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3CCF29AC71D4428C978BA42A6A441C" ma:contentTypeVersion="31" ma:contentTypeDescription="Create a new document." ma:contentTypeScope="" ma:versionID="038aba7bc5184902a26002c6ce26a8fd">
  <xsd:schema xmlns:xsd="http://www.w3.org/2001/XMLSchema" xmlns:xs="http://www.w3.org/2001/XMLSchema" xmlns:p="http://schemas.microsoft.com/office/2006/metadata/properties" xmlns:ns1="http://schemas.microsoft.com/sharepoint/v3" xmlns:ns2="aacb7df8-672f-46f2-977f-893ce5cef86b" xmlns:ns3="22a3f1e7-1ad8-4567-967d-700183da1d1b" targetNamespace="http://schemas.microsoft.com/office/2006/metadata/properties" ma:root="true" ma:fieldsID="9fbd0a90b29e90fda8c346cc45fa5a1b" ns1:_="" ns2:_="" ns3:_="">
    <xsd:import namespace="http://schemas.microsoft.com/sharepoint/v3"/>
    <xsd:import namespace="aacb7df8-672f-46f2-977f-893ce5cef86b"/>
    <xsd:import namespace="22a3f1e7-1ad8-4567-967d-700183da1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Bedrijf" minOccurs="0"/>
                <xsd:element ref="ns2:Taal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cb7df8-672f-46f2-977f-893ce5cef8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Bedrijf" ma:index="20" nillable="true" ma:displayName="Bedrijf" ma:internalName="Bedrijf">
      <xsd:simpleType>
        <xsd:restriction base="dms:Text">
          <xsd:maxLength value="255"/>
        </xsd:restriction>
      </xsd:simpleType>
    </xsd:element>
    <xsd:element name="Taal" ma:index="21" nillable="true" ma:displayName="Taal" ma:format="Dropdown" ma:internalName="Taal">
      <xsd:simpleType>
        <xsd:restriction base="dms:Text">
          <xsd:maxLength value="255"/>
        </xsd:restriction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a3f1e7-1ad8-4567-967d-700183da1d1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TemplafyTemplateConfiguration><![CDATA[{"elementsMetadata":[],"transformationConfigurations":[{"topMargin":"{{UserProfile.PaperSize.LetterTopMargin}}","rightMargin":"{{UserProfile.PaperSize.RightMargin}}","bottomMargin":"{{UserProfile.PaperSize.BottomMargin}}","leftMargin":"{{UserProfile.PaperSize.LeftMargin}}","paperWidth":"{{UserProfile.PaperSize.PaperWidth}}","paperHeight":"{{UserProfile.PaperSize.PaperHeight}}","headerFromEdge":"{{UserProfile.Office.Brand.LetterHeaderFromEdge}}","footerFromEdge":"{{UserProfile.PrinterChoice.FooterFromEdge}}","originalValues":{"topMargin":2977,"rightMargin":1418,"bottomMargin":1304,"leftMargin":1871,"gutter":0,"gutterPosition":"left","orientation":"portrait","paperWidth":11906,"paperHeight":16838,"headerFromEdge":1417,"footerFromEdge":425},"disableUpdates":false,"type":"pageSetup"},{"language":"{{UserProfile.DocumentLanguage.Language}}","disableUpdates":false,"type":"proofingLanguage"}],"templateName":"Blank","templateDescription":"","enableDocumentContentUpdater":true,"version":"2.0"}]]></TemplafyTemplateConfiguration>
</file>

<file path=customXml/item6.xml><?xml version="1.0" encoding="utf-8"?>
<TemplafyFormConfiguration><![CDATA[{"formFields":[],"formDataEntries":[]}]]></TemplafyFormConfiguration>
</file>

<file path=customXml/itemProps1.xml><?xml version="1.0" encoding="utf-8"?>
<ds:datastoreItem xmlns:ds="http://schemas.openxmlformats.org/officeDocument/2006/customXml" ds:itemID="{931466AE-120C-4521-8F50-8BB3BB37BE1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28E453-8AFB-4CC4-B8C8-857A153FE1D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acb7df8-672f-46f2-977f-893ce5cef86b"/>
  </ds:schemaRefs>
</ds:datastoreItem>
</file>

<file path=customXml/itemProps3.xml><?xml version="1.0" encoding="utf-8"?>
<ds:datastoreItem xmlns:ds="http://schemas.openxmlformats.org/officeDocument/2006/customXml" ds:itemID="{2D533D4F-D7AD-40C0-969B-6D754F8215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80FB2D-9F97-465E-9C46-B1A024CB30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acb7df8-672f-46f2-977f-893ce5cef86b"/>
    <ds:schemaRef ds:uri="22a3f1e7-1ad8-4567-967d-700183da1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A4B0D79-E9C1-4B25-BC43-19CE8FD0FD56}">
  <ds:schemaRefs/>
</ds:datastoreItem>
</file>

<file path=customXml/itemProps6.xml><?xml version="1.0" encoding="utf-8"?>
<ds:datastoreItem xmlns:ds="http://schemas.openxmlformats.org/officeDocument/2006/customXml" ds:itemID="{AEE4DBA3-CEBB-45D6-91D2-CE4E0168522A}">
  <ds:schemaRefs/>
</ds:datastoreItem>
</file>

<file path=docMetadata/LabelInfo.xml><?xml version="1.0" encoding="utf-8"?>
<clbl:labelList xmlns:clbl="http://schemas.microsoft.com/office/2020/mipLabelMetadata">
  <clbl:label id="{f900271e-eee3-47c0-90de-13e25e5ffae1}" enabled="1" method="Privileged" siteId="{3bfeb222-e42c-4535-aace-ea6f7751369b}" contentBits="1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huw4sht5</Template>
  <TotalTime>0</TotalTime>
  <Pages>2</Pages>
  <Words>443</Words>
  <Characters>2526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>Mrs</vt:lpstr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Donoso, Carlos</dc:creator>
  <cp:keywords/>
  <dc:description/>
  <cp:lastModifiedBy>Donoso, Carlos</cp:lastModifiedBy>
  <cp:revision>3</cp:revision>
  <dcterms:created xsi:type="dcterms:W3CDTF">2022-11-24T22:01:00Z</dcterms:created>
  <dcterms:modified xsi:type="dcterms:W3CDTF">2022-11-24T22:14:00Z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fyTimeStamp">
    <vt:lpwstr>2019-04-25T08:41:40.2237471</vt:lpwstr>
  </property>
  <property fmtid="{D5CDD505-2E9C-101B-9397-08002B2CF9AE}" pid="3" name="ContentTypeId">
    <vt:lpwstr>0x0101009C3CCF29AC71D4428C978BA42A6A441C</vt:lpwstr>
  </property>
  <property fmtid="{D5CDD505-2E9C-101B-9397-08002B2CF9AE}" pid="4" name="TemplafyTenantId">
    <vt:lpwstr>adidas</vt:lpwstr>
  </property>
  <property fmtid="{D5CDD505-2E9C-101B-9397-08002B2CF9AE}" pid="5" name="TemplafyTemplateId">
    <vt:lpwstr>637823321464516377</vt:lpwstr>
  </property>
  <property fmtid="{D5CDD505-2E9C-101B-9397-08002B2CF9AE}" pid="6" name="TemplafyUserProfileId">
    <vt:lpwstr>637816465882351983</vt:lpwstr>
  </property>
  <property fmtid="{D5CDD505-2E9C-101B-9397-08002B2CF9AE}" pid="7" name="TemplafyLanguageCode">
    <vt:lpwstr>en-US</vt:lpwstr>
  </property>
  <property fmtid="{D5CDD505-2E9C-101B-9397-08002B2CF9AE}" pid="8" name="TemplafyFromBlank">
    <vt:bool>true</vt:bool>
  </property>
  <property fmtid="{D5CDD505-2E9C-101B-9397-08002B2CF9AE}" pid="9" name="ClassificationContentMarkingHeaderShapeIds">
    <vt:lpwstr>2,3,4</vt:lpwstr>
  </property>
  <property fmtid="{D5CDD505-2E9C-101B-9397-08002B2CF9AE}" pid="10" name="ClassificationContentMarkingHeaderFontProps">
    <vt:lpwstr>#000000,12,Calibri</vt:lpwstr>
  </property>
  <property fmtid="{D5CDD505-2E9C-101B-9397-08002B2CF9AE}" pid="11" name="ClassificationContentMarkingHeaderText">
    <vt:lpwstr>PUBLIC</vt:lpwstr>
  </property>
</Properties>
</file>