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DC3ACA" w14:textId="77777777" w:rsidR="00DF7254" w:rsidRDefault="00DF7254" w:rsidP="001E54FF">
      <w:pPr>
        <w:spacing w:before="40" w:after="40"/>
        <w:jc w:val="center"/>
        <w:rPr>
          <w:bCs/>
        </w:rPr>
      </w:pPr>
    </w:p>
    <w:p w14:paraId="632D01E4" w14:textId="77777777" w:rsidR="00DF7254" w:rsidRDefault="00DF7254" w:rsidP="001E54FF">
      <w:pPr>
        <w:spacing w:before="40" w:after="40"/>
        <w:jc w:val="center"/>
        <w:rPr>
          <w:bCs/>
        </w:rPr>
      </w:pPr>
    </w:p>
    <w:p w14:paraId="4F052CA9" w14:textId="77777777" w:rsidR="00DF7254" w:rsidRDefault="00DF7254" w:rsidP="001E54FF">
      <w:pPr>
        <w:spacing w:before="40" w:after="40"/>
        <w:jc w:val="center"/>
        <w:rPr>
          <w:bCs/>
        </w:rPr>
      </w:pPr>
    </w:p>
    <w:p w14:paraId="524A9EAF" w14:textId="77777777" w:rsidR="00DF7254" w:rsidRDefault="00DF7254" w:rsidP="001E54FF">
      <w:pPr>
        <w:spacing w:before="40" w:after="40"/>
        <w:jc w:val="center"/>
        <w:rPr>
          <w:bCs/>
        </w:rPr>
      </w:pPr>
    </w:p>
    <w:p w14:paraId="3DEC62AD" w14:textId="148F2351" w:rsidR="00366B02" w:rsidRDefault="00DD2E03" w:rsidP="001E54FF">
      <w:pPr>
        <w:spacing w:before="40" w:after="40"/>
        <w:jc w:val="center"/>
        <w:rPr>
          <w:bCs/>
        </w:rPr>
      </w:pPr>
      <w:r>
        <w:rPr>
          <w:smallCaps/>
          <w:noProof/>
        </w:rPr>
        <w:drawing>
          <wp:inline distT="0" distB="0" distL="0" distR="0" wp14:anchorId="107B13C1" wp14:editId="2E6E0A4B">
            <wp:extent cx="1774803" cy="9810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f-Logic_Logo_BW.png"/>
                    <pic:cNvPicPr/>
                  </pic:nvPicPr>
                  <pic:blipFill>
                    <a:blip r:embed="rId8"/>
                    <a:stretch>
                      <a:fillRect/>
                    </a:stretch>
                  </pic:blipFill>
                  <pic:spPr>
                    <a:xfrm>
                      <a:off x="0" y="0"/>
                      <a:ext cx="1784860" cy="986635"/>
                    </a:xfrm>
                    <a:prstGeom prst="rect">
                      <a:avLst/>
                    </a:prstGeom>
                  </pic:spPr>
                </pic:pic>
              </a:graphicData>
            </a:graphic>
          </wp:inline>
        </w:drawing>
      </w:r>
    </w:p>
    <w:p w14:paraId="500EA712" w14:textId="45B0F679" w:rsidR="00BD64DC" w:rsidRDefault="00BD64DC" w:rsidP="001E54FF">
      <w:pPr>
        <w:spacing w:before="40" w:after="40"/>
        <w:jc w:val="center"/>
        <w:rPr>
          <w:bCs/>
        </w:rPr>
      </w:pPr>
    </w:p>
    <w:p w14:paraId="30EC68C8" w14:textId="787C9EEA" w:rsidR="00BD64DC" w:rsidRDefault="00BD64DC" w:rsidP="001E54FF">
      <w:pPr>
        <w:spacing w:before="40" w:after="40"/>
        <w:jc w:val="center"/>
        <w:rPr>
          <w:bCs/>
        </w:rPr>
      </w:pPr>
    </w:p>
    <w:p w14:paraId="5FE9642D" w14:textId="77777777" w:rsidR="00BD64DC" w:rsidRPr="00D74347" w:rsidRDefault="00BD64DC" w:rsidP="001E54FF">
      <w:pPr>
        <w:spacing w:before="40" w:after="40"/>
        <w:jc w:val="center"/>
        <w:rPr>
          <w:bCs/>
        </w:rPr>
      </w:pPr>
    </w:p>
    <w:p w14:paraId="5C42BAD0" w14:textId="77777777" w:rsidR="00D71D50" w:rsidRPr="00D74347" w:rsidRDefault="00D71D50" w:rsidP="00DD2E03">
      <w:pPr>
        <w:spacing w:before="40" w:after="40"/>
        <w:rPr>
          <w:bCs/>
        </w:rPr>
      </w:pPr>
    </w:p>
    <w:p w14:paraId="7C388245" w14:textId="3C2A8445" w:rsidR="0024477D" w:rsidRPr="00D2159E" w:rsidRDefault="001D42AA" w:rsidP="001E54FF">
      <w:pPr>
        <w:spacing w:before="40" w:after="40"/>
        <w:jc w:val="center"/>
        <w:rPr>
          <w:rFonts w:asciiTheme="minorHAnsi" w:hAnsiTheme="minorHAnsi" w:cstheme="minorHAnsi"/>
          <w:bCs/>
          <w:sz w:val="40"/>
          <w:szCs w:val="40"/>
        </w:rPr>
      </w:pPr>
      <w:r>
        <w:rPr>
          <w:rFonts w:asciiTheme="minorHAnsi" w:hAnsiTheme="minorHAnsi" w:cstheme="minorHAnsi"/>
          <w:bCs/>
          <w:sz w:val="40"/>
          <w:szCs w:val="40"/>
        </w:rPr>
        <w:t>Operating Instructions</w:t>
      </w:r>
    </w:p>
    <w:p w14:paraId="06787688" w14:textId="77777777" w:rsidR="00DF7254" w:rsidRPr="00D2159E" w:rsidRDefault="00DF7254" w:rsidP="001E54FF">
      <w:pPr>
        <w:spacing w:before="40" w:after="40"/>
        <w:jc w:val="center"/>
        <w:rPr>
          <w:rFonts w:asciiTheme="minorHAnsi" w:hAnsiTheme="minorHAnsi" w:cstheme="minorHAnsi"/>
          <w:bCs/>
          <w:sz w:val="40"/>
          <w:szCs w:val="40"/>
        </w:rPr>
      </w:pPr>
    </w:p>
    <w:p w14:paraId="0705B5D4" w14:textId="4F5119BC" w:rsidR="00AC57E0" w:rsidRPr="00D2159E" w:rsidRDefault="00DD2E03" w:rsidP="001E54FF">
      <w:pPr>
        <w:spacing w:before="40" w:after="40"/>
        <w:jc w:val="center"/>
        <w:rPr>
          <w:rFonts w:asciiTheme="minorHAnsi" w:hAnsiTheme="minorHAnsi" w:cstheme="minorHAnsi"/>
          <w:bCs/>
          <w:sz w:val="40"/>
          <w:szCs w:val="40"/>
        </w:rPr>
      </w:pPr>
      <w:r w:rsidRPr="00D2159E">
        <w:rPr>
          <w:rFonts w:asciiTheme="minorHAnsi" w:hAnsiTheme="minorHAnsi" w:cstheme="minorHAnsi"/>
          <w:bCs/>
          <w:sz w:val="40"/>
          <w:szCs w:val="40"/>
        </w:rPr>
        <w:t xml:space="preserve">Elf Logic </w:t>
      </w:r>
      <w:r w:rsidR="005960C5" w:rsidRPr="00D2159E">
        <w:rPr>
          <w:rFonts w:asciiTheme="minorHAnsi" w:hAnsiTheme="minorHAnsi" w:cstheme="minorHAnsi"/>
          <w:bCs/>
          <w:sz w:val="40"/>
          <w:szCs w:val="40"/>
        </w:rPr>
        <w:t xml:space="preserve">Rotating Tree Stand </w:t>
      </w:r>
    </w:p>
    <w:p w14:paraId="0785B12F" w14:textId="2EEB1DFC" w:rsidR="00BD64DC" w:rsidRDefault="00BD64DC" w:rsidP="001E54FF">
      <w:pPr>
        <w:spacing w:before="40" w:after="40"/>
        <w:jc w:val="center"/>
        <w:rPr>
          <w:bCs/>
          <w:sz w:val="32"/>
          <w:szCs w:val="32"/>
        </w:rPr>
      </w:pPr>
    </w:p>
    <w:p w14:paraId="0CEA1215" w14:textId="0AC478B0" w:rsidR="00BD64DC" w:rsidRDefault="00BD64DC" w:rsidP="001E54FF">
      <w:pPr>
        <w:spacing w:before="40" w:after="40"/>
        <w:jc w:val="center"/>
        <w:rPr>
          <w:bCs/>
          <w:sz w:val="32"/>
          <w:szCs w:val="32"/>
        </w:rPr>
      </w:pPr>
    </w:p>
    <w:p w14:paraId="2E56AF3C" w14:textId="23FBDEDA" w:rsidR="00BD64DC" w:rsidRDefault="00BD64DC" w:rsidP="001E54FF">
      <w:pPr>
        <w:spacing w:before="40" w:after="40"/>
        <w:jc w:val="center"/>
        <w:rPr>
          <w:bCs/>
          <w:sz w:val="32"/>
          <w:szCs w:val="32"/>
        </w:rPr>
      </w:pPr>
    </w:p>
    <w:p w14:paraId="10A11588" w14:textId="77777777" w:rsidR="0036518C" w:rsidRPr="00D74347" w:rsidRDefault="0036518C" w:rsidP="001E54FF">
      <w:pPr>
        <w:spacing w:before="40" w:after="40"/>
        <w:jc w:val="center"/>
        <w:rPr>
          <w:bCs/>
          <w:sz w:val="32"/>
          <w:szCs w:val="32"/>
        </w:rPr>
      </w:pPr>
    </w:p>
    <w:p w14:paraId="011D2796" w14:textId="0FE76630" w:rsidR="003A03C1" w:rsidRPr="00D74347" w:rsidRDefault="00F87169" w:rsidP="001E54FF">
      <w:pPr>
        <w:spacing w:before="40" w:after="40"/>
        <w:jc w:val="center"/>
        <w:rPr>
          <w:smallCaps/>
        </w:rPr>
      </w:pPr>
      <w:r w:rsidRPr="00D74347">
        <w:rPr>
          <w:smallCaps/>
          <w:noProof/>
        </w:rPr>
        <w:drawing>
          <wp:inline distT="0" distB="0" distL="0" distR="0" wp14:anchorId="6C649A84" wp14:editId="1DC9117F">
            <wp:extent cx="5831505" cy="3718560"/>
            <wp:effectExtent l="0" t="0" r="0" b="2540"/>
            <wp:docPr id="24" name="Picture 24" descr="G:\Package Artwork\RTS-R-Render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Package Artwork\RTS-R-Rendering.JPG"/>
                    <pic:cNvPicPr>
                      <a:picLocks noChangeAspect="1" noChangeArrowheads="1"/>
                    </pic:cNvPicPr>
                  </pic:nvPicPr>
                  <pic:blipFill>
                    <a:blip r:embed="rId9"/>
                    <a:srcRect/>
                    <a:stretch>
                      <a:fillRect/>
                    </a:stretch>
                  </pic:blipFill>
                  <pic:spPr bwMode="auto">
                    <a:xfrm>
                      <a:off x="0" y="0"/>
                      <a:ext cx="5926448" cy="3779102"/>
                    </a:xfrm>
                    <a:prstGeom prst="rect">
                      <a:avLst/>
                    </a:prstGeom>
                    <a:noFill/>
                    <a:ln w="9525">
                      <a:noFill/>
                      <a:miter lim="800000"/>
                      <a:headEnd/>
                      <a:tailEnd/>
                    </a:ln>
                  </pic:spPr>
                </pic:pic>
              </a:graphicData>
            </a:graphic>
          </wp:inline>
        </w:drawing>
      </w:r>
    </w:p>
    <w:p w14:paraId="6778B1A6" w14:textId="77777777" w:rsidR="00263408" w:rsidRDefault="00263408" w:rsidP="00263408">
      <w:pPr>
        <w:spacing w:before="40" w:after="40"/>
        <w:rPr>
          <w:rFonts w:asciiTheme="minorHAnsi" w:hAnsiTheme="minorHAnsi" w:cstheme="minorHAnsi"/>
          <w:b/>
          <w:iCs/>
          <w:sz w:val="22"/>
          <w:szCs w:val="22"/>
          <w:lang w:val="es-US"/>
        </w:rPr>
      </w:pPr>
    </w:p>
    <w:p w14:paraId="7B56CB24" w14:textId="77777777" w:rsidR="00263408" w:rsidRDefault="00263408" w:rsidP="00263408">
      <w:pPr>
        <w:spacing w:before="40" w:after="40"/>
        <w:rPr>
          <w:rFonts w:asciiTheme="minorHAnsi" w:hAnsiTheme="minorHAnsi" w:cstheme="minorHAnsi"/>
          <w:b/>
          <w:iCs/>
          <w:sz w:val="22"/>
          <w:szCs w:val="22"/>
        </w:rPr>
      </w:pPr>
    </w:p>
    <w:p w14:paraId="2F680F64" w14:textId="3AFA881F" w:rsidR="00BD64DC" w:rsidRPr="00341FF5" w:rsidRDefault="00263408" w:rsidP="00341FF5">
      <w:pPr>
        <w:spacing w:before="40" w:after="40"/>
        <w:rPr>
          <w:rFonts w:asciiTheme="minorHAnsi" w:hAnsiTheme="minorHAnsi" w:cstheme="minorHAnsi"/>
          <w:b/>
          <w:i/>
          <w:sz w:val="32"/>
          <w:szCs w:val="32"/>
          <w:lang w:val="es-US"/>
        </w:rPr>
      </w:pPr>
      <w:r w:rsidRPr="00D2159E">
        <w:rPr>
          <w:rFonts w:asciiTheme="minorHAnsi" w:hAnsiTheme="minorHAnsi" w:cstheme="minorHAnsi"/>
          <w:b/>
          <w:iCs/>
          <w:sz w:val="32"/>
          <w:szCs w:val="32"/>
          <w:lang w:val="es-US"/>
        </w:rPr>
        <w:t>MODEL EL-RTS-R-A/</w:t>
      </w:r>
      <w:r w:rsidRPr="00882AD4">
        <w:rPr>
          <w:rFonts w:asciiTheme="minorHAnsi" w:hAnsiTheme="minorHAnsi" w:cstheme="minorHAnsi"/>
          <w:b/>
          <w:iCs/>
          <w:sz w:val="32"/>
          <w:szCs w:val="32"/>
          <w:lang w:val="es-US"/>
        </w:rPr>
        <w:t>B</w:t>
      </w:r>
    </w:p>
    <w:p w14:paraId="61B60C03" w14:textId="3ADA72D9" w:rsidR="006559BC" w:rsidRDefault="007028EC" w:rsidP="00F85E02">
      <w:pPr>
        <w:pBdr>
          <w:top w:val="single" w:sz="4" w:space="1" w:color="auto"/>
          <w:left w:val="single" w:sz="4" w:space="4" w:color="auto"/>
          <w:bottom w:val="single" w:sz="4" w:space="1" w:color="auto"/>
          <w:right w:val="single" w:sz="4" w:space="4" w:color="auto"/>
        </w:pBdr>
        <w:shd w:val="clear" w:color="auto" w:fill="000000" w:themeFill="text1"/>
        <w:spacing w:before="120" w:after="120"/>
        <w:jc w:val="center"/>
        <w:rPr>
          <w:rFonts w:asciiTheme="minorHAnsi" w:hAnsiTheme="minorHAnsi" w:cstheme="minorHAnsi"/>
          <w:b/>
          <w:iCs/>
          <w:sz w:val="28"/>
          <w:szCs w:val="28"/>
        </w:rPr>
        <w:sectPr w:rsidR="006559BC" w:rsidSect="00D81094">
          <w:headerReference w:type="default" r:id="rId10"/>
          <w:footerReference w:type="even" r:id="rId11"/>
          <w:footerReference w:type="default" r:id="rId12"/>
          <w:pgSz w:w="11909" w:h="16834" w:code="9"/>
          <w:pgMar w:top="720" w:right="720" w:bottom="1800" w:left="720" w:header="720" w:footer="576" w:gutter="0"/>
          <w:pgNumType w:start="1"/>
          <w:cols w:space="720"/>
          <w:noEndnote/>
          <w:titlePg/>
          <w:docGrid w:linePitch="272"/>
        </w:sectPr>
      </w:pPr>
      <w:r>
        <w:rPr>
          <w:rFonts w:asciiTheme="minorHAnsi" w:hAnsiTheme="minorHAnsi" w:cstheme="minorHAnsi"/>
          <w:smallCaps/>
          <w:noProof/>
        </w:rPr>
        <w:lastRenderedPageBreak/>
        <w:drawing>
          <wp:anchor distT="0" distB="0" distL="114300" distR="114300" simplePos="0" relativeHeight="251677184" behindDoc="0" locked="0" layoutInCell="1" allowOverlap="1" wp14:anchorId="76494B82" wp14:editId="37AA0F26">
            <wp:simplePos x="0" y="0"/>
            <wp:positionH relativeFrom="column">
              <wp:posOffset>3203575</wp:posOffset>
            </wp:positionH>
            <wp:positionV relativeFrom="paragraph">
              <wp:posOffset>376555</wp:posOffset>
            </wp:positionV>
            <wp:extent cx="2834640" cy="1791970"/>
            <wp:effectExtent l="0" t="0" r="0" b="0"/>
            <wp:wrapNone/>
            <wp:docPr id="21" name="Picture 1" descr="/Users/courtneyjohnson/Pictures/Picture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Users/courtneyjohnson/Pictures/Picture1.png"/>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34640" cy="1791970"/>
                    </a:xfrm>
                    <a:prstGeom prst="rect">
                      <a:avLst/>
                    </a:prstGeom>
                    <a:noFill/>
                    <a:ln>
                      <a:noFill/>
                    </a:ln>
                  </pic:spPr>
                </pic:pic>
              </a:graphicData>
            </a:graphic>
            <wp14:sizeRelV relativeFrom="margin">
              <wp14:pctHeight>0</wp14:pctHeight>
            </wp14:sizeRelV>
          </wp:anchor>
        </w:drawing>
      </w:r>
      <w:r w:rsidR="00F85E02" w:rsidRPr="0028082C">
        <w:rPr>
          <w:rFonts w:asciiTheme="minorHAnsi" w:hAnsiTheme="minorHAnsi" w:cstheme="minorHAnsi"/>
          <w:b/>
          <w:iCs/>
          <w:sz w:val="28"/>
          <w:szCs w:val="28"/>
        </w:rPr>
        <w:t xml:space="preserve">PACKAGE </w:t>
      </w:r>
      <w:commentRangeStart w:id="0"/>
      <w:r w:rsidR="00F85E02" w:rsidRPr="0028082C">
        <w:rPr>
          <w:rFonts w:asciiTheme="minorHAnsi" w:hAnsiTheme="minorHAnsi" w:cstheme="minorHAnsi"/>
          <w:b/>
          <w:iCs/>
          <w:sz w:val="28"/>
          <w:szCs w:val="28"/>
        </w:rPr>
        <w:t>CONTEN</w:t>
      </w:r>
      <w:commentRangeEnd w:id="0"/>
      <w:r w:rsidR="00A37994">
        <w:rPr>
          <w:rStyle w:val="CommentReference"/>
        </w:rPr>
        <w:commentReference w:id="0"/>
      </w:r>
      <w:r w:rsidR="00F85E02" w:rsidRPr="0028082C">
        <w:rPr>
          <w:rFonts w:asciiTheme="minorHAnsi" w:hAnsiTheme="minorHAnsi" w:cstheme="minorHAnsi"/>
          <w:b/>
          <w:iCs/>
          <w:sz w:val="28"/>
          <w:szCs w:val="28"/>
        </w:rPr>
        <w:t>T</w:t>
      </w:r>
      <w:r w:rsidR="006559BC">
        <w:rPr>
          <w:rFonts w:asciiTheme="minorHAnsi" w:hAnsiTheme="minorHAnsi" w:cstheme="minorHAnsi"/>
          <w:b/>
          <w:iCs/>
          <w:sz w:val="28"/>
          <w:szCs w:val="28"/>
        </w:rPr>
        <w:t>S</w:t>
      </w:r>
    </w:p>
    <w:p w14:paraId="75B1A566" w14:textId="361885CB" w:rsidR="00F85E02" w:rsidRPr="006D1122" w:rsidRDefault="00F85E02" w:rsidP="0003022A">
      <w:pPr>
        <w:pStyle w:val="ListParagraph"/>
        <w:numPr>
          <w:ilvl w:val="0"/>
          <w:numId w:val="27"/>
        </w:numPr>
        <w:spacing w:before="120" w:after="120"/>
        <w:ind w:left="1267"/>
        <w:contextualSpacing w:val="0"/>
        <w:rPr>
          <w:rFonts w:asciiTheme="minorHAnsi" w:hAnsiTheme="minorHAnsi" w:cstheme="minorHAnsi"/>
          <w:sz w:val="22"/>
          <w:szCs w:val="22"/>
        </w:rPr>
      </w:pPr>
      <w:r w:rsidRPr="006D1122">
        <w:rPr>
          <w:rFonts w:asciiTheme="minorHAnsi" w:hAnsiTheme="minorHAnsi" w:cstheme="minorHAnsi"/>
          <w:sz w:val="22"/>
          <w:szCs w:val="22"/>
        </w:rPr>
        <w:t>One rotating tree stand</w:t>
      </w:r>
    </w:p>
    <w:p w14:paraId="217D9A99" w14:textId="72B3C5A1" w:rsidR="00F85E02" w:rsidRPr="006D1122" w:rsidRDefault="00F85E02" w:rsidP="006D1122">
      <w:pPr>
        <w:pStyle w:val="ListParagraph"/>
        <w:numPr>
          <w:ilvl w:val="0"/>
          <w:numId w:val="27"/>
        </w:numPr>
        <w:spacing w:before="40" w:after="80"/>
        <w:ind w:left="1260"/>
        <w:contextualSpacing w:val="0"/>
        <w:rPr>
          <w:rFonts w:asciiTheme="minorHAnsi" w:hAnsiTheme="minorHAnsi" w:cstheme="minorHAnsi"/>
          <w:sz w:val="22"/>
          <w:szCs w:val="22"/>
        </w:rPr>
      </w:pPr>
      <w:r w:rsidRPr="006D1122">
        <w:rPr>
          <w:rFonts w:asciiTheme="minorHAnsi" w:hAnsiTheme="minorHAnsi" w:cstheme="minorHAnsi"/>
          <w:sz w:val="22"/>
          <w:szCs w:val="22"/>
        </w:rPr>
        <w:t>One tree holding ring</w:t>
      </w:r>
    </w:p>
    <w:p w14:paraId="6AA0B0E0" w14:textId="77777777" w:rsidR="00F85E02" w:rsidRPr="006D1122" w:rsidRDefault="00F85E02" w:rsidP="006D1122">
      <w:pPr>
        <w:pStyle w:val="ListParagraph"/>
        <w:numPr>
          <w:ilvl w:val="0"/>
          <w:numId w:val="27"/>
        </w:numPr>
        <w:spacing w:before="40" w:after="80"/>
        <w:ind w:left="1260"/>
        <w:contextualSpacing w:val="0"/>
        <w:rPr>
          <w:rFonts w:asciiTheme="minorHAnsi" w:hAnsiTheme="minorHAnsi" w:cstheme="minorHAnsi"/>
          <w:sz w:val="22"/>
          <w:szCs w:val="22"/>
        </w:rPr>
      </w:pPr>
      <w:r w:rsidRPr="006D1122">
        <w:rPr>
          <w:rFonts w:asciiTheme="minorHAnsi" w:hAnsiTheme="minorHAnsi" w:cstheme="minorHAnsi"/>
          <w:sz w:val="22"/>
          <w:szCs w:val="22"/>
        </w:rPr>
        <w:t>One "Y" plate</w:t>
      </w:r>
    </w:p>
    <w:p w14:paraId="31AE84A7" w14:textId="77777777" w:rsidR="00F85E02" w:rsidRPr="006D1122" w:rsidRDefault="00F85E02" w:rsidP="006D1122">
      <w:pPr>
        <w:pStyle w:val="ListParagraph"/>
        <w:numPr>
          <w:ilvl w:val="0"/>
          <w:numId w:val="27"/>
        </w:numPr>
        <w:spacing w:before="40" w:after="80"/>
        <w:ind w:left="1260"/>
        <w:contextualSpacing w:val="0"/>
        <w:rPr>
          <w:rFonts w:asciiTheme="minorHAnsi" w:hAnsiTheme="minorHAnsi" w:cstheme="minorHAnsi"/>
          <w:sz w:val="22"/>
          <w:szCs w:val="22"/>
        </w:rPr>
      </w:pPr>
      <w:r w:rsidRPr="006D1122">
        <w:rPr>
          <w:rFonts w:asciiTheme="minorHAnsi" w:hAnsiTheme="minorHAnsi" w:cstheme="minorHAnsi"/>
          <w:sz w:val="22"/>
          <w:szCs w:val="22"/>
        </w:rPr>
        <w:t>One remote control unit</w:t>
      </w:r>
    </w:p>
    <w:p w14:paraId="0F23B723" w14:textId="77777777" w:rsidR="00F85E02" w:rsidRPr="006D1122" w:rsidRDefault="00F85E02" w:rsidP="006D1122">
      <w:pPr>
        <w:pStyle w:val="ListParagraph"/>
        <w:numPr>
          <w:ilvl w:val="0"/>
          <w:numId w:val="27"/>
        </w:numPr>
        <w:spacing w:before="40" w:after="80"/>
        <w:ind w:left="1260"/>
        <w:contextualSpacing w:val="0"/>
        <w:rPr>
          <w:rFonts w:asciiTheme="minorHAnsi" w:hAnsiTheme="minorHAnsi" w:cstheme="minorHAnsi"/>
          <w:sz w:val="22"/>
          <w:szCs w:val="22"/>
        </w:rPr>
      </w:pPr>
      <w:r w:rsidRPr="006D1122">
        <w:rPr>
          <w:rFonts w:asciiTheme="minorHAnsi" w:hAnsiTheme="minorHAnsi" w:cstheme="minorHAnsi"/>
          <w:sz w:val="22"/>
          <w:szCs w:val="22"/>
        </w:rPr>
        <w:t xml:space="preserve">One tool pack, which includes: </w:t>
      </w:r>
    </w:p>
    <w:p w14:paraId="68358398" w14:textId="77777777" w:rsidR="00F85E02" w:rsidRPr="006D1122" w:rsidRDefault="00F85E02" w:rsidP="006D1122">
      <w:pPr>
        <w:pStyle w:val="ListParagraph"/>
        <w:numPr>
          <w:ilvl w:val="4"/>
          <w:numId w:val="29"/>
        </w:numPr>
        <w:ind w:left="1620"/>
        <w:rPr>
          <w:rFonts w:asciiTheme="minorHAnsi" w:hAnsiTheme="minorHAnsi" w:cstheme="minorHAnsi"/>
          <w:sz w:val="22"/>
          <w:szCs w:val="22"/>
        </w:rPr>
      </w:pPr>
      <w:r w:rsidRPr="006D1122">
        <w:rPr>
          <w:rFonts w:asciiTheme="minorHAnsi" w:hAnsiTheme="minorHAnsi" w:cstheme="minorHAnsi"/>
          <w:sz w:val="22"/>
          <w:szCs w:val="22"/>
        </w:rPr>
        <w:t>One hex L-wrench</w:t>
      </w:r>
    </w:p>
    <w:p w14:paraId="68063BCD" w14:textId="77777777" w:rsidR="00F85E02" w:rsidRPr="006D1122" w:rsidRDefault="00F85E02" w:rsidP="006D1122">
      <w:pPr>
        <w:pStyle w:val="ListParagraph"/>
        <w:numPr>
          <w:ilvl w:val="4"/>
          <w:numId w:val="29"/>
        </w:numPr>
        <w:ind w:left="1620"/>
        <w:rPr>
          <w:rFonts w:asciiTheme="minorHAnsi" w:hAnsiTheme="minorHAnsi" w:cstheme="minorHAnsi"/>
          <w:sz w:val="22"/>
          <w:szCs w:val="22"/>
        </w:rPr>
      </w:pPr>
      <w:r w:rsidRPr="006D1122">
        <w:rPr>
          <w:rFonts w:asciiTheme="minorHAnsi" w:hAnsiTheme="minorHAnsi" w:cstheme="minorHAnsi"/>
          <w:sz w:val="22"/>
          <w:szCs w:val="22"/>
        </w:rPr>
        <w:t>Six (6) M6 x 16mm screws</w:t>
      </w:r>
    </w:p>
    <w:p w14:paraId="0FFFE30F" w14:textId="77777777" w:rsidR="00543623" w:rsidRDefault="00F85E02" w:rsidP="006D1122">
      <w:pPr>
        <w:pStyle w:val="ListParagraph"/>
        <w:numPr>
          <w:ilvl w:val="4"/>
          <w:numId w:val="29"/>
        </w:numPr>
        <w:ind w:left="1620"/>
        <w:rPr>
          <w:rFonts w:asciiTheme="minorHAnsi" w:hAnsiTheme="minorHAnsi" w:cstheme="minorHAnsi"/>
          <w:sz w:val="22"/>
          <w:szCs w:val="22"/>
        </w:rPr>
      </w:pPr>
      <w:r w:rsidRPr="006D1122">
        <w:rPr>
          <w:rFonts w:asciiTheme="minorHAnsi" w:hAnsiTheme="minorHAnsi" w:cstheme="minorHAnsi"/>
          <w:sz w:val="22"/>
          <w:szCs w:val="22"/>
        </w:rPr>
        <w:t>Four (4) 25mm wood screws</w:t>
      </w:r>
    </w:p>
    <w:p w14:paraId="4AC02C65" w14:textId="0784CB64" w:rsidR="00F85E02" w:rsidRPr="006D1122" w:rsidRDefault="00F85E02" w:rsidP="0003022A">
      <w:pPr>
        <w:pStyle w:val="ListParagraph"/>
        <w:numPr>
          <w:ilvl w:val="4"/>
          <w:numId w:val="29"/>
        </w:numPr>
        <w:spacing w:after="80"/>
        <w:ind w:left="1627"/>
        <w:contextualSpacing w:val="0"/>
        <w:rPr>
          <w:rFonts w:asciiTheme="minorHAnsi" w:hAnsiTheme="minorHAnsi" w:cstheme="minorHAnsi"/>
          <w:sz w:val="22"/>
          <w:szCs w:val="22"/>
        </w:rPr>
      </w:pPr>
      <w:r w:rsidRPr="006D1122">
        <w:rPr>
          <w:rFonts w:asciiTheme="minorHAnsi" w:hAnsiTheme="minorHAnsi" w:cstheme="minorHAnsi"/>
          <w:sz w:val="22"/>
          <w:szCs w:val="22"/>
        </w:rPr>
        <w:t xml:space="preserve">One instruction </w:t>
      </w:r>
      <w:commentRangeStart w:id="1"/>
      <w:r w:rsidRPr="006D1122">
        <w:rPr>
          <w:rFonts w:asciiTheme="minorHAnsi" w:hAnsiTheme="minorHAnsi" w:cstheme="minorHAnsi"/>
          <w:sz w:val="22"/>
          <w:szCs w:val="22"/>
        </w:rPr>
        <w:t>manual</w:t>
      </w:r>
      <w:commentRangeEnd w:id="1"/>
      <w:r w:rsidR="006559BC" w:rsidRPr="006D1122">
        <w:commentReference w:id="1"/>
      </w:r>
      <w:r w:rsidRPr="006D1122">
        <w:rPr>
          <w:rFonts w:asciiTheme="minorHAnsi" w:hAnsiTheme="minorHAnsi" w:cstheme="minorHAnsi"/>
          <w:sz w:val="22"/>
          <w:szCs w:val="22"/>
        </w:rPr>
        <w:t xml:space="preserve"> </w:t>
      </w:r>
      <w:r w:rsidR="006559BC" w:rsidRPr="00882AD4">
        <w:rPr>
          <w:rFonts w:asciiTheme="minorHAnsi" w:hAnsiTheme="minorHAnsi" w:cstheme="minorHAnsi"/>
          <w:sz w:val="24"/>
          <w:szCs w:val="24"/>
        </w:rPr>
        <w:br w:type="column"/>
      </w:r>
    </w:p>
    <w:p w14:paraId="0C7B625F" w14:textId="5CF40B45" w:rsidR="001A41B2" w:rsidRDefault="001A41B2" w:rsidP="001A41B2">
      <w:pPr>
        <w:rPr>
          <w:rFonts w:asciiTheme="minorHAnsi" w:hAnsiTheme="minorHAnsi" w:cstheme="minorHAnsi"/>
          <w:sz w:val="22"/>
          <w:szCs w:val="22"/>
        </w:rPr>
      </w:pPr>
    </w:p>
    <w:p w14:paraId="19613275" w14:textId="40D9648E" w:rsidR="001A41B2" w:rsidRDefault="001A41B2" w:rsidP="001A41B2">
      <w:pPr>
        <w:rPr>
          <w:rFonts w:asciiTheme="minorHAnsi" w:hAnsiTheme="minorHAnsi" w:cstheme="minorHAnsi"/>
          <w:sz w:val="22"/>
          <w:szCs w:val="22"/>
        </w:rPr>
      </w:pPr>
    </w:p>
    <w:p w14:paraId="6EF3824F" w14:textId="0EDB1207" w:rsidR="001A41B2" w:rsidRDefault="001A41B2" w:rsidP="001A41B2">
      <w:pPr>
        <w:rPr>
          <w:rFonts w:asciiTheme="minorHAnsi" w:hAnsiTheme="minorHAnsi" w:cstheme="minorHAnsi"/>
          <w:sz w:val="22"/>
          <w:szCs w:val="22"/>
        </w:rPr>
      </w:pPr>
    </w:p>
    <w:p w14:paraId="054F5DCE" w14:textId="50CE5158" w:rsidR="001A41B2" w:rsidRDefault="001A41B2" w:rsidP="001A41B2">
      <w:pPr>
        <w:rPr>
          <w:rFonts w:asciiTheme="minorHAnsi" w:hAnsiTheme="minorHAnsi" w:cstheme="minorHAnsi"/>
          <w:sz w:val="22"/>
          <w:szCs w:val="22"/>
        </w:rPr>
      </w:pPr>
    </w:p>
    <w:p w14:paraId="16138EF0" w14:textId="075F4B3B" w:rsidR="001A41B2" w:rsidRDefault="001A41B2" w:rsidP="001A41B2">
      <w:pPr>
        <w:rPr>
          <w:rFonts w:asciiTheme="minorHAnsi" w:hAnsiTheme="minorHAnsi" w:cstheme="minorHAnsi"/>
          <w:sz w:val="22"/>
          <w:szCs w:val="22"/>
        </w:rPr>
      </w:pPr>
    </w:p>
    <w:p w14:paraId="6DD5D931" w14:textId="3FFA26EF" w:rsidR="001A41B2" w:rsidRDefault="001A41B2" w:rsidP="001A41B2">
      <w:pPr>
        <w:rPr>
          <w:rFonts w:asciiTheme="minorHAnsi" w:hAnsiTheme="minorHAnsi" w:cstheme="minorHAnsi"/>
          <w:sz w:val="22"/>
          <w:szCs w:val="22"/>
        </w:rPr>
      </w:pPr>
    </w:p>
    <w:p w14:paraId="7AB47BA8" w14:textId="78F8DE41" w:rsidR="001A41B2" w:rsidRDefault="001A41B2" w:rsidP="001A41B2">
      <w:pPr>
        <w:rPr>
          <w:rFonts w:asciiTheme="minorHAnsi" w:hAnsiTheme="minorHAnsi" w:cstheme="minorHAnsi"/>
          <w:sz w:val="22"/>
          <w:szCs w:val="22"/>
        </w:rPr>
      </w:pPr>
    </w:p>
    <w:p w14:paraId="7E735820" w14:textId="2A08AED9" w:rsidR="001A41B2" w:rsidRDefault="001A41B2" w:rsidP="001A41B2">
      <w:pPr>
        <w:rPr>
          <w:rFonts w:asciiTheme="minorHAnsi" w:hAnsiTheme="minorHAnsi" w:cstheme="minorHAnsi"/>
          <w:sz w:val="22"/>
          <w:szCs w:val="22"/>
        </w:rPr>
      </w:pPr>
    </w:p>
    <w:p w14:paraId="2A2891FA" w14:textId="7174E0CF" w:rsidR="001A41B2" w:rsidRDefault="001A41B2" w:rsidP="001A41B2">
      <w:pPr>
        <w:rPr>
          <w:rFonts w:asciiTheme="minorHAnsi" w:hAnsiTheme="minorHAnsi" w:cstheme="minorHAnsi"/>
          <w:sz w:val="22"/>
          <w:szCs w:val="22"/>
        </w:rPr>
      </w:pPr>
    </w:p>
    <w:p w14:paraId="72394DDC" w14:textId="77777777" w:rsidR="001A41B2" w:rsidRPr="006D1122" w:rsidRDefault="001A41B2" w:rsidP="006D1122">
      <w:pPr>
        <w:rPr>
          <w:rFonts w:asciiTheme="minorHAnsi" w:hAnsiTheme="minorHAnsi" w:cstheme="minorHAnsi"/>
          <w:sz w:val="22"/>
          <w:szCs w:val="22"/>
        </w:rPr>
      </w:pPr>
    </w:p>
    <w:p w14:paraId="35AF38C8" w14:textId="2FB6C17E" w:rsidR="006559BC" w:rsidRDefault="006559BC" w:rsidP="00F85E02">
      <w:pPr>
        <w:spacing w:before="40" w:after="40"/>
        <w:rPr>
          <w:rFonts w:asciiTheme="minorHAnsi" w:hAnsiTheme="minorHAnsi" w:cstheme="minorHAnsi"/>
          <w:smallCaps/>
        </w:rPr>
        <w:sectPr w:rsidR="006559BC" w:rsidSect="006D1122">
          <w:type w:val="continuous"/>
          <w:pgSz w:w="11909" w:h="16834" w:code="9"/>
          <w:pgMar w:top="720" w:right="720" w:bottom="1800" w:left="720" w:header="720" w:footer="576" w:gutter="0"/>
          <w:pgNumType w:start="1"/>
          <w:cols w:num="2" w:space="677" w:equalWidth="0">
            <w:col w:w="4176" w:space="677"/>
            <w:col w:w="5616"/>
          </w:cols>
          <w:noEndnote/>
          <w:titlePg/>
          <w:docGrid w:linePitch="272"/>
        </w:sectPr>
      </w:pPr>
    </w:p>
    <w:p w14:paraId="00EE9BD8" w14:textId="77777777" w:rsidR="006E4FDF" w:rsidRDefault="006939DF" w:rsidP="00D268B3">
      <w:pPr>
        <w:pBdr>
          <w:top w:val="single" w:sz="4" w:space="1" w:color="auto"/>
          <w:left w:val="single" w:sz="4" w:space="4" w:color="auto"/>
          <w:bottom w:val="single" w:sz="4" w:space="1" w:color="auto"/>
          <w:right w:val="single" w:sz="4" w:space="4" w:color="auto"/>
        </w:pBdr>
        <w:shd w:val="clear" w:color="auto" w:fill="000000" w:themeFill="text1"/>
        <w:spacing w:before="120" w:after="120"/>
        <w:jc w:val="center"/>
        <w:rPr>
          <w:rFonts w:asciiTheme="minorHAnsi" w:hAnsiTheme="minorHAnsi" w:cstheme="minorHAnsi"/>
          <w:b/>
          <w:caps/>
          <w:sz w:val="28"/>
          <w:szCs w:val="28"/>
        </w:rPr>
        <w:sectPr w:rsidR="006E4FDF" w:rsidSect="006559BC">
          <w:type w:val="continuous"/>
          <w:pgSz w:w="11909" w:h="16834" w:code="9"/>
          <w:pgMar w:top="720" w:right="720" w:bottom="1800" w:left="720" w:header="720" w:footer="576" w:gutter="0"/>
          <w:pgNumType w:start="1"/>
          <w:cols w:space="720"/>
          <w:noEndnote/>
          <w:titlePg/>
          <w:docGrid w:linePitch="272"/>
        </w:sectPr>
      </w:pPr>
      <w:r>
        <w:rPr>
          <w:rFonts w:asciiTheme="minorHAnsi" w:hAnsiTheme="minorHAnsi" w:cstheme="minorHAnsi"/>
          <w:b/>
          <w:caps/>
          <w:sz w:val="28"/>
          <w:szCs w:val="28"/>
        </w:rPr>
        <w:t>safety</w:t>
      </w:r>
    </w:p>
    <w:p w14:paraId="691CE110" w14:textId="48D418D1" w:rsidR="006E4FDF" w:rsidRDefault="00A164EF" w:rsidP="0003022A">
      <w:pPr>
        <w:spacing w:before="240"/>
        <w:jc w:val="right"/>
        <w:rPr>
          <w:rFonts w:ascii="Apple Color Emoji" w:hAnsi="Apple Color Emoji" w:cs="Apple Color Emoji"/>
          <w:sz w:val="40"/>
          <w:szCs w:val="40"/>
        </w:rPr>
      </w:pPr>
      <w:commentRangeStart w:id="2"/>
      <w:r w:rsidRPr="006D1122">
        <w:rPr>
          <w:rFonts w:ascii="Apple Color Emoji" w:hAnsi="Apple Color Emoji" w:cs="Apple Color Emoji"/>
          <w:sz w:val="72"/>
          <w:szCs w:val="72"/>
        </w:rPr>
        <w:t>⚠</w:t>
      </w:r>
      <w:commentRangeEnd w:id="2"/>
      <w:r w:rsidRPr="006D1122">
        <w:rPr>
          <w:rStyle w:val="CommentReference"/>
          <w:sz w:val="72"/>
          <w:szCs w:val="72"/>
        </w:rPr>
        <w:commentReference w:id="2"/>
      </w:r>
    </w:p>
    <w:p w14:paraId="5ED98A90" w14:textId="64416FCC" w:rsidR="007B35A3" w:rsidRPr="0084449A" w:rsidRDefault="007B35A3" w:rsidP="0003022A">
      <w:pPr>
        <w:spacing w:before="120"/>
        <w:jc w:val="center"/>
      </w:pPr>
      <w:r w:rsidRPr="0028082C">
        <w:rPr>
          <w:rFonts w:ascii="Arial" w:hAnsi="Arial" w:cs="Arial"/>
        </w:rPr>
        <w:t xml:space="preserve">Read and follow all instructions that are on the product and </w:t>
      </w:r>
      <w:r w:rsidR="00FD3025" w:rsidRPr="0028082C">
        <w:rPr>
          <w:rFonts w:ascii="Arial" w:hAnsi="Arial" w:cs="Arial"/>
        </w:rPr>
        <w:br/>
      </w:r>
      <w:r w:rsidRPr="0028082C">
        <w:rPr>
          <w:rFonts w:ascii="Arial" w:hAnsi="Arial" w:cs="Arial"/>
        </w:rPr>
        <w:t xml:space="preserve">provided with the product. </w:t>
      </w:r>
      <w:r w:rsidR="00FD3025" w:rsidRPr="0028082C">
        <w:rPr>
          <w:rFonts w:ascii="Arial" w:hAnsi="Arial" w:cs="Arial"/>
        </w:rPr>
        <w:br/>
      </w:r>
      <w:r w:rsidRPr="0028082C">
        <w:rPr>
          <w:rFonts w:ascii="Arial" w:hAnsi="Arial" w:cs="Arial"/>
        </w:rPr>
        <w:t>SAVE THESE INSTRUCTIONS.</w:t>
      </w:r>
    </w:p>
    <w:p w14:paraId="681950DB" w14:textId="6D8A41C7" w:rsidR="00037DB2" w:rsidRPr="00882AD4" w:rsidRDefault="00037DB2" w:rsidP="00882AD4">
      <w:pPr>
        <w:spacing w:before="240" w:after="240"/>
        <w:jc w:val="center"/>
        <w:rPr>
          <w:rFonts w:asciiTheme="minorHAnsi" w:hAnsiTheme="minorHAnsi" w:cstheme="minorHAnsi"/>
          <w:b/>
          <w:bCs/>
          <w:smallCaps/>
          <w:sz w:val="28"/>
          <w:szCs w:val="28"/>
        </w:rPr>
        <w:sectPr w:rsidR="00037DB2" w:rsidRPr="00882AD4" w:rsidSect="006D1122">
          <w:type w:val="continuous"/>
          <w:pgSz w:w="11909" w:h="16834" w:code="9"/>
          <w:pgMar w:top="720" w:right="720" w:bottom="1800" w:left="720" w:header="720" w:footer="576" w:gutter="0"/>
          <w:pgNumType w:start="1"/>
          <w:cols w:num="2" w:space="144" w:equalWidth="0">
            <w:col w:w="2160" w:space="144"/>
            <w:col w:w="8165"/>
          </w:cols>
          <w:noEndnote/>
          <w:titlePg/>
          <w:docGrid w:linePitch="272"/>
        </w:sectPr>
      </w:pPr>
    </w:p>
    <w:p w14:paraId="40A42680" w14:textId="06D8657D" w:rsidR="00115777" w:rsidRPr="00EE07C4" w:rsidRDefault="00C52DFA" w:rsidP="00882AD4">
      <w:pPr>
        <w:pStyle w:val="ListParagraph"/>
        <w:numPr>
          <w:ilvl w:val="0"/>
          <w:numId w:val="17"/>
        </w:numPr>
        <w:spacing w:after="80" w:line="240" w:lineRule="exact"/>
        <w:ind w:left="360" w:right="-29"/>
        <w:contextualSpacing w:val="0"/>
        <w:rPr>
          <w:rFonts w:asciiTheme="minorHAnsi" w:hAnsiTheme="minorHAnsi" w:cstheme="minorHAnsi"/>
          <w:bCs/>
          <w:iCs/>
        </w:rPr>
      </w:pPr>
      <w:r w:rsidRPr="006D1122">
        <w:rPr>
          <w:rFonts w:asciiTheme="minorHAnsi" w:hAnsiTheme="minorHAnsi" w:cstheme="minorHAnsi"/>
          <w:bCs/>
          <w:iCs/>
        </w:rPr>
        <w:t xml:space="preserve">Use </w:t>
      </w:r>
      <w:r w:rsidR="007953F2" w:rsidRPr="006D1122">
        <w:rPr>
          <w:rFonts w:asciiTheme="minorHAnsi" w:hAnsiTheme="minorHAnsi" w:cstheme="minorHAnsi"/>
          <w:bCs/>
          <w:iCs/>
        </w:rPr>
        <w:t xml:space="preserve">the </w:t>
      </w:r>
      <w:r w:rsidR="00D905E1">
        <w:rPr>
          <w:rFonts w:asciiTheme="minorHAnsi" w:hAnsiTheme="minorHAnsi" w:cstheme="minorHAnsi"/>
          <w:bCs/>
          <w:iCs/>
        </w:rPr>
        <w:t xml:space="preserve">rotating </w:t>
      </w:r>
      <w:r w:rsidR="007953F2" w:rsidRPr="006D1122">
        <w:rPr>
          <w:rFonts w:asciiTheme="minorHAnsi" w:hAnsiTheme="minorHAnsi" w:cstheme="minorHAnsi"/>
          <w:bCs/>
          <w:iCs/>
        </w:rPr>
        <w:t xml:space="preserve">tree stand </w:t>
      </w:r>
      <w:r w:rsidR="009D7140" w:rsidRPr="006D1122">
        <w:rPr>
          <w:rFonts w:asciiTheme="minorHAnsi" w:hAnsiTheme="minorHAnsi" w:cstheme="minorHAnsi"/>
          <w:bCs/>
          <w:iCs/>
        </w:rPr>
        <w:t>only with</w:t>
      </w:r>
      <w:r w:rsidR="001267B5" w:rsidRPr="006D1122">
        <w:rPr>
          <w:rFonts w:asciiTheme="minorHAnsi" w:hAnsiTheme="minorHAnsi" w:cstheme="minorHAnsi"/>
          <w:bCs/>
          <w:iCs/>
        </w:rPr>
        <w:t xml:space="preserve"> fresh-cut</w:t>
      </w:r>
      <w:r w:rsidR="0025286B" w:rsidRPr="006D1122">
        <w:rPr>
          <w:rFonts w:asciiTheme="minorHAnsi" w:hAnsiTheme="minorHAnsi" w:cstheme="minorHAnsi"/>
          <w:bCs/>
          <w:iCs/>
        </w:rPr>
        <w:t>, live</w:t>
      </w:r>
      <w:r w:rsidR="001267B5" w:rsidRPr="006D1122">
        <w:rPr>
          <w:rFonts w:asciiTheme="minorHAnsi" w:hAnsiTheme="minorHAnsi" w:cstheme="minorHAnsi"/>
          <w:bCs/>
          <w:iCs/>
        </w:rPr>
        <w:t xml:space="preserve"> trees</w:t>
      </w:r>
      <w:r w:rsidR="00A529FF" w:rsidRPr="004C485A">
        <w:rPr>
          <w:rFonts w:asciiTheme="minorHAnsi" w:hAnsiTheme="minorHAnsi" w:cstheme="minorHAnsi"/>
          <w:bCs/>
          <w:iCs/>
        </w:rPr>
        <w:t>.</w:t>
      </w:r>
      <w:r w:rsidRPr="00EE07C4">
        <w:rPr>
          <w:rFonts w:asciiTheme="minorHAnsi" w:hAnsiTheme="minorHAnsi" w:cstheme="minorHAnsi"/>
          <w:bCs/>
          <w:iCs/>
        </w:rPr>
        <w:t xml:space="preserve"> </w:t>
      </w:r>
      <w:r w:rsidR="00B12112">
        <w:rPr>
          <w:rFonts w:asciiTheme="minorHAnsi" w:hAnsiTheme="minorHAnsi" w:cstheme="minorHAnsi"/>
          <w:bCs/>
          <w:iCs/>
        </w:rPr>
        <w:t xml:space="preserve">Fresh green trees reduce the hazard of fire. </w:t>
      </w:r>
      <w:r w:rsidR="00D905E1">
        <w:rPr>
          <w:rFonts w:asciiTheme="minorHAnsi" w:hAnsiTheme="minorHAnsi" w:cstheme="minorHAnsi"/>
          <w:bCs/>
          <w:iCs/>
        </w:rPr>
        <w:t>The trunk must have a horizontal,</w:t>
      </w:r>
      <w:r w:rsidR="007578BB">
        <w:rPr>
          <w:rFonts w:asciiTheme="minorHAnsi" w:hAnsiTheme="minorHAnsi" w:cstheme="minorHAnsi"/>
          <w:bCs/>
          <w:iCs/>
        </w:rPr>
        <w:t xml:space="preserve"> flat,</w:t>
      </w:r>
      <w:r w:rsidR="00D905E1">
        <w:rPr>
          <w:rFonts w:asciiTheme="minorHAnsi" w:hAnsiTheme="minorHAnsi" w:cstheme="minorHAnsi"/>
          <w:bCs/>
          <w:iCs/>
        </w:rPr>
        <w:t xml:space="preserve"> fresh, </w:t>
      </w:r>
      <w:r w:rsidR="007578BB">
        <w:rPr>
          <w:rFonts w:asciiTheme="minorHAnsi" w:hAnsiTheme="minorHAnsi" w:cstheme="minorHAnsi"/>
          <w:bCs/>
          <w:iCs/>
        </w:rPr>
        <w:t xml:space="preserve">and </w:t>
      </w:r>
      <w:r w:rsidR="00D905E1">
        <w:rPr>
          <w:rFonts w:asciiTheme="minorHAnsi" w:hAnsiTheme="minorHAnsi" w:cstheme="minorHAnsi"/>
          <w:bCs/>
          <w:iCs/>
        </w:rPr>
        <w:t>clean cut in order to absorb water. Always keep sufficient water in the tree stand’s water receptacle.</w:t>
      </w:r>
    </w:p>
    <w:p w14:paraId="5FF1904B" w14:textId="6CB5A5BD" w:rsidR="00C15B48" w:rsidRPr="006D1122" w:rsidRDefault="001C265A" w:rsidP="0003022A">
      <w:pPr>
        <w:pStyle w:val="ListParagraph"/>
        <w:numPr>
          <w:ilvl w:val="0"/>
          <w:numId w:val="17"/>
        </w:numPr>
        <w:spacing w:after="80" w:line="240" w:lineRule="exact"/>
        <w:ind w:left="360" w:right="-29"/>
        <w:contextualSpacing w:val="0"/>
        <w:rPr>
          <w:rFonts w:asciiTheme="minorHAnsi" w:hAnsiTheme="minorHAnsi" w:cstheme="minorHAnsi"/>
          <w:bCs/>
          <w:iCs/>
        </w:rPr>
      </w:pPr>
      <w:r w:rsidRPr="006D1122">
        <w:rPr>
          <w:rFonts w:asciiTheme="minorHAnsi" w:hAnsiTheme="minorHAnsi" w:cstheme="minorHAnsi"/>
          <w:bCs/>
          <w:iCs/>
        </w:rPr>
        <w:t xml:space="preserve">Do not attempt to operate </w:t>
      </w:r>
      <w:r w:rsidR="007953F2" w:rsidRPr="006D1122">
        <w:rPr>
          <w:rFonts w:asciiTheme="minorHAnsi" w:hAnsiTheme="minorHAnsi" w:cstheme="minorHAnsi"/>
          <w:bCs/>
          <w:iCs/>
        </w:rPr>
        <w:t>the rotating tree stand</w:t>
      </w:r>
      <w:r w:rsidRPr="006D1122">
        <w:rPr>
          <w:rFonts w:asciiTheme="minorHAnsi" w:hAnsiTheme="minorHAnsi" w:cstheme="minorHAnsi"/>
          <w:bCs/>
          <w:iCs/>
        </w:rPr>
        <w:t xml:space="preserve"> for extended periods of time</w:t>
      </w:r>
      <w:r w:rsidR="00453BB9" w:rsidRPr="006D1122">
        <w:rPr>
          <w:rFonts w:asciiTheme="minorHAnsi" w:hAnsiTheme="minorHAnsi" w:cstheme="minorHAnsi"/>
          <w:bCs/>
          <w:iCs/>
        </w:rPr>
        <w:t xml:space="preserve">. </w:t>
      </w:r>
      <w:r w:rsidR="001B1F45">
        <w:rPr>
          <w:rFonts w:asciiTheme="minorHAnsi" w:hAnsiTheme="minorHAnsi" w:cstheme="minorHAnsi"/>
          <w:bCs/>
          <w:iCs/>
        </w:rPr>
        <w:t>I</w:t>
      </w:r>
      <w:r w:rsidR="00447B49" w:rsidRPr="006D1122">
        <w:rPr>
          <w:rFonts w:asciiTheme="minorHAnsi" w:hAnsiTheme="minorHAnsi" w:cstheme="minorHAnsi"/>
          <w:bCs/>
          <w:iCs/>
        </w:rPr>
        <w:t xml:space="preserve">ndoor </w:t>
      </w:r>
      <w:r w:rsidR="00903419">
        <w:rPr>
          <w:rFonts w:asciiTheme="minorHAnsi" w:hAnsiTheme="minorHAnsi" w:cstheme="minorHAnsi"/>
          <w:bCs/>
          <w:iCs/>
        </w:rPr>
        <w:t xml:space="preserve">household </w:t>
      </w:r>
      <w:r w:rsidR="00447B49" w:rsidRPr="006D1122">
        <w:rPr>
          <w:rFonts w:asciiTheme="minorHAnsi" w:hAnsiTheme="minorHAnsi" w:cstheme="minorHAnsi"/>
          <w:bCs/>
          <w:iCs/>
        </w:rPr>
        <w:t>use</w:t>
      </w:r>
      <w:r w:rsidR="0024477D" w:rsidRPr="006D1122">
        <w:rPr>
          <w:rFonts w:asciiTheme="minorHAnsi" w:hAnsiTheme="minorHAnsi" w:cstheme="minorHAnsi"/>
          <w:bCs/>
          <w:iCs/>
        </w:rPr>
        <w:t xml:space="preserve"> only</w:t>
      </w:r>
      <w:r w:rsidR="00447B49" w:rsidRPr="006D1122">
        <w:rPr>
          <w:rFonts w:asciiTheme="minorHAnsi" w:hAnsiTheme="minorHAnsi" w:cstheme="minorHAnsi"/>
          <w:bCs/>
          <w:iCs/>
        </w:rPr>
        <w:t>.</w:t>
      </w:r>
      <w:r w:rsidR="00903419">
        <w:rPr>
          <w:rFonts w:asciiTheme="minorHAnsi" w:hAnsiTheme="minorHAnsi" w:cstheme="minorHAnsi"/>
          <w:bCs/>
          <w:iCs/>
        </w:rPr>
        <w:t xml:space="preserve"> Do not use outdoors.</w:t>
      </w:r>
      <w:r w:rsidR="00447B49" w:rsidRPr="006D1122">
        <w:rPr>
          <w:rFonts w:asciiTheme="minorHAnsi" w:hAnsiTheme="minorHAnsi" w:cstheme="minorHAnsi"/>
          <w:bCs/>
          <w:iCs/>
        </w:rPr>
        <w:t xml:space="preserve"> </w:t>
      </w:r>
      <w:r w:rsidR="00453BB9" w:rsidRPr="006D1122">
        <w:rPr>
          <w:rFonts w:asciiTheme="minorHAnsi" w:hAnsiTheme="minorHAnsi" w:cstheme="minorHAnsi"/>
          <w:bCs/>
          <w:iCs/>
        </w:rPr>
        <w:t>Do not attempt to use the product for any other purpose t</w:t>
      </w:r>
      <w:r w:rsidR="007578BB">
        <w:rPr>
          <w:rFonts w:asciiTheme="minorHAnsi" w:hAnsiTheme="minorHAnsi" w:cstheme="minorHAnsi"/>
          <w:bCs/>
          <w:iCs/>
        </w:rPr>
        <w:t>han for which it was designed</w:t>
      </w:r>
      <w:r w:rsidR="00453BB9" w:rsidRPr="006D1122">
        <w:rPr>
          <w:rFonts w:asciiTheme="minorHAnsi" w:hAnsiTheme="minorHAnsi" w:cstheme="minorHAnsi"/>
          <w:bCs/>
          <w:iCs/>
        </w:rPr>
        <w:t>.</w:t>
      </w:r>
      <w:r w:rsidR="00076D89" w:rsidRPr="006D1122">
        <w:rPr>
          <w:rFonts w:asciiTheme="minorHAnsi" w:hAnsiTheme="minorHAnsi" w:cstheme="minorHAnsi"/>
          <w:bCs/>
          <w:iCs/>
        </w:rPr>
        <w:t xml:space="preserve"> Elf Logic is not responsible for </w:t>
      </w:r>
      <w:r w:rsidR="007578BB">
        <w:rPr>
          <w:rFonts w:asciiTheme="minorHAnsi" w:hAnsiTheme="minorHAnsi" w:cstheme="minorHAnsi"/>
          <w:bCs/>
          <w:iCs/>
        </w:rPr>
        <w:t xml:space="preserve">any </w:t>
      </w:r>
      <w:r w:rsidR="00076D89" w:rsidRPr="006D1122">
        <w:rPr>
          <w:rFonts w:asciiTheme="minorHAnsi" w:hAnsiTheme="minorHAnsi" w:cstheme="minorHAnsi"/>
          <w:bCs/>
          <w:iCs/>
        </w:rPr>
        <w:t>damage due to misuse.</w:t>
      </w:r>
    </w:p>
    <w:p w14:paraId="407F310D" w14:textId="5B105ACE" w:rsidR="001A6F38" w:rsidRPr="006D1122" w:rsidRDefault="00AD339B" w:rsidP="0003022A">
      <w:pPr>
        <w:pStyle w:val="ListParagraph"/>
        <w:numPr>
          <w:ilvl w:val="0"/>
          <w:numId w:val="17"/>
        </w:numPr>
        <w:spacing w:after="80" w:line="240" w:lineRule="exact"/>
        <w:ind w:left="360" w:right="-29"/>
        <w:contextualSpacing w:val="0"/>
        <w:rPr>
          <w:rFonts w:asciiTheme="minorHAnsi" w:hAnsiTheme="minorHAnsi" w:cstheme="minorHAnsi"/>
          <w:bCs/>
          <w:iCs/>
        </w:rPr>
      </w:pPr>
      <w:r w:rsidRPr="006D1122">
        <w:rPr>
          <w:rFonts w:asciiTheme="minorHAnsi" w:hAnsiTheme="minorHAnsi" w:cstheme="minorHAnsi"/>
          <w:bCs/>
          <w:iCs/>
        </w:rPr>
        <w:t xml:space="preserve">Do not connect </w:t>
      </w:r>
      <w:r w:rsidR="00453BB9" w:rsidRPr="006D1122">
        <w:rPr>
          <w:rFonts w:asciiTheme="minorHAnsi" w:hAnsiTheme="minorHAnsi" w:cstheme="minorHAnsi"/>
          <w:bCs/>
          <w:iCs/>
        </w:rPr>
        <w:t xml:space="preserve">the power plug </w:t>
      </w:r>
      <w:r w:rsidRPr="006D1122">
        <w:rPr>
          <w:rFonts w:asciiTheme="minorHAnsi" w:hAnsiTheme="minorHAnsi" w:cstheme="minorHAnsi"/>
          <w:bCs/>
          <w:iCs/>
        </w:rPr>
        <w:t xml:space="preserve">to any other decorative outfit or seasonal product. </w:t>
      </w:r>
      <w:r w:rsidR="00956629" w:rsidRPr="006D1122">
        <w:rPr>
          <w:rFonts w:asciiTheme="minorHAnsi" w:hAnsiTheme="minorHAnsi" w:cstheme="minorHAnsi"/>
          <w:bCs/>
          <w:iCs/>
        </w:rPr>
        <w:t>Use the stand’s</w:t>
      </w:r>
      <w:r w:rsidRPr="006D1122">
        <w:rPr>
          <w:rFonts w:asciiTheme="minorHAnsi" w:hAnsiTheme="minorHAnsi" w:cstheme="minorHAnsi"/>
          <w:bCs/>
          <w:iCs/>
        </w:rPr>
        <w:t xml:space="preserve"> electrical outlet only </w:t>
      </w:r>
      <w:r w:rsidR="00956629" w:rsidRPr="00956629">
        <w:rPr>
          <w:rFonts w:asciiTheme="minorHAnsi" w:hAnsiTheme="minorHAnsi" w:cstheme="minorHAnsi"/>
          <w:bCs/>
          <w:iCs/>
        </w:rPr>
        <w:t>for</w:t>
      </w:r>
      <w:r w:rsidR="00956629" w:rsidRPr="006D1122">
        <w:rPr>
          <w:rFonts w:asciiTheme="minorHAnsi" w:hAnsiTheme="minorHAnsi" w:cstheme="minorHAnsi"/>
          <w:bCs/>
          <w:iCs/>
        </w:rPr>
        <w:t xml:space="preserve"> </w:t>
      </w:r>
      <w:r w:rsidRPr="006D1122">
        <w:rPr>
          <w:rFonts w:asciiTheme="minorHAnsi" w:hAnsiTheme="minorHAnsi" w:cstheme="minorHAnsi"/>
          <w:bCs/>
          <w:iCs/>
        </w:rPr>
        <w:t>lights</w:t>
      </w:r>
      <w:r w:rsidR="00956629">
        <w:rPr>
          <w:rFonts w:asciiTheme="minorHAnsi" w:hAnsiTheme="minorHAnsi" w:cstheme="minorHAnsi"/>
          <w:bCs/>
          <w:iCs/>
        </w:rPr>
        <w:t xml:space="preserve"> positioned</w:t>
      </w:r>
      <w:r w:rsidRPr="006D1122">
        <w:rPr>
          <w:rFonts w:asciiTheme="minorHAnsi" w:hAnsiTheme="minorHAnsi" w:cstheme="minorHAnsi"/>
          <w:bCs/>
          <w:iCs/>
        </w:rPr>
        <w:t xml:space="preserve"> on the tree.</w:t>
      </w:r>
    </w:p>
    <w:p w14:paraId="6A89A0FA" w14:textId="1C6830E1" w:rsidR="00DF1323" w:rsidRPr="006D1122" w:rsidRDefault="00AD339B" w:rsidP="0003022A">
      <w:pPr>
        <w:pStyle w:val="ListParagraph"/>
        <w:numPr>
          <w:ilvl w:val="0"/>
          <w:numId w:val="17"/>
        </w:numPr>
        <w:spacing w:after="80" w:line="240" w:lineRule="exact"/>
        <w:ind w:left="360" w:right="-29"/>
        <w:contextualSpacing w:val="0"/>
        <w:rPr>
          <w:b/>
          <w:i/>
        </w:rPr>
      </w:pPr>
      <w:r w:rsidRPr="006D1122">
        <w:rPr>
          <w:rFonts w:asciiTheme="minorHAnsi" w:hAnsiTheme="minorHAnsi" w:cstheme="minorHAnsi"/>
          <w:bCs/>
          <w:iCs/>
        </w:rPr>
        <w:t>To avoid risk of fire, burns, personal injury</w:t>
      </w:r>
      <w:r w:rsidR="00FB0FBE" w:rsidRPr="006D1122">
        <w:rPr>
          <w:rFonts w:asciiTheme="minorHAnsi" w:hAnsiTheme="minorHAnsi" w:cstheme="minorHAnsi"/>
          <w:bCs/>
          <w:iCs/>
        </w:rPr>
        <w:t>, and</w:t>
      </w:r>
      <w:r w:rsidRPr="006D1122">
        <w:rPr>
          <w:rFonts w:asciiTheme="minorHAnsi" w:hAnsiTheme="minorHAnsi" w:cstheme="minorHAnsi"/>
          <w:bCs/>
          <w:iCs/>
        </w:rPr>
        <w:t xml:space="preserve"> electrical shock, do not</w:t>
      </w:r>
      <w:r w:rsidR="007A0D12" w:rsidRPr="006D1122">
        <w:rPr>
          <w:rFonts w:asciiTheme="minorHAnsi" w:hAnsiTheme="minorHAnsi" w:cstheme="minorHAnsi"/>
          <w:bCs/>
          <w:iCs/>
        </w:rPr>
        <w:t xml:space="preserve"> assemble or</w:t>
      </w:r>
      <w:r w:rsidRPr="006D1122">
        <w:rPr>
          <w:rFonts w:asciiTheme="minorHAnsi" w:hAnsiTheme="minorHAnsi" w:cstheme="minorHAnsi"/>
          <w:bCs/>
          <w:iCs/>
        </w:rPr>
        <w:t xml:space="preserve"> operate the</w:t>
      </w:r>
      <w:r w:rsidR="007953F2" w:rsidRPr="006D1122">
        <w:rPr>
          <w:rFonts w:asciiTheme="minorHAnsi" w:hAnsiTheme="minorHAnsi" w:cstheme="minorHAnsi"/>
          <w:bCs/>
          <w:iCs/>
        </w:rPr>
        <w:t xml:space="preserve"> rotating</w:t>
      </w:r>
      <w:r w:rsidRPr="006D1122">
        <w:rPr>
          <w:rFonts w:asciiTheme="minorHAnsi" w:hAnsiTheme="minorHAnsi" w:cstheme="minorHAnsi"/>
          <w:bCs/>
          <w:iCs/>
        </w:rPr>
        <w:t xml:space="preserve"> stand </w:t>
      </w:r>
      <w:r w:rsidR="007A0D12" w:rsidRPr="006D1122">
        <w:rPr>
          <w:rFonts w:asciiTheme="minorHAnsi" w:hAnsiTheme="minorHAnsi" w:cstheme="minorHAnsi"/>
          <w:bCs/>
          <w:iCs/>
        </w:rPr>
        <w:t xml:space="preserve">within the reach of </w:t>
      </w:r>
      <w:r w:rsidRPr="006D1122">
        <w:rPr>
          <w:rFonts w:asciiTheme="minorHAnsi" w:hAnsiTheme="minorHAnsi" w:cstheme="minorHAnsi"/>
          <w:bCs/>
          <w:iCs/>
        </w:rPr>
        <w:t>children.</w:t>
      </w:r>
      <w:r w:rsidR="00CA2916" w:rsidRPr="006D1122">
        <w:rPr>
          <w:rFonts w:asciiTheme="minorHAnsi" w:hAnsiTheme="minorHAnsi" w:cstheme="minorHAnsi"/>
          <w:bCs/>
          <w:iCs/>
        </w:rPr>
        <w:t xml:space="preserve"> TH</w:t>
      </w:r>
      <w:r w:rsidR="00160CAF" w:rsidRPr="006D1122">
        <w:rPr>
          <w:rFonts w:asciiTheme="minorHAnsi" w:hAnsiTheme="minorHAnsi" w:cstheme="minorHAnsi"/>
          <w:bCs/>
          <w:iCs/>
        </w:rPr>
        <w:t>E STAND</w:t>
      </w:r>
      <w:r w:rsidR="00CA2916" w:rsidRPr="006D1122">
        <w:rPr>
          <w:rFonts w:asciiTheme="minorHAnsi" w:hAnsiTheme="minorHAnsi" w:cstheme="minorHAnsi"/>
          <w:bCs/>
          <w:iCs/>
        </w:rPr>
        <w:t xml:space="preserve"> IS NOT A TOY</w:t>
      </w:r>
      <w:r w:rsidR="007A0D12" w:rsidRPr="006D1122">
        <w:rPr>
          <w:rFonts w:asciiTheme="minorHAnsi" w:hAnsiTheme="minorHAnsi" w:cstheme="minorHAnsi"/>
          <w:bCs/>
          <w:iCs/>
        </w:rPr>
        <w:t>!</w:t>
      </w:r>
    </w:p>
    <w:p w14:paraId="2B83F0AE" w14:textId="6427F2AA" w:rsidR="007028EC" w:rsidRDefault="008C1798" w:rsidP="0003022A">
      <w:pPr>
        <w:pStyle w:val="ListParagraph"/>
        <w:numPr>
          <w:ilvl w:val="0"/>
          <w:numId w:val="17"/>
        </w:numPr>
        <w:spacing w:after="80" w:line="240" w:lineRule="exact"/>
        <w:ind w:left="360" w:right="-29"/>
        <w:contextualSpacing w:val="0"/>
        <w:rPr>
          <w:rFonts w:asciiTheme="minorHAnsi" w:hAnsiTheme="minorHAnsi" w:cstheme="minorHAnsi"/>
          <w:bCs/>
          <w:iCs/>
        </w:rPr>
      </w:pPr>
      <w:r w:rsidRPr="006D1122">
        <w:rPr>
          <w:rFonts w:asciiTheme="minorHAnsi" w:hAnsiTheme="minorHAnsi" w:cstheme="minorHAnsi"/>
          <w:bCs/>
          <w:iCs/>
        </w:rPr>
        <w:t>I</w:t>
      </w:r>
      <w:r w:rsidR="00DF1323" w:rsidRPr="006D1122">
        <w:rPr>
          <w:rFonts w:asciiTheme="minorHAnsi" w:hAnsiTheme="minorHAnsi" w:cstheme="minorHAnsi"/>
          <w:bCs/>
          <w:iCs/>
        </w:rPr>
        <w:t xml:space="preserve">nspect light sets </w:t>
      </w:r>
      <w:r w:rsidR="003D3D46" w:rsidRPr="006D1122">
        <w:rPr>
          <w:rFonts w:asciiTheme="minorHAnsi" w:hAnsiTheme="minorHAnsi" w:cstheme="minorHAnsi"/>
          <w:bCs/>
          <w:iCs/>
        </w:rPr>
        <w:t xml:space="preserve">before </w:t>
      </w:r>
      <w:r w:rsidRPr="006D1122">
        <w:rPr>
          <w:rFonts w:asciiTheme="minorHAnsi" w:hAnsiTheme="minorHAnsi" w:cstheme="minorHAnsi"/>
          <w:bCs/>
          <w:iCs/>
        </w:rPr>
        <w:t>connecting them to the power outlet</w:t>
      </w:r>
      <w:r w:rsidRPr="00EE07C4">
        <w:rPr>
          <w:rFonts w:asciiTheme="minorHAnsi" w:hAnsiTheme="minorHAnsi" w:cstheme="minorHAnsi"/>
          <w:bCs/>
          <w:iCs/>
        </w:rPr>
        <w:t xml:space="preserve"> on the</w:t>
      </w:r>
      <w:r w:rsidR="007953F2" w:rsidRPr="00EE07C4">
        <w:rPr>
          <w:rFonts w:asciiTheme="minorHAnsi" w:hAnsiTheme="minorHAnsi" w:cstheme="minorHAnsi"/>
          <w:bCs/>
          <w:iCs/>
        </w:rPr>
        <w:t xml:space="preserve"> rotating</w:t>
      </w:r>
      <w:r w:rsidRPr="00EE07C4">
        <w:rPr>
          <w:rFonts w:asciiTheme="minorHAnsi" w:hAnsiTheme="minorHAnsi" w:cstheme="minorHAnsi"/>
          <w:bCs/>
          <w:iCs/>
        </w:rPr>
        <w:t xml:space="preserve"> tree stand</w:t>
      </w:r>
      <w:r w:rsidR="00DF1323" w:rsidRPr="00EE07C4">
        <w:rPr>
          <w:rFonts w:asciiTheme="minorHAnsi" w:hAnsiTheme="minorHAnsi" w:cstheme="minorHAnsi"/>
          <w:bCs/>
          <w:iCs/>
        </w:rPr>
        <w:t xml:space="preserve">. Do not use the </w:t>
      </w:r>
      <w:r w:rsidR="00172774" w:rsidRPr="00EE07C4">
        <w:rPr>
          <w:rFonts w:asciiTheme="minorHAnsi" w:hAnsiTheme="minorHAnsi" w:cstheme="minorHAnsi"/>
          <w:bCs/>
          <w:iCs/>
        </w:rPr>
        <w:t xml:space="preserve">tree stand’s </w:t>
      </w:r>
      <w:r w:rsidR="00DF1323" w:rsidRPr="00EE07C4">
        <w:rPr>
          <w:rFonts w:asciiTheme="minorHAnsi" w:hAnsiTheme="minorHAnsi" w:cstheme="minorHAnsi"/>
          <w:bCs/>
          <w:iCs/>
        </w:rPr>
        <w:t xml:space="preserve">rotating feature </w:t>
      </w:r>
      <w:r w:rsidR="003D3D46" w:rsidRPr="00EE07C4">
        <w:rPr>
          <w:rFonts w:asciiTheme="minorHAnsi" w:hAnsiTheme="minorHAnsi" w:cstheme="minorHAnsi"/>
          <w:bCs/>
          <w:iCs/>
        </w:rPr>
        <w:t>while applying</w:t>
      </w:r>
      <w:r w:rsidR="00DF1323" w:rsidRPr="00EE07C4">
        <w:rPr>
          <w:rFonts w:asciiTheme="minorHAnsi" w:hAnsiTheme="minorHAnsi" w:cstheme="minorHAnsi"/>
          <w:bCs/>
          <w:iCs/>
        </w:rPr>
        <w:t xml:space="preserve"> garland </w:t>
      </w:r>
      <w:r w:rsidR="003D3D46" w:rsidRPr="00EE07C4">
        <w:rPr>
          <w:rFonts w:asciiTheme="minorHAnsi" w:hAnsiTheme="minorHAnsi" w:cstheme="minorHAnsi"/>
          <w:bCs/>
          <w:iCs/>
        </w:rPr>
        <w:t xml:space="preserve">lights </w:t>
      </w:r>
      <w:r w:rsidR="00DF1323" w:rsidRPr="00EE07C4">
        <w:rPr>
          <w:rFonts w:asciiTheme="minorHAnsi" w:hAnsiTheme="minorHAnsi" w:cstheme="minorHAnsi"/>
          <w:bCs/>
          <w:iCs/>
        </w:rPr>
        <w:t xml:space="preserve">or </w:t>
      </w:r>
      <w:r w:rsidR="003D3D46" w:rsidRPr="00EE07C4">
        <w:rPr>
          <w:rFonts w:asciiTheme="minorHAnsi" w:hAnsiTheme="minorHAnsi" w:cstheme="minorHAnsi"/>
          <w:bCs/>
          <w:iCs/>
        </w:rPr>
        <w:t>other light strings</w:t>
      </w:r>
      <w:r w:rsidR="00172774" w:rsidRPr="00EE07C4">
        <w:rPr>
          <w:rFonts w:asciiTheme="minorHAnsi" w:hAnsiTheme="minorHAnsi" w:cstheme="minorHAnsi"/>
          <w:bCs/>
          <w:iCs/>
        </w:rPr>
        <w:t xml:space="preserve"> to the tree</w:t>
      </w:r>
      <w:r w:rsidR="00DF1323" w:rsidRPr="00EE07C4">
        <w:rPr>
          <w:rFonts w:asciiTheme="minorHAnsi" w:hAnsiTheme="minorHAnsi" w:cstheme="minorHAnsi"/>
          <w:bCs/>
          <w:iCs/>
        </w:rPr>
        <w:t>.</w:t>
      </w:r>
      <w:r w:rsidR="007028EC">
        <w:rPr>
          <w:rFonts w:asciiTheme="minorHAnsi" w:hAnsiTheme="minorHAnsi" w:cstheme="minorHAnsi"/>
          <w:bCs/>
          <w:iCs/>
        </w:rPr>
        <w:t xml:space="preserve"> The tree should be perfectly upright and balanced before adding lights or garlands.</w:t>
      </w:r>
    </w:p>
    <w:p w14:paraId="583E0682" w14:textId="77777777" w:rsidR="001D42AA" w:rsidRDefault="00903419" w:rsidP="001D42AA">
      <w:pPr>
        <w:pStyle w:val="ListParagraph"/>
        <w:numPr>
          <w:ilvl w:val="0"/>
          <w:numId w:val="17"/>
        </w:numPr>
        <w:spacing w:after="80" w:line="240" w:lineRule="exact"/>
        <w:ind w:left="360" w:right="-29"/>
        <w:contextualSpacing w:val="0"/>
        <w:rPr>
          <w:rFonts w:asciiTheme="minorHAnsi" w:hAnsiTheme="minorHAnsi" w:cstheme="minorHAnsi"/>
          <w:bCs/>
          <w:iCs/>
        </w:rPr>
      </w:pPr>
      <w:r>
        <w:rPr>
          <w:rFonts w:asciiTheme="minorHAnsi" w:hAnsiTheme="minorHAnsi" w:cstheme="minorHAnsi"/>
          <w:bCs/>
          <w:iCs/>
        </w:rPr>
        <w:t>Do not contact moving parts.</w:t>
      </w:r>
    </w:p>
    <w:p w14:paraId="1A8D7C30" w14:textId="6C10B6B4" w:rsidR="001D42AA" w:rsidRPr="00F77273" w:rsidRDefault="001D42AA" w:rsidP="001D42AA">
      <w:pPr>
        <w:pStyle w:val="ListParagraph"/>
        <w:numPr>
          <w:ilvl w:val="0"/>
          <w:numId w:val="17"/>
        </w:numPr>
        <w:spacing w:after="80" w:line="240" w:lineRule="exact"/>
        <w:ind w:left="360" w:right="-29"/>
        <w:contextualSpacing w:val="0"/>
        <w:rPr>
          <w:rFonts w:asciiTheme="minorHAnsi" w:hAnsiTheme="minorHAnsi" w:cstheme="minorHAnsi"/>
          <w:bCs/>
          <w:iCs/>
        </w:rPr>
      </w:pPr>
      <w:r w:rsidRPr="00F77273">
        <w:rPr>
          <w:rFonts w:asciiTheme="minorHAnsi" w:hAnsiTheme="minorHAnsi" w:cstheme="minorHAnsi"/>
          <w:bCs/>
          <w:iCs/>
        </w:rPr>
        <w:t>Only use attachments recommended or sold by the manufacturer.</w:t>
      </w:r>
    </w:p>
    <w:p w14:paraId="1E470658" w14:textId="1F64182E" w:rsidR="007028EC" w:rsidRDefault="007028EC" w:rsidP="0003022A">
      <w:pPr>
        <w:pStyle w:val="ListParagraph"/>
        <w:numPr>
          <w:ilvl w:val="0"/>
          <w:numId w:val="17"/>
        </w:numPr>
        <w:spacing w:before="80" w:line="240" w:lineRule="exact"/>
        <w:ind w:left="360" w:right="-29"/>
        <w:contextualSpacing w:val="0"/>
        <w:rPr>
          <w:rFonts w:asciiTheme="minorHAnsi" w:hAnsiTheme="minorHAnsi" w:cstheme="minorHAnsi"/>
          <w:bCs/>
          <w:iCs/>
        </w:rPr>
      </w:pPr>
      <w:r w:rsidRPr="00C77750">
        <w:rPr>
          <w:rFonts w:asciiTheme="minorHAnsi" w:hAnsiTheme="minorHAnsi" w:cstheme="minorHAnsi"/>
          <w:bCs/>
          <w:iCs/>
        </w:rPr>
        <w:t>Do not position the rotating tree stand near window drapes or other items that may interfere with the stand’s rotation</w:t>
      </w:r>
      <w:r>
        <w:rPr>
          <w:rFonts w:asciiTheme="minorHAnsi" w:hAnsiTheme="minorHAnsi" w:cstheme="minorHAnsi"/>
          <w:bCs/>
          <w:iCs/>
        </w:rPr>
        <w:t>.</w:t>
      </w:r>
    </w:p>
    <w:p w14:paraId="5E006D8F" w14:textId="5E1EE97E" w:rsidR="00B12112" w:rsidRDefault="00B12112" w:rsidP="0003022A">
      <w:pPr>
        <w:pStyle w:val="ListParagraph"/>
        <w:numPr>
          <w:ilvl w:val="0"/>
          <w:numId w:val="17"/>
        </w:numPr>
        <w:spacing w:before="80" w:line="240" w:lineRule="exact"/>
        <w:ind w:left="360" w:right="-29"/>
        <w:contextualSpacing w:val="0"/>
        <w:rPr>
          <w:rFonts w:asciiTheme="minorHAnsi" w:hAnsiTheme="minorHAnsi" w:cstheme="minorHAnsi"/>
          <w:bCs/>
          <w:iCs/>
        </w:rPr>
      </w:pPr>
      <w:r>
        <w:rPr>
          <w:rFonts w:asciiTheme="minorHAnsi" w:hAnsiTheme="minorHAnsi" w:cstheme="minorHAnsi"/>
          <w:bCs/>
          <w:iCs/>
        </w:rPr>
        <w:t>Do not alter the construction of the rotating tree stand. Do not use the stand if it shows any structural damage</w:t>
      </w:r>
      <w:r w:rsidR="00903419">
        <w:rPr>
          <w:rFonts w:asciiTheme="minorHAnsi" w:hAnsiTheme="minorHAnsi" w:cstheme="minorHAnsi"/>
          <w:bCs/>
          <w:iCs/>
        </w:rPr>
        <w:t>.</w:t>
      </w:r>
    </w:p>
    <w:p w14:paraId="7795B995" w14:textId="1C9C5FB6" w:rsidR="007028EC" w:rsidRPr="0003022A" w:rsidRDefault="007028EC" w:rsidP="00F77273">
      <w:pPr>
        <w:pStyle w:val="ListParagraph"/>
        <w:numPr>
          <w:ilvl w:val="0"/>
          <w:numId w:val="17"/>
        </w:numPr>
        <w:spacing w:after="80" w:line="240" w:lineRule="exact"/>
        <w:ind w:left="360" w:right="-29"/>
        <w:contextualSpacing w:val="0"/>
        <w:rPr>
          <w:rFonts w:asciiTheme="minorHAnsi" w:hAnsiTheme="minorHAnsi" w:cstheme="minorHAnsi"/>
          <w:bCs/>
          <w:iCs/>
        </w:rPr>
      </w:pPr>
      <w:bookmarkStart w:id="3" w:name="_GoBack"/>
      <w:bookmarkEnd w:id="3"/>
      <w:r w:rsidRPr="00882AD4">
        <w:rPr>
          <w:rFonts w:asciiTheme="minorHAnsi" w:hAnsiTheme="minorHAnsi" w:cstheme="minorHAnsi"/>
          <w:bCs/>
          <w:iCs/>
        </w:rPr>
        <w:br w:type="column"/>
      </w:r>
      <w:r w:rsidRPr="00882AD4">
        <w:rPr>
          <w:rFonts w:asciiTheme="minorHAnsi" w:hAnsiTheme="minorHAnsi" w:cstheme="minorHAnsi"/>
          <w:bCs/>
          <w:iCs/>
        </w:rPr>
        <w:t>Place the rotating tree stand on a solid, level, even, and secure surface. Do not place</w:t>
      </w:r>
      <w:r w:rsidR="00A8184A">
        <w:rPr>
          <w:rFonts w:asciiTheme="minorHAnsi" w:hAnsiTheme="minorHAnsi" w:cstheme="minorHAnsi"/>
          <w:bCs/>
          <w:iCs/>
        </w:rPr>
        <w:t xml:space="preserve"> it</w:t>
      </w:r>
      <w:r w:rsidRPr="0003022A">
        <w:rPr>
          <w:rFonts w:asciiTheme="minorHAnsi" w:hAnsiTheme="minorHAnsi" w:cstheme="minorHAnsi"/>
          <w:bCs/>
          <w:iCs/>
        </w:rPr>
        <w:t xml:space="preserve"> on carpeting, as it may not be secure. If </w:t>
      </w:r>
      <w:r w:rsidR="00A8184A">
        <w:rPr>
          <w:rFonts w:asciiTheme="minorHAnsi" w:hAnsiTheme="minorHAnsi" w:cstheme="minorHAnsi"/>
          <w:bCs/>
          <w:iCs/>
        </w:rPr>
        <w:t xml:space="preserve">the stand is </w:t>
      </w:r>
      <w:r w:rsidRPr="0003022A">
        <w:rPr>
          <w:rFonts w:asciiTheme="minorHAnsi" w:hAnsiTheme="minorHAnsi" w:cstheme="minorHAnsi"/>
          <w:bCs/>
          <w:iCs/>
        </w:rPr>
        <w:t xml:space="preserve">not placed on a proper surface, the tree could tip over. When positioning the tree in the stand, </w:t>
      </w:r>
      <w:r w:rsidR="00A8184A">
        <w:rPr>
          <w:rFonts w:asciiTheme="minorHAnsi" w:hAnsiTheme="minorHAnsi" w:cstheme="minorHAnsi"/>
          <w:bCs/>
          <w:iCs/>
        </w:rPr>
        <w:t>en</w:t>
      </w:r>
      <w:r w:rsidRPr="0003022A">
        <w:rPr>
          <w:rFonts w:asciiTheme="minorHAnsi" w:hAnsiTheme="minorHAnsi" w:cstheme="minorHAnsi"/>
          <w:bCs/>
          <w:iCs/>
        </w:rPr>
        <w:t>sure it is centered and balanced.</w:t>
      </w:r>
      <w:r w:rsidR="00B12112">
        <w:rPr>
          <w:rFonts w:asciiTheme="minorHAnsi" w:hAnsiTheme="minorHAnsi" w:cstheme="minorHAnsi"/>
          <w:bCs/>
          <w:iCs/>
        </w:rPr>
        <w:t xml:space="preserve"> Uneven or inclined surfaces cause reduced stability and enhance the risk of the tree to fall.</w:t>
      </w:r>
    </w:p>
    <w:p w14:paraId="0308BF7E" w14:textId="43838C27" w:rsidR="00DF1323" w:rsidRDefault="00E7195C" w:rsidP="00F77273">
      <w:pPr>
        <w:pStyle w:val="ListParagraph"/>
        <w:numPr>
          <w:ilvl w:val="0"/>
          <w:numId w:val="17"/>
        </w:numPr>
        <w:spacing w:after="80" w:line="240" w:lineRule="exact"/>
        <w:ind w:left="360" w:right="-29"/>
        <w:contextualSpacing w:val="0"/>
        <w:rPr>
          <w:rFonts w:asciiTheme="minorHAnsi" w:hAnsiTheme="minorHAnsi" w:cstheme="minorHAnsi"/>
          <w:bCs/>
          <w:iCs/>
        </w:rPr>
      </w:pPr>
      <w:r w:rsidRPr="00EE07C4">
        <w:rPr>
          <w:rFonts w:asciiTheme="minorHAnsi" w:hAnsiTheme="minorHAnsi" w:cstheme="minorHAnsi"/>
          <w:bCs/>
          <w:iCs/>
        </w:rPr>
        <w:t>Do not leave the stand rotating un</w:t>
      </w:r>
      <w:r w:rsidR="00417CAB" w:rsidRPr="00EE07C4">
        <w:rPr>
          <w:rFonts w:asciiTheme="minorHAnsi" w:hAnsiTheme="minorHAnsi" w:cstheme="minorHAnsi"/>
          <w:bCs/>
          <w:iCs/>
        </w:rPr>
        <w:t xml:space="preserve">attended. </w:t>
      </w:r>
      <w:r w:rsidR="00447B49" w:rsidRPr="00EE07C4">
        <w:rPr>
          <w:rFonts w:asciiTheme="minorHAnsi" w:hAnsiTheme="minorHAnsi" w:cstheme="minorHAnsi"/>
          <w:bCs/>
          <w:iCs/>
        </w:rPr>
        <w:t xml:space="preserve">Always turn off the tree lights when </w:t>
      </w:r>
      <w:r w:rsidR="00E329B4" w:rsidRPr="00EE07C4">
        <w:rPr>
          <w:rFonts w:asciiTheme="minorHAnsi" w:hAnsiTheme="minorHAnsi" w:cstheme="minorHAnsi"/>
          <w:bCs/>
          <w:iCs/>
        </w:rPr>
        <w:t>unattended</w:t>
      </w:r>
      <w:r w:rsidR="005960C5" w:rsidRPr="00EE07C4">
        <w:rPr>
          <w:rFonts w:asciiTheme="minorHAnsi" w:hAnsiTheme="minorHAnsi" w:cstheme="minorHAnsi"/>
          <w:bCs/>
          <w:iCs/>
        </w:rPr>
        <w:t>.</w:t>
      </w:r>
    </w:p>
    <w:p w14:paraId="50B88536" w14:textId="6B95562C" w:rsidR="003F7E67" w:rsidRPr="00F77273" w:rsidRDefault="00DF1323" w:rsidP="00B12112">
      <w:pPr>
        <w:pStyle w:val="ListParagraph"/>
        <w:numPr>
          <w:ilvl w:val="0"/>
          <w:numId w:val="17"/>
        </w:numPr>
        <w:spacing w:after="80" w:line="240" w:lineRule="exact"/>
        <w:ind w:left="360" w:right="-29"/>
        <w:contextualSpacing w:val="0"/>
        <w:rPr>
          <w:rFonts w:asciiTheme="minorHAnsi" w:hAnsiTheme="minorHAnsi" w:cstheme="minorHAnsi"/>
          <w:bCs/>
          <w:iCs/>
        </w:rPr>
      </w:pPr>
      <w:r w:rsidRPr="00EE07C4">
        <w:rPr>
          <w:rFonts w:asciiTheme="minorHAnsi" w:hAnsiTheme="minorHAnsi" w:cstheme="minorHAnsi"/>
          <w:bCs/>
          <w:iCs/>
        </w:rPr>
        <w:t>Do not overfill</w:t>
      </w:r>
      <w:r w:rsidR="001A6F38" w:rsidRPr="00EE07C4">
        <w:rPr>
          <w:rFonts w:asciiTheme="minorHAnsi" w:hAnsiTheme="minorHAnsi" w:cstheme="minorHAnsi"/>
          <w:bCs/>
          <w:iCs/>
        </w:rPr>
        <w:t xml:space="preserve"> the </w:t>
      </w:r>
      <w:r w:rsidR="007953F2" w:rsidRPr="00EE07C4">
        <w:rPr>
          <w:rFonts w:asciiTheme="minorHAnsi" w:hAnsiTheme="minorHAnsi" w:cstheme="minorHAnsi"/>
          <w:bCs/>
          <w:iCs/>
        </w:rPr>
        <w:t xml:space="preserve">rotating tree </w:t>
      </w:r>
      <w:r w:rsidR="001A6F38" w:rsidRPr="00EE07C4">
        <w:rPr>
          <w:rFonts w:asciiTheme="minorHAnsi" w:hAnsiTheme="minorHAnsi" w:cstheme="minorHAnsi"/>
          <w:bCs/>
          <w:iCs/>
        </w:rPr>
        <w:t>stand’s</w:t>
      </w:r>
      <w:r w:rsidRPr="00EE07C4">
        <w:rPr>
          <w:rFonts w:asciiTheme="minorHAnsi" w:hAnsiTheme="minorHAnsi" w:cstheme="minorHAnsi"/>
          <w:bCs/>
          <w:iCs/>
        </w:rPr>
        <w:t xml:space="preserve"> water </w:t>
      </w:r>
      <w:r w:rsidR="001A6F38" w:rsidRPr="00EE07C4">
        <w:rPr>
          <w:rFonts w:asciiTheme="minorHAnsi" w:hAnsiTheme="minorHAnsi" w:cstheme="minorHAnsi"/>
          <w:bCs/>
          <w:iCs/>
        </w:rPr>
        <w:t>receptacle</w:t>
      </w:r>
      <w:r w:rsidRPr="00EE07C4">
        <w:rPr>
          <w:rFonts w:asciiTheme="minorHAnsi" w:hAnsiTheme="minorHAnsi" w:cstheme="minorHAnsi"/>
          <w:bCs/>
          <w:iCs/>
        </w:rPr>
        <w:t>.</w:t>
      </w:r>
      <w:r w:rsidR="00474D6B" w:rsidRPr="00EE07C4">
        <w:rPr>
          <w:rFonts w:asciiTheme="minorHAnsi" w:hAnsiTheme="minorHAnsi" w:cstheme="minorHAnsi"/>
          <w:bCs/>
          <w:iCs/>
        </w:rPr>
        <w:t xml:space="preserve"> </w:t>
      </w:r>
      <w:r w:rsidR="007A0D12" w:rsidRPr="00EE07C4">
        <w:rPr>
          <w:rFonts w:asciiTheme="minorHAnsi" w:hAnsiTheme="minorHAnsi" w:cstheme="minorHAnsi"/>
          <w:bCs/>
          <w:iCs/>
        </w:rPr>
        <w:t xml:space="preserve">Check the water receptacle for cracks and breaks each year before assembly in order to prevent possible water leakage. </w:t>
      </w:r>
      <w:r w:rsidR="00474D6B" w:rsidRPr="00EE07C4">
        <w:rPr>
          <w:rFonts w:asciiTheme="minorHAnsi" w:hAnsiTheme="minorHAnsi" w:cstheme="minorHAnsi"/>
          <w:bCs/>
          <w:iCs/>
        </w:rPr>
        <w:t>It is recommended to use a heavy plastic sheet underneath the tree stand to prevent possible damage to the floor</w:t>
      </w:r>
      <w:r w:rsidR="005B3365">
        <w:rPr>
          <w:rFonts w:asciiTheme="minorHAnsi" w:hAnsiTheme="minorHAnsi" w:cstheme="minorHAnsi"/>
          <w:bCs/>
          <w:iCs/>
        </w:rPr>
        <w:t xml:space="preserve">ing beneath </w:t>
      </w:r>
      <w:proofErr w:type="spellStart"/>
      <w:r w:rsidR="005B3365">
        <w:rPr>
          <w:rFonts w:asciiTheme="minorHAnsi" w:hAnsiTheme="minorHAnsi" w:cstheme="minorHAnsi"/>
          <w:bCs/>
          <w:iCs/>
        </w:rPr>
        <w:t>it</w:t>
      </w:r>
      <w:r w:rsidR="00474D6B" w:rsidRPr="00EE07C4">
        <w:rPr>
          <w:rFonts w:asciiTheme="minorHAnsi" w:hAnsiTheme="minorHAnsi" w:cstheme="minorHAnsi"/>
          <w:bCs/>
          <w:iCs/>
        </w:rPr>
        <w:t>.</w:t>
      </w:r>
      <w:r w:rsidR="003F7E67" w:rsidRPr="00B12112">
        <w:rPr>
          <w:rFonts w:asciiTheme="minorHAnsi" w:hAnsiTheme="minorHAnsi" w:cstheme="minorHAnsi"/>
          <w:bCs/>
          <w:iCs/>
        </w:rPr>
        <w:t>As</w:t>
      </w:r>
      <w:proofErr w:type="spellEnd"/>
      <w:r w:rsidR="003F7E67" w:rsidRPr="00B12112">
        <w:rPr>
          <w:rFonts w:asciiTheme="minorHAnsi" w:hAnsiTheme="minorHAnsi" w:cstheme="minorHAnsi"/>
          <w:bCs/>
          <w:iCs/>
        </w:rPr>
        <w:t xml:space="preserve"> water is a conductor, make sure the power cord is a safe distance away from the rotating tree stand’s water tank.</w:t>
      </w:r>
      <w:r w:rsidR="00B12112" w:rsidRPr="00B12112">
        <w:rPr>
          <w:rFonts w:asciiTheme="minorHAnsi" w:hAnsiTheme="minorHAnsi" w:cstheme="minorHAnsi"/>
          <w:bCs/>
          <w:iCs/>
        </w:rPr>
        <w:t xml:space="preserve"> </w:t>
      </w:r>
      <w:r w:rsidR="00B12112" w:rsidRPr="00F77273">
        <w:rPr>
          <w:rFonts w:asciiTheme="minorHAnsi" w:hAnsiTheme="minorHAnsi" w:cstheme="minorHAnsi"/>
          <w:bCs/>
          <w:iCs/>
        </w:rPr>
        <w:t>To reduce the risk of electrical shock, do not put appliance in water or other liquid. Do not place or store appliance where it can fall or be pulled into a tub or sink.</w:t>
      </w:r>
    </w:p>
    <w:p w14:paraId="0DC0562F" w14:textId="09EC880E" w:rsidR="003F7E67" w:rsidRDefault="007028EC" w:rsidP="0003022A">
      <w:pPr>
        <w:pStyle w:val="ListParagraph"/>
        <w:numPr>
          <w:ilvl w:val="0"/>
          <w:numId w:val="17"/>
        </w:numPr>
        <w:spacing w:after="80" w:line="240" w:lineRule="exact"/>
        <w:ind w:left="360" w:right="-29"/>
        <w:contextualSpacing w:val="0"/>
        <w:rPr>
          <w:rFonts w:asciiTheme="minorHAnsi" w:hAnsiTheme="minorHAnsi" w:cstheme="minorHAnsi"/>
          <w:bCs/>
          <w:iCs/>
        </w:rPr>
      </w:pPr>
      <w:r>
        <w:rPr>
          <w:rFonts w:asciiTheme="minorHAnsi" w:hAnsiTheme="minorHAnsi" w:cstheme="minorHAnsi"/>
          <w:bCs/>
          <w:iCs/>
        </w:rPr>
        <w:t>Keep the tree and rotating tree stand away from all sources of heat and open flame, such as fireplaces and candles.</w:t>
      </w:r>
    </w:p>
    <w:p w14:paraId="79DFB7A8" w14:textId="5958CA08" w:rsidR="007028EC" w:rsidRPr="0003022A" w:rsidRDefault="007028EC" w:rsidP="0003022A">
      <w:pPr>
        <w:pStyle w:val="ListParagraph"/>
        <w:numPr>
          <w:ilvl w:val="0"/>
          <w:numId w:val="17"/>
        </w:numPr>
        <w:spacing w:after="120"/>
        <w:ind w:left="360"/>
        <w:contextualSpacing w:val="0"/>
        <w:rPr>
          <w:rFonts w:asciiTheme="minorHAnsi" w:hAnsiTheme="minorHAnsi"/>
        </w:rPr>
      </w:pPr>
      <w:r w:rsidRPr="0003022A">
        <w:rPr>
          <w:rFonts w:asciiTheme="minorHAnsi" w:hAnsiTheme="minorHAnsi" w:cs="Arial"/>
        </w:rPr>
        <w:t xml:space="preserve">This product </w:t>
      </w:r>
      <w:r>
        <w:rPr>
          <w:rFonts w:asciiTheme="minorHAnsi" w:hAnsiTheme="minorHAnsi" w:cs="Arial"/>
        </w:rPr>
        <w:t>has a fuse to protect against circuit</w:t>
      </w:r>
      <w:r w:rsidRPr="0003022A">
        <w:rPr>
          <w:rFonts w:asciiTheme="minorHAnsi" w:hAnsiTheme="minorHAnsi" w:cs="Arial"/>
        </w:rPr>
        <w:t xml:space="preserve"> overload). If the fuse blows, unplug the product from the outlet</w:t>
      </w:r>
      <w:r>
        <w:rPr>
          <w:rFonts w:asciiTheme="minorHAnsi" w:hAnsiTheme="minorHAnsi" w:cs="Arial"/>
        </w:rPr>
        <w:t xml:space="preserve"> and</w:t>
      </w:r>
      <w:r w:rsidRPr="0003022A">
        <w:rPr>
          <w:rFonts w:asciiTheme="minorHAnsi" w:hAnsiTheme="minorHAnsi" w:cs="Arial"/>
        </w:rPr>
        <w:t xml:space="preserve"> unplug any strings or products that may be attached to the product. Replace the fuse as per the instructions. </w:t>
      </w:r>
    </w:p>
    <w:p w14:paraId="694DBC6D" w14:textId="6AA4E69E" w:rsidR="00037DB2" w:rsidRPr="00882AD4" w:rsidRDefault="00037DB2" w:rsidP="00F77273">
      <w:pPr>
        <w:spacing w:before="120" w:after="120" w:line="240" w:lineRule="exact"/>
        <w:ind w:right="-29"/>
        <w:rPr>
          <w:rFonts w:asciiTheme="minorHAnsi" w:hAnsiTheme="minorHAnsi" w:cstheme="minorHAnsi"/>
          <w:bCs/>
          <w:iCs/>
        </w:rPr>
        <w:sectPr w:rsidR="00037DB2" w:rsidRPr="00882AD4" w:rsidSect="00D81094">
          <w:headerReference w:type="default" r:id="rId17"/>
          <w:footerReference w:type="default" r:id="rId18"/>
          <w:type w:val="continuous"/>
          <w:pgSz w:w="11909" w:h="16834" w:code="9"/>
          <w:pgMar w:top="720" w:right="720" w:bottom="1800" w:left="720" w:header="720" w:footer="576" w:gutter="0"/>
          <w:pgNumType w:start="1"/>
          <w:cols w:num="2" w:space="720"/>
          <w:noEndnote/>
          <w:titlePg/>
          <w:docGrid w:linePitch="272"/>
        </w:sectPr>
      </w:pPr>
    </w:p>
    <w:p w14:paraId="73F93A62" w14:textId="77777777" w:rsidR="00604B07" w:rsidRDefault="00604B07" w:rsidP="004935B4">
      <w:pPr>
        <w:shd w:val="clear" w:color="auto" w:fill="000000" w:themeFill="text1"/>
        <w:spacing w:before="120" w:after="120"/>
        <w:jc w:val="center"/>
        <w:rPr>
          <w:rFonts w:asciiTheme="minorHAnsi" w:hAnsiTheme="minorHAnsi" w:cstheme="minorHAnsi"/>
          <w:b/>
          <w:caps/>
          <w:sz w:val="28"/>
          <w:szCs w:val="28"/>
        </w:rPr>
      </w:pPr>
      <w:r>
        <w:rPr>
          <w:rFonts w:asciiTheme="minorHAnsi" w:hAnsiTheme="minorHAnsi" w:cstheme="minorHAnsi"/>
          <w:b/>
          <w:caps/>
          <w:sz w:val="28"/>
          <w:szCs w:val="28"/>
        </w:rPr>
        <w:lastRenderedPageBreak/>
        <w:t>TECHNICAL SPECIFICATIONS</w:t>
      </w:r>
    </w:p>
    <w:p w14:paraId="115B2E13" w14:textId="77777777" w:rsidR="004935B4" w:rsidRPr="0003022A" w:rsidRDefault="004935B4" w:rsidP="0003022A">
      <w:pPr>
        <w:jc w:val="center"/>
        <w:rPr>
          <w:rFonts w:asciiTheme="minorHAnsi" w:hAnsiTheme="minorHAnsi" w:cstheme="minorHAnsi"/>
          <w:b/>
          <w:caps/>
          <w:sz w:val="10"/>
          <w:szCs w:val="10"/>
        </w:rPr>
      </w:pPr>
    </w:p>
    <w:p w14:paraId="720E977A" w14:textId="4B04C736" w:rsidR="004935B4" w:rsidRDefault="004935B4" w:rsidP="00604B07">
      <w:pPr>
        <w:shd w:val="clear" w:color="auto" w:fill="000000" w:themeFill="text1"/>
        <w:spacing w:before="120" w:after="120"/>
        <w:jc w:val="center"/>
        <w:rPr>
          <w:rFonts w:asciiTheme="minorHAnsi" w:hAnsiTheme="minorHAnsi" w:cstheme="minorHAnsi"/>
          <w:b/>
          <w:caps/>
          <w:sz w:val="28"/>
          <w:szCs w:val="28"/>
        </w:rPr>
        <w:sectPr w:rsidR="004935B4" w:rsidSect="000F354B">
          <w:type w:val="continuous"/>
          <w:pgSz w:w="11909" w:h="16834" w:code="9"/>
          <w:pgMar w:top="720" w:right="720" w:bottom="1800" w:left="720" w:header="720" w:footer="720" w:gutter="0"/>
          <w:pgNumType w:start="1"/>
          <w:cols w:space="720"/>
          <w:noEndnote/>
          <w:docGrid w:linePitch="272"/>
        </w:sectPr>
      </w:pPr>
    </w:p>
    <w:tbl>
      <w:tblPr>
        <w:tblStyle w:val="TableGrid"/>
        <w:tblW w:w="0" w:type="auto"/>
        <w:tblLook w:val="04A0" w:firstRow="1" w:lastRow="0" w:firstColumn="1" w:lastColumn="0" w:noHBand="0" w:noVBand="1"/>
      </w:tblPr>
      <w:tblGrid>
        <w:gridCol w:w="4405"/>
        <w:gridCol w:w="6054"/>
      </w:tblGrid>
      <w:tr w:rsidR="00A529FF" w14:paraId="573EBFEE" w14:textId="77777777" w:rsidTr="0003022A">
        <w:tc>
          <w:tcPr>
            <w:tcW w:w="4405" w:type="dxa"/>
          </w:tcPr>
          <w:p w14:paraId="1FA00D51" w14:textId="703A6030" w:rsidR="00A529FF" w:rsidRPr="00831731" w:rsidRDefault="00A529FF" w:rsidP="0003022A">
            <w:pPr>
              <w:spacing w:before="20" w:after="20"/>
              <w:rPr>
                <w:rFonts w:asciiTheme="minorHAnsi" w:hAnsiTheme="minorHAnsi" w:cstheme="minorHAnsi"/>
                <w:bCs/>
                <w:sz w:val="20"/>
                <w:szCs w:val="20"/>
              </w:rPr>
            </w:pPr>
            <w:r w:rsidRPr="00831731">
              <w:rPr>
                <w:rFonts w:asciiTheme="minorHAnsi" w:hAnsiTheme="minorHAnsi" w:cstheme="minorHAnsi"/>
                <w:bCs/>
                <w:sz w:val="20"/>
                <w:szCs w:val="20"/>
              </w:rPr>
              <w:t>Maximum tree height</w:t>
            </w:r>
            <w:r w:rsidR="00831731" w:rsidRPr="00831731">
              <w:rPr>
                <w:rFonts w:asciiTheme="minorHAnsi" w:hAnsiTheme="minorHAnsi" w:cstheme="minorHAnsi"/>
                <w:bCs/>
                <w:sz w:val="20"/>
                <w:szCs w:val="20"/>
              </w:rPr>
              <w:t xml:space="preserve"> / weight / trunk diameter</w:t>
            </w:r>
          </w:p>
        </w:tc>
        <w:tc>
          <w:tcPr>
            <w:tcW w:w="6054" w:type="dxa"/>
          </w:tcPr>
          <w:p w14:paraId="5A2BA3FB" w14:textId="56A0B5D2" w:rsidR="00A529FF" w:rsidRPr="00831731" w:rsidRDefault="00A529FF" w:rsidP="0003022A">
            <w:pPr>
              <w:spacing w:before="20" w:after="20"/>
              <w:ind w:left="72"/>
              <w:rPr>
                <w:rFonts w:asciiTheme="minorHAnsi" w:hAnsiTheme="minorHAnsi" w:cstheme="minorHAnsi"/>
                <w:bCs/>
                <w:sz w:val="20"/>
                <w:szCs w:val="20"/>
              </w:rPr>
            </w:pPr>
            <w:r w:rsidRPr="00831731">
              <w:rPr>
                <w:rFonts w:asciiTheme="minorHAnsi" w:hAnsiTheme="minorHAnsi" w:cstheme="minorHAnsi"/>
                <w:bCs/>
                <w:iCs/>
                <w:sz w:val="20"/>
                <w:szCs w:val="20"/>
              </w:rPr>
              <w:t>7.5 feet</w:t>
            </w:r>
            <w:r w:rsidR="00831731" w:rsidRPr="00831731">
              <w:rPr>
                <w:rFonts w:asciiTheme="minorHAnsi" w:hAnsiTheme="minorHAnsi" w:cstheme="minorHAnsi"/>
                <w:bCs/>
                <w:iCs/>
                <w:sz w:val="20"/>
                <w:szCs w:val="20"/>
              </w:rPr>
              <w:t xml:space="preserve"> / 100 pounds / 5.5 inches</w:t>
            </w:r>
          </w:p>
        </w:tc>
      </w:tr>
      <w:tr w:rsidR="00263686" w14:paraId="625EC19C" w14:textId="77777777" w:rsidTr="0003022A">
        <w:tc>
          <w:tcPr>
            <w:tcW w:w="4405" w:type="dxa"/>
          </w:tcPr>
          <w:p w14:paraId="08A39DAC" w14:textId="07A5CB4C" w:rsidR="00263686" w:rsidRPr="00831731" w:rsidRDefault="00263686" w:rsidP="0003022A">
            <w:pPr>
              <w:spacing w:before="20" w:after="20"/>
              <w:rPr>
                <w:rFonts w:asciiTheme="minorHAnsi" w:hAnsiTheme="minorHAnsi" w:cstheme="minorHAnsi"/>
                <w:bCs/>
                <w:iCs/>
                <w:sz w:val="20"/>
                <w:szCs w:val="20"/>
              </w:rPr>
            </w:pPr>
            <w:r w:rsidRPr="00831731">
              <w:rPr>
                <w:rFonts w:asciiTheme="minorHAnsi" w:hAnsiTheme="minorHAnsi" w:cstheme="minorHAnsi"/>
                <w:bCs/>
                <w:iCs/>
                <w:sz w:val="20"/>
                <w:szCs w:val="20"/>
              </w:rPr>
              <w:t xml:space="preserve">Maximum </w:t>
            </w:r>
            <w:r w:rsidR="00831731" w:rsidRPr="00831731">
              <w:rPr>
                <w:rFonts w:asciiTheme="minorHAnsi" w:hAnsiTheme="minorHAnsi" w:cstheme="minorHAnsi"/>
                <w:bCs/>
                <w:iCs/>
                <w:sz w:val="20"/>
                <w:szCs w:val="20"/>
              </w:rPr>
              <w:t xml:space="preserve">combined </w:t>
            </w:r>
            <w:r w:rsidRPr="00831731">
              <w:rPr>
                <w:rFonts w:asciiTheme="minorHAnsi" w:hAnsiTheme="minorHAnsi" w:cstheme="minorHAnsi"/>
                <w:bCs/>
                <w:iCs/>
                <w:sz w:val="20"/>
                <w:szCs w:val="20"/>
              </w:rPr>
              <w:t>tree light wattage</w:t>
            </w:r>
          </w:p>
        </w:tc>
        <w:tc>
          <w:tcPr>
            <w:tcW w:w="6054" w:type="dxa"/>
          </w:tcPr>
          <w:p w14:paraId="07E474BA" w14:textId="5085DF4C" w:rsidR="00263686" w:rsidRPr="00831731" w:rsidRDefault="00263686" w:rsidP="0003022A">
            <w:pPr>
              <w:spacing w:before="20" w:after="20"/>
              <w:ind w:left="72"/>
              <w:rPr>
                <w:rFonts w:asciiTheme="minorHAnsi" w:hAnsiTheme="minorHAnsi" w:cstheme="minorHAnsi"/>
                <w:bCs/>
                <w:iCs/>
                <w:sz w:val="20"/>
                <w:szCs w:val="20"/>
              </w:rPr>
            </w:pPr>
            <w:r w:rsidRPr="00831731">
              <w:rPr>
                <w:rFonts w:asciiTheme="minorHAnsi" w:hAnsiTheme="minorHAnsi" w:cstheme="minorHAnsi"/>
                <w:bCs/>
                <w:iCs/>
                <w:sz w:val="20"/>
                <w:szCs w:val="20"/>
              </w:rPr>
              <w:t>500 watts</w:t>
            </w:r>
          </w:p>
        </w:tc>
      </w:tr>
      <w:tr w:rsidR="00A529FF" w14:paraId="4E02C33A" w14:textId="77777777" w:rsidTr="0003022A">
        <w:tc>
          <w:tcPr>
            <w:tcW w:w="4405" w:type="dxa"/>
          </w:tcPr>
          <w:p w14:paraId="666ABE85" w14:textId="016A5980" w:rsidR="00A529FF" w:rsidRPr="00831731" w:rsidRDefault="00263686" w:rsidP="0003022A">
            <w:pPr>
              <w:spacing w:before="20" w:after="20"/>
              <w:rPr>
                <w:rFonts w:asciiTheme="minorHAnsi" w:hAnsiTheme="minorHAnsi" w:cstheme="minorHAnsi"/>
                <w:bCs/>
                <w:sz w:val="20"/>
                <w:szCs w:val="20"/>
              </w:rPr>
            </w:pPr>
            <w:r w:rsidRPr="00831731">
              <w:rPr>
                <w:rFonts w:asciiTheme="minorHAnsi" w:hAnsiTheme="minorHAnsi" w:cstheme="minorHAnsi"/>
                <w:bCs/>
                <w:iCs/>
                <w:sz w:val="20"/>
                <w:szCs w:val="20"/>
              </w:rPr>
              <w:t>Electrical rating</w:t>
            </w:r>
          </w:p>
        </w:tc>
        <w:tc>
          <w:tcPr>
            <w:tcW w:w="6054" w:type="dxa"/>
          </w:tcPr>
          <w:p w14:paraId="281BCFE1" w14:textId="5B0FB30C" w:rsidR="00A529FF" w:rsidRPr="00831731" w:rsidRDefault="00263686" w:rsidP="0003022A">
            <w:pPr>
              <w:spacing w:before="20" w:after="20"/>
              <w:ind w:left="72"/>
              <w:rPr>
                <w:rFonts w:asciiTheme="minorHAnsi" w:hAnsiTheme="minorHAnsi" w:cstheme="minorHAnsi"/>
                <w:bCs/>
                <w:sz w:val="20"/>
                <w:szCs w:val="20"/>
              </w:rPr>
            </w:pPr>
            <w:r w:rsidRPr="00831731">
              <w:rPr>
                <w:rFonts w:asciiTheme="minorHAnsi" w:hAnsiTheme="minorHAnsi" w:cstheme="minorHAnsi"/>
                <w:bCs/>
                <w:iCs/>
                <w:sz w:val="20"/>
                <w:szCs w:val="20"/>
              </w:rPr>
              <w:t>120V AC/5A</w:t>
            </w:r>
          </w:p>
        </w:tc>
      </w:tr>
      <w:tr w:rsidR="00283C3B" w14:paraId="69187C05" w14:textId="77777777" w:rsidTr="0003022A">
        <w:tc>
          <w:tcPr>
            <w:tcW w:w="4405" w:type="dxa"/>
          </w:tcPr>
          <w:p w14:paraId="2BE19ABA" w14:textId="423F04B6" w:rsidR="00283C3B" w:rsidRPr="00831731" w:rsidRDefault="00283C3B" w:rsidP="0003022A">
            <w:pPr>
              <w:spacing w:before="20" w:after="20"/>
              <w:rPr>
                <w:rFonts w:asciiTheme="minorHAnsi" w:hAnsiTheme="minorHAnsi" w:cstheme="minorHAnsi"/>
                <w:bCs/>
                <w:iCs/>
                <w:sz w:val="20"/>
                <w:szCs w:val="20"/>
              </w:rPr>
            </w:pPr>
            <w:r w:rsidRPr="00831731">
              <w:rPr>
                <w:rFonts w:asciiTheme="minorHAnsi" w:hAnsiTheme="minorHAnsi" w:cstheme="minorHAnsi"/>
                <w:bCs/>
                <w:iCs/>
                <w:sz w:val="20"/>
                <w:szCs w:val="20"/>
              </w:rPr>
              <w:t>Rotation speed</w:t>
            </w:r>
          </w:p>
        </w:tc>
        <w:tc>
          <w:tcPr>
            <w:tcW w:w="6054" w:type="dxa"/>
          </w:tcPr>
          <w:p w14:paraId="08F99010" w14:textId="637A19E8" w:rsidR="00283C3B" w:rsidRPr="00831731" w:rsidRDefault="00283C3B" w:rsidP="0003022A">
            <w:pPr>
              <w:spacing w:before="20" w:after="20"/>
              <w:ind w:left="72"/>
              <w:rPr>
                <w:rFonts w:asciiTheme="minorHAnsi" w:hAnsiTheme="minorHAnsi" w:cstheme="minorHAnsi"/>
                <w:bCs/>
                <w:iCs/>
                <w:sz w:val="20"/>
                <w:szCs w:val="20"/>
              </w:rPr>
            </w:pPr>
            <w:r w:rsidRPr="00831731">
              <w:rPr>
                <w:rFonts w:asciiTheme="minorHAnsi" w:hAnsiTheme="minorHAnsi" w:cstheme="minorHAnsi"/>
                <w:bCs/>
                <w:iCs/>
                <w:sz w:val="20"/>
                <w:szCs w:val="20"/>
              </w:rPr>
              <w:t>One rotation every two (2) minutes</w:t>
            </w:r>
          </w:p>
        </w:tc>
      </w:tr>
      <w:tr w:rsidR="00831731" w14:paraId="53C3E0AA" w14:textId="77777777" w:rsidTr="00831731">
        <w:tc>
          <w:tcPr>
            <w:tcW w:w="4405" w:type="dxa"/>
          </w:tcPr>
          <w:p w14:paraId="3898BA5A" w14:textId="6F30EBCD" w:rsidR="00831731" w:rsidRPr="00831731" w:rsidRDefault="00831731" w:rsidP="0003022A">
            <w:pPr>
              <w:spacing w:before="20" w:after="20"/>
              <w:rPr>
                <w:rFonts w:asciiTheme="minorHAnsi" w:hAnsiTheme="minorHAnsi" w:cstheme="minorHAnsi"/>
                <w:bCs/>
                <w:iCs/>
                <w:sz w:val="20"/>
                <w:szCs w:val="20"/>
              </w:rPr>
            </w:pPr>
            <w:r w:rsidRPr="00831731">
              <w:rPr>
                <w:rFonts w:asciiTheme="minorHAnsi" w:hAnsiTheme="minorHAnsi" w:cstheme="minorHAnsi"/>
                <w:bCs/>
                <w:iCs/>
                <w:sz w:val="20"/>
                <w:szCs w:val="20"/>
              </w:rPr>
              <w:t>Packed product size / weight</w:t>
            </w:r>
          </w:p>
        </w:tc>
        <w:tc>
          <w:tcPr>
            <w:tcW w:w="6054" w:type="dxa"/>
          </w:tcPr>
          <w:p w14:paraId="5631E8FC" w14:textId="11206054" w:rsidR="00831731" w:rsidRPr="00831731" w:rsidRDefault="00831731" w:rsidP="0003022A">
            <w:pPr>
              <w:spacing w:before="20" w:after="20"/>
              <w:ind w:left="78"/>
              <w:rPr>
                <w:rFonts w:asciiTheme="minorHAnsi" w:hAnsiTheme="minorHAnsi" w:cstheme="minorHAnsi"/>
                <w:bCs/>
                <w:iCs/>
                <w:sz w:val="20"/>
                <w:szCs w:val="20"/>
              </w:rPr>
            </w:pPr>
            <w:r w:rsidRPr="0003022A">
              <w:rPr>
                <w:rFonts w:asciiTheme="minorHAnsi" w:hAnsiTheme="minorHAnsi" w:cstheme="minorHAnsi"/>
                <w:bCs/>
                <w:iCs/>
                <w:sz w:val="20"/>
                <w:szCs w:val="20"/>
              </w:rPr>
              <w:t>17 inches x 17 inches x 9 inches / 19 pounds</w:t>
            </w:r>
          </w:p>
        </w:tc>
      </w:tr>
    </w:tbl>
    <w:p w14:paraId="00DE6D9A" w14:textId="26FE05F5" w:rsidR="006E562D" w:rsidRDefault="006E562D" w:rsidP="00E05CBF">
      <w:pPr>
        <w:spacing w:before="120" w:after="120"/>
        <w:jc w:val="center"/>
        <w:rPr>
          <w:rFonts w:asciiTheme="minorHAnsi" w:hAnsiTheme="minorHAnsi" w:cstheme="minorHAnsi"/>
          <w:b/>
          <w:caps/>
          <w:sz w:val="10"/>
          <w:szCs w:val="10"/>
        </w:rPr>
      </w:pPr>
    </w:p>
    <w:p w14:paraId="4A1C7928" w14:textId="77777777" w:rsidR="002F509F" w:rsidRDefault="00E82BBF" w:rsidP="00E05CBF">
      <w:pPr>
        <w:shd w:val="clear" w:color="auto" w:fill="000000" w:themeFill="text1"/>
        <w:spacing w:before="120" w:after="120"/>
        <w:jc w:val="center"/>
        <w:rPr>
          <w:rFonts w:asciiTheme="minorHAnsi" w:hAnsiTheme="minorHAnsi" w:cstheme="minorHAnsi"/>
          <w:b/>
          <w:caps/>
          <w:sz w:val="28"/>
          <w:szCs w:val="28"/>
        </w:rPr>
        <w:sectPr w:rsidR="002F509F" w:rsidSect="000F354B">
          <w:type w:val="continuous"/>
          <w:pgSz w:w="11909" w:h="16834" w:code="9"/>
          <w:pgMar w:top="720" w:right="720" w:bottom="1800" w:left="720" w:header="720" w:footer="720" w:gutter="0"/>
          <w:pgNumType w:start="1"/>
          <w:cols w:space="720"/>
          <w:noEndnote/>
          <w:docGrid w:linePitch="272"/>
        </w:sectPr>
      </w:pPr>
      <w:r>
        <w:rPr>
          <w:rFonts w:asciiTheme="minorHAnsi" w:hAnsiTheme="minorHAnsi" w:cstheme="minorHAnsi"/>
          <w:b/>
          <w:caps/>
          <w:sz w:val="28"/>
          <w:szCs w:val="28"/>
        </w:rPr>
        <w:t>ASSEMBLy</w:t>
      </w:r>
    </w:p>
    <w:p w14:paraId="5FBD7856" w14:textId="77777777" w:rsidR="00D71901" w:rsidRDefault="0035143F" w:rsidP="00A82824">
      <w:pPr>
        <w:tabs>
          <w:tab w:val="left" w:pos="900"/>
        </w:tabs>
        <w:spacing w:before="360" w:after="120"/>
        <w:rPr>
          <w:rFonts w:asciiTheme="minorHAnsi" w:hAnsiTheme="minorHAnsi" w:cstheme="minorHAnsi"/>
          <w:b/>
          <w:bCs/>
        </w:rPr>
        <w:sectPr w:rsidR="00D71901" w:rsidSect="00003073">
          <w:type w:val="continuous"/>
          <w:pgSz w:w="11909" w:h="16834" w:code="9"/>
          <w:pgMar w:top="720" w:right="720" w:bottom="1800" w:left="720" w:header="720" w:footer="720" w:gutter="0"/>
          <w:pgNumType w:start="1"/>
          <w:cols w:space="720"/>
          <w:noEndnote/>
          <w:docGrid w:linePitch="272"/>
        </w:sectPr>
      </w:pPr>
      <w:r w:rsidRPr="00003073">
        <w:rPr>
          <w:rFonts w:asciiTheme="minorHAnsi" w:hAnsiTheme="minorHAnsi" w:cstheme="minorHAnsi"/>
          <w:b/>
          <w:bCs/>
        </w:rPr>
        <w:t xml:space="preserve">Step 1. </w:t>
      </w:r>
      <w:r w:rsidRPr="00882AD4">
        <w:rPr>
          <w:rFonts w:asciiTheme="minorHAnsi" w:hAnsiTheme="minorHAnsi" w:cstheme="minorHAnsi"/>
          <w:b/>
          <w:bCs/>
        </w:rPr>
        <w:tab/>
      </w:r>
      <w:r w:rsidRPr="00003073">
        <w:rPr>
          <w:rFonts w:asciiTheme="minorHAnsi" w:hAnsiTheme="minorHAnsi" w:cstheme="minorHAnsi"/>
          <w:b/>
          <w:bCs/>
        </w:rPr>
        <w:t>Prepare the tree</w:t>
      </w:r>
    </w:p>
    <w:p w14:paraId="54070B78" w14:textId="46A445AC" w:rsidR="002F509F" w:rsidRDefault="00915BF9" w:rsidP="0003022A">
      <w:pPr>
        <w:spacing w:before="40" w:after="400"/>
        <w:rPr>
          <w:rFonts w:asciiTheme="minorHAnsi" w:hAnsiTheme="minorHAnsi" w:cstheme="minorHAnsi"/>
        </w:rPr>
      </w:pPr>
      <w:r w:rsidRPr="00854AE4">
        <w:rPr>
          <w:rFonts w:asciiTheme="minorHAnsi" w:hAnsiTheme="minorHAnsi" w:cstheme="minorHAnsi"/>
        </w:rPr>
        <w:t>B</w:t>
      </w:r>
      <w:r w:rsidR="00254094" w:rsidRPr="00854AE4">
        <w:rPr>
          <w:rFonts w:asciiTheme="minorHAnsi" w:hAnsiTheme="minorHAnsi" w:cstheme="minorHAnsi"/>
        </w:rPr>
        <w:t xml:space="preserve">efore </w:t>
      </w:r>
      <w:r w:rsidR="0025286B">
        <w:rPr>
          <w:rFonts w:asciiTheme="minorHAnsi" w:hAnsiTheme="minorHAnsi" w:cstheme="minorHAnsi"/>
        </w:rPr>
        <w:t>p</w:t>
      </w:r>
      <w:r w:rsidR="006D5425">
        <w:rPr>
          <w:rFonts w:asciiTheme="minorHAnsi" w:hAnsiTheme="minorHAnsi" w:cstheme="minorHAnsi"/>
        </w:rPr>
        <w:t>lacing</w:t>
      </w:r>
      <w:r w:rsidR="0025286B">
        <w:rPr>
          <w:rFonts w:asciiTheme="minorHAnsi" w:hAnsiTheme="minorHAnsi" w:cstheme="minorHAnsi"/>
        </w:rPr>
        <w:t xml:space="preserve"> the tree in</w:t>
      </w:r>
      <w:r w:rsidR="0025286B" w:rsidRPr="00854AE4">
        <w:rPr>
          <w:rFonts w:asciiTheme="minorHAnsi" w:hAnsiTheme="minorHAnsi" w:cstheme="minorHAnsi"/>
        </w:rPr>
        <w:t xml:space="preserve"> </w:t>
      </w:r>
      <w:r w:rsidR="00254094" w:rsidRPr="00854AE4">
        <w:rPr>
          <w:rFonts w:asciiTheme="minorHAnsi" w:hAnsiTheme="minorHAnsi" w:cstheme="minorHAnsi"/>
        </w:rPr>
        <w:t>the stand,</w:t>
      </w:r>
      <w:r w:rsidR="0074398E" w:rsidRPr="00854AE4">
        <w:rPr>
          <w:rFonts w:asciiTheme="minorHAnsi" w:hAnsiTheme="minorHAnsi" w:cstheme="minorHAnsi"/>
        </w:rPr>
        <w:t xml:space="preserve"> make a </w:t>
      </w:r>
      <w:r w:rsidR="00254094" w:rsidRPr="00854AE4">
        <w:rPr>
          <w:rFonts w:asciiTheme="minorHAnsi" w:hAnsiTheme="minorHAnsi" w:cstheme="minorHAnsi"/>
        </w:rPr>
        <w:t xml:space="preserve">perpendicular </w:t>
      </w:r>
      <w:r w:rsidR="0074398E" w:rsidRPr="00854AE4">
        <w:rPr>
          <w:rFonts w:asciiTheme="minorHAnsi" w:hAnsiTheme="minorHAnsi" w:cstheme="minorHAnsi"/>
        </w:rPr>
        <w:t xml:space="preserve">cut </w:t>
      </w:r>
      <w:r w:rsidR="0025286B">
        <w:rPr>
          <w:rFonts w:asciiTheme="minorHAnsi" w:hAnsiTheme="minorHAnsi" w:cstheme="minorHAnsi"/>
        </w:rPr>
        <w:t>on</w:t>
      </w:r>
      <w:r w:rsidR="0025286B" w:rsidRPr="00854AE4">
        <w:rPr>
          <w:rFonts w:asciiTheme="minorHAnsi" w:hAnsiTheme="minorHAnsi" w:cstheme="minorHAnsi"/>
        </w:rPr>
        <w:t xml:space="preserve"> </w:t>
      </w:r>
      <w:r w:rsidR="0074398E" w:rsidRPr="00854AE4">
        <w:rPr>
          <w:rFonts w:asciiTheme="minorHAnsi" w:hAnsiTheme="minorHAnsi" w:cstheme="minorHAnsi"/>
        </w:rPr>
        <w:t xml:space="preserve">the </w:t>
      </w:r>
      <w:r w:rsidR="00895D32">
        <w:rPr>
          <w:rFonts w:asciiTheme="minorHAnsi" w:hAnsiTheme="minorHAnsi" w:cstheme="minorHAnsi"/>
        </w:rPr>
        <w:t xml:space="preserve">trunk </w:t>
      </w:r>
      <w:r w:rsidR="00895D32" w:rsidRPr="00854AE4">
        <w:rPr>
          <w:rFonts w:asciiTheme="minorHAnsi" w:hAnsiTheme="minorHAnsi" w:cstheme="minorHAnsi"/>
        </w:rPr>
        <w:t>b</w:t>
      </w:r>
      <w:r w:rsidR="00895D32">
        <w:rPr>
          <w:rFonts w:asciiTheme="minorHAnsi" w:hAnsiTheme="minorHAnsi" w:cstheme="minorHAnsi"/>
        </w:rPr>
        <w:t>ase</w:t>
      </w:r>
      <w:r w:rsidR="00254094" w:rsidRPr="00854AE4">
        <w:rPr>
          <w:rFonts w:asciiTheme="minorHAnsi" w:hAnsiTheme="minorHAnsi" w:cstheme="minorHAnsi"/>
        </w:rPr>
        <w:t xml:space="preserve">. </w:t>
      </w:r>
      <w:r w:rsidR="00912F8A">
        <w:rPr>
          <w:rFonts w:asciiTheme="minorHAnsi" w:hAnsiTheme="minorHAnsi" w:cstheme="minorHAnsi"/>
        </w:rPr>
        <w:t xml:space="preserve">Measure 8 inches from the base of the trunk and mark. </w:t>
      </w:r>
      <w:r w:rsidR="002E2670">
        <w:rPr>
          <w:rFonts w:asciiTheme="minorHAnsi" w:hAnsiTheme="minorHAnsi" w:cstheme="minorHAnsi"/>
        </w:rPr>
        <w:t>Remove all</w:t>
      </w:r>
      <w:r w:rsidR="0074398E" w:rsidRPr="00854AE4">
        <w:rPr>
          <w:rFonts w:asciiTheme="minorHAnsi" w:hAnsiTheme="minorHAnsi" w:cstheme="minorHAnsi"/>
        </w:rPr>
        <w:t xml:space="preserve"> </w:t>
      </w:r>
      <w:r w:rsidR="00254094" w:rsidRPr="00854AE4">
        <w:rPr>
          <w:rFonts w:asciiTheme="minorHAnsi" w:hAnsiTheme="minorHAnsi" w:cstheme="minorHAnsi"/>
        </w:rPr>
        <w:t xml:space="preserve">branches </w:t>
      </w:r>
      <w:r w:rsidR="00112A66" w:rsidRPr="00854AE4">
        <w:rPr>
          <w:rFonts w:asciiTheme="minorHAnsi" w:hAnsiTheme="minorHAnsi" w:cstheme="minorHAnsi"/>
        </w:rPr>
        <w:t xml:space="preserve">below </w:t>
      </w:r>
      <w:r w:rsidR="00912F8A">
        <w:rPr>
          <w:rFonts w:asciiTheme="minorHAnsi" w:hAnsiTheme="minorHAnsi" w:cstheme="minorHAnsi"/>
        </w:rPr>
        <w:t>the mark</w:t>
      </w:r>
      <w:r w:rsidR="002E2670">
        <w:rPr>
          <w:rFonts w:asciiTheme="minorHAnsi" w:hAnsiTheme="minorHAnsi" w:cstheme="minorHAnsi"/>
        </w:rPr>
        <w:t xml:space="preserve">. </w:t>
      </w:r>
      <w:r w:rsidR="009A64B1">
        <w:rPr>
          <w:rFonts w:asciiTheme="minorHAnsi" w:hAnsiTheme="minorHAnsi" w:cstheme="minorHAnsi"/>
        </w:rPr>
        <w:br w:type="column"/>
      </w:r>
    </w:p>
    <w:p w14:paraId="6E17DE8F" w14:textId="4D96C8AF" w:rsidR="00886155" w:rsidRDefault="00886155" w:rsidP="00886155">
      <w:pPr>
        <w:spacing w:before="40" w:after="40"/>
        <w:rPr>
          <w:rFonts w:asciiTheme="minorHAnsi" w:hAnsiTheme="minorHAnsi" w:cstheme="minorHAnsi"/>
          <w:smallCaps/>
        </w:rPr>
      </w:pPr>
    </w:p>
    <w:p w14:paraId="24C20C83" w14:textId="77777777" w:rsidR="00886155" w:rsidRDefault="00886155" w:rsidP="00886155">
      <w:pPr>
        <w:spacing w:before="40" w:after="40"/>
        <w:rPr>
          <w:rFonts w:asciiTheme="minorHAnsi" w:hAnsiTheme="minorHAnsi" w:cstheme="minorHAnsi"/>
          <w:smallCaps/>
        </w:rPr>
        <w:sectPr w:rsidR="00886155" w:rsidSect="0003022A">
          <w:type w:val="continuous"/>
          <w:pgSz w:w="11909" w:h="16834" w:code="9"/>
          <w:pgMar w:top="720" w:right="720" w:bottom="1800" w:left="720" w:header="720" w:footer="720" w:gutter="0"/>
          <w:pgNumType w:start="1"/>
          <w:cols w:num="2" w:space="721" w:equalWidth="0">
            <w:col w:w="6624" w:space="721"/>
            <w:col w:w="3124"/>
          </w:cols>
          <w:noEndnote/>
          <w:docGrid w:linePitch="272"/>
        </w:sectPr>
      </w:pPr>
    </w:p>
    <w:p w14:paraId="41CD7C05" w14:textId="5CA66E91" w:rsidR="00667EDD" w:rsidRDefault="002E0FCA" w:rsidP="0003022A">
      <w:pPr>
        <w:tabs>
          <w:tab w:val="left" w:pos="900"/>
        </w:tabs>
        <w:spacing w:before="120" w:after="120"/>
        <w:ind w:hanging="14"/>
        <w:rPr>
          <w:rFonts w:asciiTheme="minorHAnsi" w:hAnsiTheme="minorHAnsi" w:cstheme="minorHAnsi"/>
        </w:rPr>
        <w:sectPr w:rsidR="00667EDD" w:rsidSect="00A91BAF">
          <w:type w:val="continuous"/>
          <w:pgSz w:w="11909" w:h="16834" w:code="9"/>
          <w:pgMar w:top="720" w:right="720" w:bottom="1800" w:left="720" w:header="720" w:footer="720" w:gutter="0"/>
          <w:pgNumType w:start="1"/>
          <w:cols w:space="720"/>
          <w:noEndnote/>
          <w:docGrid w:linePitch="272"/>
        </w:sectPr>
      </w:pPr>
      <w:r>
        <w:rPr>
          <w:rFonts w:asciiTheme="minorHAnsi" w:eastAsiaTheme="minorEastAsia" w:hAnsiTheme="minorHAnsi" w:cstheme="minorHAnsi"/>
          <w:smallCaps/>
          <w:noProof/>
          <w:kern w:val="28"/>
          <w:sz w:val="20"/>
          <w:szCs w:val="20"/>
        </w:rPr>
        <mc:AlternateContent>
          <mc:Choice Requires="wps">
            <w:drawing>
              <wp:anchor distT="0" distB="0" distL="114300" distR="114300" simplePos="0" relativeHeight="251688448" behindDoc="0" locked="0" layoutInCell="1" allowOverlap="1" wp14:anchorId="0751DA52" wp14:editId="6A3127B2">
                <wp:simplePos x="0" y="0"/>
                <wp:positionH relativeFrom="column">
                  <wp:posOffset>0</wp:posOffset>
                </wp:positionH>
                <wp:positionV relativeFrom="paragraph">
                  <wp:posOffset>-635</wp:posOffset>
                </wp:positionV>
                <wp:extent cx="6624320" cy="0"/>
                <wp:effectExtent l="0" t="0" r="17780" b="12700"/>
                <wp:wrapNone/>
                <wp:docPr id="11" name="Straight Connector 11"/>
                <wp:cNvGraphicFramePr/>
                <a:graphic xmlns:a="http://schemas.openxmlformats.org/drawingml/2006/main">
                  <a:graphicData uri="http://schemas.microsoft.com/office/word/2010/wordprocessingShape">
                    <wps:wsp>
                      <wps:cNvCnPr/>
                      <wps:spPr>
                        <a:xfrm>
                          <a:off x="0" y="0"/>
                          <a:ext cx="66243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983CA7" id="Straight Connector 11" o:spid="_x0000_s1026" style="position:absolute;z-index:251688448;visibility:visible;mso-wrap-style:square;mso-wrap-distance-left:9pt;mso-wrap-distance-top:0;mso-wrap-distance-right:9pt;mso-wrap-distance-bottom:0;mso-position-horizontal:absolute;mso-position-horizontal-relative:text;mso-position-vertical:absolute;mso-position-vertical-relative:text" from="0,-.05pt" to="521.6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" strokecolor="black [3213]" strokeweight="1pt"/>
            </w:pict>
          </mc:Fallback>
        </mc:AlternateContent>
      </w:r>
      <w:r w:rsidR="00E33471" w:rsidRPr="00003073">
        <w:rPr>
          <w:rFonts w:asciiTheme="minorHAnsi" w:hAnsiTheme="minorHAnsi" w:cstheme="minorHAnsi"/>
          <w:b/>
          <w:bCs/>
        </w:rPr>
        <w:t>Step 2.</w:t>
      </w:r>
      <w:r w:rsidR="00E33471" w:rsidRPr="00003073">
        <w:rPr>
          <w:rFonts w:asciiTheme="minorHAnsi" w:hAnsiTheme="minorHAnsi" w:cstheme="minorHAnsi"/>
          <w:b/>
          <w:bCs/>
        </w:rPr>
        <w:tab/>
        <w:t>I</w:t>
      </w:r>
      <w:r w:rsidR="0074398E" w:rsidRPr="00003073">
        <w:rPr>
          <w:rFonts w:asciiTheme="minorHAnsi" w:hAnsiTheme="minorHAnsi" w:cstheme="minorHAnsi"/>
          <w:b/>
          <w:bCs/>
        </w:rPr>
        <w:t xml:space="preserve">nstall </w:t>
      </w:r>
      <w:r w:rsidR="00E33471" w:rsidRPr="00003073">
        <w:rPr>
          <w:rFonts w:asciiTheme="minorHAnsi" w:hAnsiTheme="minorHAnsi" w:cstheme="minorHAnsi"/>
          <w:b/>
          <w:bCs/>
        </w:rPr>
        <w:t xml:space="preserve">the </w:t>
      </w:r>
      <w:r w:rsidR="00112A66" w:rsidRPr="00003073">
        <w:rPr>
          <w:rFonts w:asciiTheme="minorHAnsi" w:hAnsiTheme="minorHAnsi" w:cstheme="minorHAnsi"/>
          <w:b/>
          <w:bCs/>
        </w:rPr>
        <w:t xml:space="preserve">tree holding ring and </w:t>
      </w:r>
      <w:r w:rsidR="004D430A" w:rsidRPr="00003073">
        <w:rPr>
          <w:rFonts w:asciiTheme="minorHAnsi" w:hAnsiTheme="minorHAnsi" w:cstheme="minorHAnsi"/>
          <w:b/>
          <w:bCs/>
        </w:rPr>
        <w:t>the</w:t>
      </w:r>
      <w:r w:rsidR="00667EDD">
        <w:rPr>
          <w:rFonts w:asciiTheme="minorHAnsi" w:hAnsiTheme="minorHAnsi" w:cstheme="minorHAnsi"/>
          <w:b/>
          <w:bCs/>
        </w:rPr>
        <w:t xml:space="preserve"> </w:t>
      </w:r>
      <w:r w:rsidR="004D430A" w:rsidRPr="00003073">
        <w:rPr>
          <w:rFonts w:asciiTheme="minorHAnsi" w:hAnsiTheme="minorHAnsi" w:cstheme="minorHAnsi"/>
          <w:b/>
          <w:bCs/>
        </w:rPr>
        <w:t>“</w:t>
      </w:r>
      <w:r w:rsidR="0074398E" w:rsidRPr="00003073">
        <w:rPr>
          <w:rFonts w:asciiTheme="minorHAnsi" w:hAnsiTheme="minorHAnsi" w:cstheme="minorHAnsi"/>
          <w:b/>
          <w:bCs/>
        </w:rPr>
        <w:t>Y</w:t>
      </w:r>
      <w:r w:rsidR="006A019E" w:rsidRPr="00003073">
        <w:rPr>
          <w:rFonts w:asciiTheme="minorHAnsi" w:hAnsiTheme="minorHAnsi" w:cstheme="minorHAnsi"/>
          <w:b/>
          <w:bCs/>
        </w:rPr>
        <w:t>”</w:t>
      </w:r>
      <w:r w:rsidR="0074398E" w:rsidRPr="00003073">
        <w:rPr>
          <w:rFonts w:asciiTheme="minorHAnsi" w:hAnsiTheme="minorHAnsi" w:cstheme="minorHAnsi"/>
          <w:b/>
          <w:bCs/>
        </w:rPr>
        <w:t xml:space="preserve"> plate</w:t>
      </w:r>
      <w:r w:rsidR="00112A66" w:rsidRPr="00003073">
        <w:rPr>
          <w:rFonts w:asciiTheme="minorHAnsi" w:hAnsiTheme="minorHAnsi" w:cstheme="minorHAnsi"/>
        </w:rPr>
        <w:t xml:space="preserve"> </w:t>
      </w:r>
    </w:p>
    <w:p w14:paraId="11248BD3" w14:textId="0B3986B8" w:rsidR="005C3ADC" w:rsidRDefault="00112A66" w:rsidP="00BC7394">
      <w:pPr>
        <w:spacing w:before="40" w:after="200"/>
        <w:rPr>
          <w:rFonts w:asciiTheme="minorHAnsi" w:hAnsiTheme="minorHAnsi" w:cstheme="minorHAnsi"/>
        </w:rPr>
      </w:pPr>
      <w:r w:rsidRPr="00854AE4">
        <w:rPr>
          <w:rFonts w:asciiTheme="minorHAnsi" w:hAnsiTheme="minorHAnsi" w:cstheme="minorHAnsi"/>
          <w:u w:val="single"/>
        </w:rPr>
        <w:t>Install Tree Holding Ring</w:t>
      </w:r>
      <w:r w:rsidR="00B35D28">
        <w:rPr>
          <w:rFonts w:asciiTheme="minorHAnsi" w:hAnsiTheme="minorHAnsi" w:cstheme="minorHAnsi"/>
          <w:u w:val="single"/>
        </w:rPr>
        <w:t>.</w:t>
      </w:r>
      <w:r w:rsidR="00B35D28" w:rsidRPr="0003022A">
        <w:rPr>
          <w:rFonts w:asciiTheme="minorHAnsi" w:hAnsiTheme="minorHAnsi" w:cstheme="minorHAnsi"/>
        </w:rPr>
        <w:t xml:space="preserve"> </w:t>
      </w:r>
      <w:r w:rsidR="005C3ADC">
        <w:rPr>
          <w:rFonts w:asciiTheme="minorHAnsi" w:hAnsiTheme="minorHAnsi" w:cstheme="minorHAnsi"/>
        </w:rPr>
        <w:t>Unscrew</w:t>
      </w:r>
      <w:r w:rsidR="005C3ADC" w:rsidRPr="00854AE4">
        <w:rPr>
          <w:rFonts w:asciiTheme="minorHAnsi" w:hAnsiTheme="minorHAnsi" w:cstheme="minorHAnsi"/>
        </w:rPr>
        <w:t xml:space="preserve"> </w:t>
      </w:r>
      <w:r w:rsidR="00285F3F" w:rsidRPr="00854AE4">
        <w:rPr>
          <w:rFonts w:asciiTheme="minorHAnsi" w:hAnsiTheme="minorHAnsi" w:cstheme="minorHAnsi"/>
        </w:rPr>
        <w:t>the holding screw</w:t>
      </w:r>
      <w:r w:rsidR="00BC7394">
        <w:rPr>
          <w:rFonts w:asciiTheme="minorHAnsi" w:hAnsiTheme="minorHAnsi" w:cstheme="minorHAnsi"/>
        </w:rPr>
        <w:t xml:space="preserve"> knob</w:t>
      </w:r>
      <w:r w:rsidR="00285F3F" w:rsidRPr="00854AE4">
        <w:rPr>
          <w:rFonts w:asciiTheme="minorHAnsi" w:hAnsiTheme="minorHAnsi" w:cstheme="minorHAnsi"/>
        </w:rPr>
        <w:t xml:space="preserve">s </w:t>
      </w:r>
      <w:r w:rsidR="005C3ADC">
        <w:rPr>
          <w:rFonts w:asciiTheme="minorHAnsi" w:hAnsiTheme="minorHAnsi" w:cstheme="minorHAnsi"/>
        </w:rPr>
        <w:t xml:space="preserve">until </w:t>
      </w:r>
      <w:r w:rsidR="00496980">
        <w:rPr>
          <w:rFonts w:asciiTheme="minorHAnsi" w:hAnsiTheme="minorHAnsi" w:cstheme="minorHAnsi"/>
        </w:rPr>
        <w:t>screws</w:t>
      </w:r>
      <w:r w:rsidR="005C3ADC">
        <w:rPr>
          <w:rFonts w:asciiTheme="minorHAnsi" w:hAnsiTheme="minorHAnsi" w:cstheme="minorHAnsi"/>
        </w:rPr>
        <w:t xml:space="preserve"> are in</w:t>
      </w:r>
      <w:r w:rsidR="005C3ADC" w:rsidRPr="00854AE4">
        <w:rPr>
          <w:rFonts w:asciiTheme="minorHAnsi" w:hAnsiTheme="minorHAnsi" w:cstheme="minorHAnsi"/>
        </w:rPr>
        <w:t xml:space="preserve"> </w:t>
      </w:r>
      <w:r w:rsidR="00285F3F" w:rsidRPr="00854AE4">
        <w:rPr>
          <w:rFonts w:asciiTheme="minorHAnsi" w:hAnsiTheme="minorHAnsi" w:cstheme="minorHAnsi"/>
        </w:rPr>
        <w:t xml:space="preserve">the </w:t>
      </w:r>
      <w:r w:rsidR="00BC7394">
        <w:rPr>
          <w:rFonts w:asciiTheme="minorHAnsi" w:hAnsiTheme="minorHAnsi" w:cstheme="minorHAnsi"/>
        </w:rPr>
        <w:t>fully</w:t>
      </w:r>
      <w:r w:rsidR="00BC7394" w:rsidRPr="00854AE4">
        <w:rPr>
          <w:rFonts w:asciiTheme="minorHAnsi" w:hAnsiTheme="minorHAnsi" w:cstheme="minorHAnsi"/>
        </w:rPr>
        <w:t xml:space="preserve"> </w:t>
      </w:r>
      <w:r w:rsidR="00285F3F" w:rsidRPr="00854AE4">
        <w:rPr>
          <w:rFonts w:asciiTheme="minorHAnsi" w:hAnsiTheme="minorHAnsi" w:cstheme="minorHAnsi"/>
        </w:rPr>
        <w:t>open positio</w:t>
      </w:r>
      <w:r w:rsidRPr="00854AE4">
        <w:rPr>
          <w:rFonts w:asciiTheme="minorHAnsi" w:hAnsiTheme="minorHAnsi" w:cstheme="minorHAnsi"/>
        </w:rPr>
        <w:t xml:space="preserve">n. </w:t>
      </w:r>
      <w:r w:rsidR="00BC7394">
        <w:rPr>
          <w:rFonts w:asciiTheme="minorHAnsi" w:hAnsiTheme="minorHAnsi" w:cstheme="minorHAnsi"/>
        </w:rPr>
        <w:t xml:space="preserve">Lie </w:t>
      </w:r>
      <w:r w:rsidR="00A8729A" w:rsidRPr="00854AE4">
        <w:rPr>
          <w:rFonts w:asciiTheme="minorHAnsi" w:hAnsiTheme="minorHAnsi" w:cstheme="minorHAnsi"/>
        </w:rPr>
        <w:t>the tree</w:t>
      </w:r>
      <w:r w:rsidR="005C3ADC">
        <w:rPr>
          <w:rFonts w:asciiTheme="minorHAnsi" w:hAnsiTheme="minorHAnsi" w:cstheme="minorHAnsi"/>
        </w:rPr>
        <w:t xml:space="preserve"> </w:t>
      </w:r>
      <w:r w:rsidR="00BC7394">
        <w:rPr>
          <w:rFonts w:asciiTheme="minorHAnsi" w:hAnsiTheme="minorHAnsi" w:cstheme="minorHAnsi"/>
        </w:rPr>
        <w:t xml:space="preserve">down </w:t>
      </w:r>
      <w:r w:rsidR="005C3ADC">
        <w:rPr>
          <w:rFonts w:asciiTheme="minorHAnsi" w:hAnsiTheme="minorHAnsi" w:cstheme="minorHAnsi"/>
        </w:rPr>
        <w:t>on the floor</w:t>
      </w:r>
      <w:r w:rsidR="00BC7394">
        <w:rPr>
          <w:rFonts w:asciiTheme="minorHAnsi" w:hAnsiTheme="minorHAnsi" w:cstheme="minorHAnsi"/>
        </w:rPr>
        <w:t xml:space="preserve"> </w:t>
      </w:r>
      <w:r w:rsidR="00A8729A" w:rsidRPr="00854AE4">
        <w:rPr>
          <w:rFonts w:asciiTheme="minorHAnsi" w:hAnsiTheme="minorHAnsi" w:cstheme="minorHAnsi"/>
        </w:rPr>
        <w:t>and slid</w:t>
      </w:r>
      <w:r w:rsidRPr="00854AE4">
        <w:rPr>
          <w:rFonts w:asciiTheme="minorHAnsi" w:hAnsiTheme="minorHAnsi" w:cstheme="minorHAnsi"/>
        </w:rPr>
        <w:t>e</w:t>
      </w:r>
      <w:r w:rsidR="00285F3F" w:rsidRPr="00854AE4">
        <w:rPr>
          <w:rFonts w:asciiTheme="minorHAnsi" w:hAnsiTheme="minorHAnsi" w:cstheme="minorHAnsi"/>
        </w:rPr>
        <w:t xml:space="preserve"> the tree holding ring </w:t>
      </w:r>
      <w:r w:rsidRPr="00854AE4">
        <w:rPr>
          <w:rFonts w:asciiTheme="minorHAnsi" w:hAnsiTheme="minorHAnsi" w:cstheme="minorHAnsi"/>
        </w:rPr>
        <w:t>onto</w:t>
      </w:r>
      <w:r w:rsidR="00285F3F" w:rsidRPr="00854AE4">
        <w:rPr>
          <w:rFonts w:asciiTheme="minorHAnsi" w:hAnsiTheme="minorHAnsi" w:cstheme="minorHAnsi"/>
        </w:rPr>
        <w:t xml:space="preserve"> the</w:t>
      </w:r>
      <w:r w:rsidR="005C3ADC">
        <w:rPr>
          <w:rFonts w:asciiTheme="minorHAnsi" w:hAnsiTheme="minorHAnsi" w:cstheme="minorHAnsi"/>
        </w:rPr>
        <w:t xml:space="preserve"> </w:t>
      </w:r>
      <w:r w:rsidR="00BC7394">
        <w:rPr>
          <w:rFonts w:asciiTheme="minorHAnsi" w:hAnsiTheme="minorHAnsi" w:cstheme="minorHAnsi"/>
        </w:rPr>
        <w:t>tree trunk.</w:t>
      </w:r>
      <w:r w:rsidR="00496980">
        <w:rPr>
          <w:rFonts w:asciiTheme="minorHAnsi" w:hAnsiTheme="minorHAnsi" w:cstheme="minorHAnsi"/>
        </w:rPr>
        <w:t xml:space="preserve"> </w:t>
      </w:r>
      <w:r w:rsidR="00BC7394">
        <w:rPr>
          <w:rFonts w:asciiTheme="minorHAnsi" w:hAnsiTheme="minorHAnsi" w:cstheme="minorHAnsi"/>
        </w:rPr>
        <w:t>The f</w:t>
      </w:r>
      <w:r w:rsidR="00285F3F" w:rsidRPr="00854AE4">
        <w:rPr>
          <w:rFonts w:asciiTheme="minorHAnsi" w:hAnsiTheme="minorHAnsi" w:cstheme="minorHAnsi"/>
        </w:rPr>
        <w:t xml:space="preserve">lat flange side </w:t>
      </w:r>
      <w:r w:rsidR="00BC7394">
        <w:rPr>
          <w:rFonts w:asciiTheme="minorHAnsi" w:hAnsiTheme="minorHAnsi" w:cstheme="minorHAnsi"/>
        </w:rPr>
        <w:t>should face the trunk</w:t>
      </w:r>
      <w:r w:rsidR="00285F3F" w:rsidRPr="00854AE4">
        <w:rPr>
          <w:rFonts w:asciiTheme="minorHAnsi" w:hAnsiTheme="minorHAnsi" w:cstheme="minorHAnsi"/>
        </w:rPr>
        <w:t xml:space="preserve"> </w:t>
      </w:r>
      <w:r w:rsidR="00992AC0">
        <w:rPr>
          <w:rFonts w:asciiTheme="minorHAnsi" w:hAnsiTheme="minorHAnsi" w:cstheme="minorHAnsi"/>
        </w:rPr>
        <w:t>base</w:t>
      </w:r>
      <w:r w:rsidR="002817EF" w:rsidRPr="00854AE4">
        <w:rPr>
          <w:rFonts w:asciiTheme="minorHAnsi" w:hAnsiTheme="minorHAnsi" w:cstheme="minorHAnsi"/>
        </w:rPr>
        <w:t>.</w:t>
      </w:r>
      <w:r w:rsidR="00A71C58">
        <w:rPr>
          <w:rFonts w:asciiTheme="minorHAnsi" w:hAnsiTheme="minorHAnsi" w:cstheme="minorHAnsi"/>
        </w:rPr>
        <w:t xml:space="preserve"> Tighten screws.</w:t>
      </w:r>
    </w:p>
    <w:p w14:paraId="53662931" w14:textId="30EF9FDE" w:rsidR="005C3ADC" w:rsidRDefault="00496980" w:rsidP="00496980">
      <w:pPr>
        <w:spacing w:before="40" w:after="40"/>
        <w:rPr>
          <w:rFonts w:asciiTheme="minorHAnsi" w:hAnsiTheme="minorHAnsi" w:cstheme="minorHAnsi"/>
        </w:rPr>
      </w:pPr>
      <w:r w:rsidRPr="00854AE4">
        <w:rPr>
          <w:rFonts w:asciiTheme="minorHAnsi" w:hAnsiTheme="minorHAnsi" w:cstheme="minorHAnsi"/>
          <w:u w:val="single"/>
        </w:rPr>
        <w:t xml:space="preserve">Install </w:t>
      </w:r>
      <w:r w:rsidR="00860B3B">
        <w:rPr>
          <w:rFonts w:asciiTheme="minorHAnsi" w:hAnsiTheme="minorHAnsi" w:cstheme="minorHAnsi"/>
          <w:u w:val="single"/>
        </w:rPr>
        <w:t>“</w:t>
      </w:r>
      <w:r w:rsidRPr="00854AE4">
        <w:rPr>
          <w:rFonts w:asciiTheme="minorHAnsi" w:hAnsiTheme="minorHAnsi" w:cstheme="minorHAnsi"/>
          <w:u w:val="single"/>
        </w:rPr>
        <w:t>Y</w:t>
      </w:r>
      <w:r w:rsidR="00860B3B">
        <w:rPr>
          <w:rFonts w:asciiTheme="minorHAnsi" w:hAnsiTheme="minorHAnsi" w:cstheme="minorHAnsi"/>
          <w:u w:val="single"/>
        </w:rPr>
        <w:t>”</w:t>
      </w:r>
      <w:r w:rsidRPr="00854AE4">
        <w:rPr>
          <w:rFonts w:asciiTheme="minorHAnsi" w:hAnsiTheme="minorHAnsi" w:cstheme="minorHAnsi"/>
          <w:u w:val="single"/>
        </w:rPr>
        <w:t xml:space="preserve"> Plate</w:t>
      </w:r>
      <w:r w:rsidR="00B35D28">
        <w:rPr>
          <w:rFonts w:asciiTheme="minorHAnsi" w:hAnsiTheme="minorHAnsi" w:cstheme="minorHAnsi"/>
          <w:u w:val="single"/>
        </w:rPr>
        <w:t>.</w:t>
      </w:r>
      <w:r w:rsidR="00B35D28" w:rsidRPr="0003022A">
        <w:rPr>
          <w:rFonts w:asciiTheme="minorHAnsi" w:hAnsiTheme="minorHAnsi" w:cstheme="minorHAnsi"/>
        </w:rPr>
        <w:t xml:space="preserve"> </w:t>
      </w:r>
      <w:r w:rsidR="00E11469">
        <w:rPr>
          <w:rFonts w:asciiTheme="minorHAnsi" w:hAnsiTheme="minorHAnsi" w:cstheme="minorHAnsi"/>
        </w:rPr>
        <w:t>On the trunk base, l</w:t>
      </w:r>
      <w:r w:rsidR="00E24057">
        <w:rPr>
          <w:rFonts w:asciiTheme="minorHAnsi" w:hAnsiTheme="minorHAnsi" w:cstheme="minorHAnsi"/>
        </w:rPr>
        <w:t>ocate</w:t>
      </w:r>
      <w:r w:rsidR="00ED379D">
        <w:rPr>
          <w:rFonts w:asciiTheme="minorHAnsi" w:hAnsiTheme="minorHAnsi" w:cstheme="minorHAnsi"/>
        </w:rPr>
        <w:t xml:space="preserve"> the</w:t>
      </w:r>
      <w:r w:rsidR="00E24057">
        <w:rPr>
          <w:rFonts w:asciiTheme="minorHAnsi" w:hAnsiTheme="minorHAnsi" w:cstheme="minorHAnsi"/>
        </w:rPr>
        <w:t xml:space="preserve"> center </w:t>
      </w:r>
      <w:r w:rsidR="00E44651">
        <w:rPr>
          <w:rFonts w:asciiTheme="minorHAnsi" w:hAnsiTheme="minorHAnsi" w:cstheme="minorHAnsi"/>
        </w:rPr>
        <w:t>and mark. A</w:t>
      </w:r>
      <w:r w:rsidRPr="00854AE4">
        <w:rPr>
          <w:rFonts w:asciiTheme="minorHAnsi" w:hAnsiTheme="minorHAnsi" w:cstheme="minorHAnsi"/>
        </w:rPr>
        <w:t>ttach the "Y" plate to the trunk base</w:t>
      </w:r>
      <w:r w:rsidR="00E44651">
        <w:rPr>
          <w:rFonts w:asciiTheme="minorHAnsi" w:hAnsiTheme="minorHAnsi" w:cstheme="minorHAnsi"/>
        </w:rPr>
        <w:t xml:space="preserve"> using </w:t>
      </w:r>
      <w:r w:rsidR="00ED379D">
        <w:rPr>
          <w:rFonts w:asciiTheme="minorHAnsi" w:hAnsiTheme="minorHAnsi" w:cstheme="minorHAnsi"/>
        </w:rPr>
        <w:t>the included wood screws and a</w:t>
      </w:r>
      <w:r w:rsidR="00E44651">
        <w:rPr>
          <w:rFonts w:asciiTheme="minorHAnsi" w:hAnsiTheme="minorHAnsi" w:cstheme="minorHAnsi"/>
        </w:rPr>
        <w:t xml:space="preserve"> screwdriver</w:t>
      </w:r>
      <w:r w:rsidR="00ED379D">
        <w:rPr>
          <w:rFonts w:asciiTheme="minorHAnsi" w:hAnsiTheme="minorHAnsi" w:cstheme="minorHAnsi"/>
        </w:rPr>
        <w:t xml:space="preserve">. </w:t>
      </w:r>
      <w:r w:rsidR="00E11469">
        <w:rPr>
          <w:rFonts w:asciiTheme="minorHAnsi" w:hAnsiTheme="minorHAnsi" w:cstheme="minorHAnsi"/>
        </w:rPr>
        <w:t xml:space="preserve">Center </w:t>
      </w:r>
      <w:r w:rsidR="00D83AA6">
        <w:rPr>
          <w:rFonts w:asciiTheme="minorHAnsi" w:hAnsiTheme="minorHAnsi" w:cstheme="minorHAnsi"/>
        </w:rPr>
        <w:t xml:space="preserve">of “Y” plate </w:t>
      </w:r>
      <w:r w:rsidR="00ED379D">
        <w:rPr>
          <w:rFonts w:asciiTheme="minorHAnsi" w:hAnsiTheme="minorHAnsi" w:cstheme="minorHAnsi"/>
        </w:rPr>
        <w:t xml:space="preserve">should align with the center mark on the tree trunk. </w:t>
      </w:r>
      <w:r w:rsidR="00D83AA6">
        <w:rPr>
          <w:rFonts w:asciiTheme="minorHAnsi" w:hAnsiTheme="minorHAnsi" w:cstheme="minorHAnsi"/>
        </w:rPr>
        <w:t>S</w:t>
      </w:r>
      <w:r w:rsidRPr="00854AE4">
        <w:rPr>
          <w:rFonts w:asciiTheme="minorHAnsi" w:hAnsiTheme="minorHAnsi" w:cstheme="minorHAnsi"/>
        </w:rPr>
        <w:t xml:space="preserve">crews </w:t>
      </w:r>
      <w:r w:rsidR="00D83AA6">
        <w:rPr>
          <w:rFonts w:asciiTheme="minorHAnsi" w:hAnsiTheme="minorHAnsi" w:cstheme="minorHAnsi"/>
        </w:rPr>
        <w:t>must be</w:t>
      </w:r>
      <w:r w:rsidRPr="00854AE4">
        <w:rPr>
          <w:rFonts w:asciiTheme="minorHAnsi" w:hAnsiTheme="minorHAnsi" w:cstheme="minorHAnsi"/>
        </w:rPr>
        <w:t xml:space="preserve"> </w:t>
      </w:r>
      <w:r w:rsidR="00D83AA6">
        <w:rPr>
          <w:rFonts w:asciiTheme="minorHAnsi" w:hAnsiTheme="minorHAnsi" w:cstheme="minorHAnsi"/>
        </w:rPr>
        <w:t>completely tightened</w:t>
      </w:r>
      <w:r w:rsidRPr="00854AE4">
        <w:rPr>
          <w:rFonts w:asciiTheme="minorHAnsi" w:hAnsiTheme="minorHAnsi" w:cstheme="minorHAnsi"/>
        </w:rPr>
        <w:t xml:space="preserve">. </w:t>
      </w:r>
      <w:r w:rsidR="005C3ADC">
        <w:rPr>
          <w:rFonts w:asciiTheme="minorHAnsi" w:hAnsiTheme="minorHAnsi" w:cstheme="minorHAnsi"/>
        </w:rPr>
        <w:br w:type="column"/>
      </w:r>
    </w:p>
    <w:p w14:paraId="2A6C1841" w14:textId="772A9BF4" w:rsidR="00496980" w:rsidRDefault="00496980" w:rsidP="00496980">
      <w:pPr>
        <w:spacing w:before="40" w:after="40"/>
        <w:rPr>
          <w:rFonts w:asciiTheme="minorHAnsi" w:hAnsiTheme="minorHAnsi" w:cstheme="minorHAnsi"/>
        </w:rPr>
      </w:pPr>
      <w:r>
        <w:rPr>
          <w:rFonts w:asciiTheme="minorHAnsi" w:hAnsiTheme="minorHAnsi" w:cstheme="minorHAnsi"/>
          <w:noProof/>
        </w:rPr>
        <w:drawing>
          <wp:inline distT="0" distB="0" distL="0" distR="0" wp14:anchorId="47C3EAD5" wp14:editId="2FD8C2CF">
            <wp:extent cx="1789828" cy="1188324"/>
            <wp:effectExtent l="0" t="0" r="1270"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2.png"/>
                    <pic:cNvPicPr/>
                  </pic:nvPicPr>
                  <pic:blipFill>
                    <a:blip r:embed="rId19"/>
                    <a:stretch>
                      <a:fillRect/>
                    </a:stretch>
                  </pic:blipFill>
                  <pic:spPr>
                    <a:xfrm>
                      <a:off x="0" y="0"/>
                      <a:ext cx="1821256" cy="1209190"/>
                    </a:xfrm>
                    <a:prstGeom prst="rect">
                      <a:avLst/>
                    </a:prstGeom>
                  </pic:spPr>
                </pic:pic>
              </a:graphicData>
            </a:graphic>
          </wp:inline>
        </w:drawing>
      </w:r>
    </w:p>
    <w:p w14:paraId="38ADCFCF" w14:textId="711C8F0A" w:rsidR="00C44338" w:rsidRDefault="00C44338" w:rsidP="00496980">
      <w:pPr>
        <w:spacing w:before="40" w:after="40"/>
        <w:rPr>
          <w:rFonts w:asciiTheme="minorHAnsi" w:hAnsiTheme="minorHAnsi" w:cstheme="minorHAnsi"/>
        </w:rPr>
      </w:pPr>
    </w:p>
    <w:p w14:paraId="0C67E9C0" w14:textId="77777777" w:rsidR="00BB6F52" w:rsidRDefault="00BB6F52" w:rsidP="00496980">
      <w:pPr>
        <w:spacing w:before="40" w:after="40"/>
        <w:rPr>
          <w:rFonts w:asciiTheme="minorHAnsi" w:hAnsiTheme="minorHAnsi" w:cstheme="minorHAnsi"/>
        </w:rPr>
        <w:sectPr w:rsidR="00BB6F52" w:rsidSect="0003022A">
          <w:type w:val="continuous"/>
          <w:pgSz w:w="11909" w:h="16834" w:code="9"/>
          <w:pgMar w:top="720" w:right="720" w:bottom="1800" w:left="720" w:header="720" w:footer="720" w:gutter="0"/>
          <w:pgNumType w:start="1"/>
          <w:cols w:num="2" w:space="721" w:equalWidth="0">
            <w:col w:w="6912" w:space="721"/>
            <w:col w:w="2836"/>
          </w:cols>
          <w:noEndnote/>
          <w:docGrid w:linePitch="272"/>
        </w:sectPr>
      </w:pPr>
    </w:p>
    <w:p w14:paraId="00CC9EA9" w14:textId="45A85E6B" w:rsidR="00B43560" w:rsidRDefault="00886155" w:rsidP="0003022A">
      <w:pPr>
        <w:tabs>
          <w:tab w:val="left" w:pos="1408"/>
        </w:tabs>
        <w:spacing w:before="40" w:after="40"/>
        <w:rPr>
          <w:rFonts w:asciiTheme="minorHAnsi" w:hAnsiTheme="minorHAnsi" w:cstheme="minorHAnsi"/>
          <w:b/>
          <w:bCs/>
          <w:u w:val="single"/>
        </w:rPr>
        <w:sectPr w:rsidR="00B43560" w:rsidSect="00856659">
          <w:type w:val="continuous"/>
          <w:pgSz w:w="11909" w:h="16834" w:code="9"/>
          <w:pgMar w:top="720" w:right="720" w:bottom="1800" w:left="720" w:header="720" w:footer="720" w:gutter="0"/>
          <w:pgNumType w:start="1"/>
          <w:cols w:space="720"/>
          <w:noEndnote/>
          <w:docGrid w:linePitch="272"/>
        </w:sectPr>
      </w:pPr>
      <w:r>
        <w:rPr>
          <w:rFonts w:asciiTheme="minorHAnsi" w:hAnsiTheme="minorHAnsi" w:cstheme="minorHAnsi"/>
          <w:smallCaps/>
          <w:noProof/>
        </w:rPr>
        <mc:AlternateContent>
          <mc:Choice Requires="wps">
            <w:drawing>
              <wp:anchor distT="0" distB="0" distL="114300" distR="114300" simplePos="0" relativeHeight="251667968" behindDoc="0" locked="0" layoutInCell="1" allowOverlap="1" wp14:anchorId="09682880" wp14:editId="516E9F16">
                <wp:simplePos x="0" y="0"/>
                <wp:positionH relativeFrom="column">
                  <wp:posOffset>0</wp:posOffset>
                </wp:positionH>
                <wp:positionV relativeFrom="paragraph">
                  <wp:posOffset>80645</wp:posOffset>
                </wp:positionV>
                <wp:extent cx="6624320" cy="0"/>
                <wp:effectExtent l="0" t="0" r="17780" b="12700"/>
                <wp:wrapNone/>
                <wp:docPr id="32" name="Straight Connector 32"/>
                <wp:cNvGraphicFramePr/>
                <a:graphic xmlns:a="http://schemas.openxmlformats.org/drawingml/2006/main">
                  <a:graphicData uri="http://schemas.microsoft.com/office/word/2010/wordprocessingShape">
                    <wps:wsp>
                      <wps:cNvCnPr/>
                      <wps:spPr>
                        <a:xfrm>
                          <a:off x="0" y="0"/>
                          <a:ext cx="66243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4DDAAB" id="Straight Connector 32" o:spid="_x0000_s1026" style="position:absolute;z-index:251667968;visibility:visible;mso-wrap-style:square;mso-wrap-distance-left:9pt;mso-wrap-distance-top:0;mso-wrap-distance-right:9pt;mso-wrap-distance-bottom:0;mso-position-horizontal:absolute;mso-position-horizontal-relative:text;mso-position-vertical:absolute;mso-position-vertical-relative:text" from="0,6.35pt" to="521.6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" strokecolor="black [3213]" strokeweight="1pt"/>
            </w:pict>
          </mc:Fallback>
        </mc:AlternateContent>
      </w:r>
      <w:r w:rsidR="00913981">
        <w:rPr>
          <w:rFonts w:asciiTheme="minorHAnsi" w:hAnsiTheme="minorHAnsi" w:cstheme="minorHAnsi"/>
          <w:smallCaps/>
          <w:noProof/>
        </w:rPr>
        <w:drawing>
          <wp:anchor distT="0" distB="0" distL="114300" distR="114300" simplePos="0" relativeHeight="251680256" behindDoc="0" locked="0" layoutInCell="1" allowOverlap="1" wp14:anchorId="58D68957" wp14:editId="053E88A8">
            <wp:simplePos x="0" y="0"/>
            <wp:positionH relativeFrom="column">
              <wp:posOffset>4813775</wp:posOffset>
            </wp:positionH>
            <wp:positionV relativeFrom="paragraph">
              <wp:posOffset>212090</wp:posOffset>
            </wp:positionV>
            <wp:extent cx="1760380" cy="863600"/>
            <wp:effectExtent l="0" t="0" r="508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3.png"/>
                    <pic:cNvPicPr/>
                  </pic:nvPicPr>
                  <pic:blipFill>
                    <a:blip r:embed="rId20"/>
                    <a:stretch>
                      <a:fillRect/>
                    </a:stretch>
                  </pic:blipFill>
                  <pic:spPr>
                    <a:xfrm>
                      <a:off x="0" y="0"/>
                      <a:ext cx="1762470" cy="864625"/>
                    </a:xfrm>
                    <a:prstGeom prst="rect">
                      <a:avLst/>
                    </a:prstGeom>
                  </pic:spPr>
                </pic:pic>
              </a:graphicData>
            </a:graphic>
            <wp14:sizeRelH relativeFrom="margin">
              <wp14:pctWidth>0</wp14:pctWidth>
            </wp14:sizeRelH>
            <wp14:sizeRelV relativeFrom="margin">
              <wp14:pctHeight>0</wp14:pctHeight>
            </wp14:sizeRelV>
          </wp:anchor>
        </w:drawing>
      </w:r>
    </w:p>
    <w:p w14:paraId="4E8B4F81" w14:textId="2BC373BA" w:rsidR="006E11D5" w:rsidRPr="00D06360" w:rsidRDefault="00663CD1" w:rsidP="00DA5C03">
      <w:pPr>
        <w:tabs>
          <w:tab w:val="left" w:pos="900"/>
        </w:tabs>
        <w:spacing w:before="40" w:after="120"/>
        <w:rPr>
          <w:rFonts w:asciiTheme="minorHAnsi" w:hAnsiTheme="minorHAnsi" w:cstheme="minorHAnsi"/>
          <w:b/>
          <w:bCs/>
        </w:rPr>
      </w:pPr>
      <w:r w:rsidRPr="00D06360">
        <w:rPr>
          <w:rFonts w:asciiTheme="minorHAnsi" w:hAnsiTheme="minorHAnsi" w:cstheme="minorHAnsi"/>
          <w:b/>
          <w:bCs/>
        </w:rPr>
        <w:t xml:space="preserve">Step 3. </w:t>
      </w:r>
      <w:r w:rsidRPr="00D06360">
        <w:rPr>
          <w:rFonts w:asciiTheme="minorHAnsi" w:hAnsiTheme="minorHAnsi" w:cstheme="minorHAnsi"/>
          <w:b/>
          <w:bCs/>
        </w:rPr>
        <w:tab/>
      </w:r>
      <w:r w:rsidR="0003561C" w:rsidRPr="00D06360">
        <w:rPr>
          <w:rFonts w:asciiTheme="minorHAnsi" w:hAnsiTheme="minorHAnsi" w:cstheme="minorHAnsi"/>
          <w:b/>
          <w:bCs/>
        </w:rPr>
        <w:t xml:space="preserve">Prepare </w:t>
      </w:r>
      <w:r w:rsidR="009E0C05">
        <w:rPr>
          <w:rFonts w:asciiTheme="minorHAnsi" w:hAnsiTheme="minorHAnsi" w:cstheme="minorHAnsi"/>
          <w:b/>
          <w:bCs/>
        </w:rPr>
        <w:t>s</w:t>
      </w:r>
      <w:r w:rsidR="0003561C" w:rsidRPr="00D06360">
        <w:rPr>
          <w:rFonts w:asciiTheme="minorHAnsi" w:hAnsiTheme="minorHAnsi" w:cstheme="minorHAnsi"/>
          <w:b/>
          <w:bCs/>
        </w:rPr>
        <w:t xml:space="preserve">tand </w:t>
      </w:r>
      <w:r w:rsidR="009E0C05">
        <w:rPr>
          <w:rFonts w:asciiTheme="minorHAnsi" w:hAnsiTheme="minorHAnsi" w:cstheme="minorHAnsi"/>
          <w:b/>
          <w:bCs/>
        </w:rPr>
        <w:t>l</w:t>
      </w:r>
      <w:r w:rsidR="0003561C" w:rsidRPr="00D06360">
        <w:rPr>
          <w:rFonts w:asciiTheme="minorHAnsi" w:hAnsiTheme="minorHAnsi" w:cstheme="minorHAnsi"/>
          <w:b/>
          <w:bCs/>
        </w:rPr>
        <w:t>egs</w:t>
      </w:r>
    </w:p>
    <w:p w14:paraId="3C591284" w14:textId="0761FD12" w:rsidR="00D06360" w:rsidRDefault="009E0C05" w:rsidP="006E11D5">
      <w:pPr>
        <w:spacing w:before="40" w:after="40"/>
        <w:rPr>
          <w:rFonts w:asciiTheme="minorHAnsi" w:hAnsiTheme="minorHAnsi" w:cstheme="minorHAnsi"/>
          <w:smallCaps/>
        </w:rPr>
      </w:pPr>
      <w:r>
        <w:rPr>
          <w:rFonts w:asciiTheme="minorHAnsi" w:hAnsiTheme="minorHAnsi" w:cstheme="minorHAnsi"/>
        </w:rPr>
        <w:t>Place</w:t>
      </w:r>
      <w:r w:rsidR="002817EF" w:rsidRPr="000F24D6">
        <w:rPr>
          <w:rFonts w:asciiTheme="minorHAnsi" w:hAnsiTheme="minorHAnsi" w:cstheme="minorHAnsi"/>
        </w:rPr>
        <w:t xml:space="preserve"> the stand u</w:t>
      </w:r>
      <w:r w:rsidR="00001220" w:rsidRPr="000F24D6">
        <w:rPr>
          <w:rFonts w:asciiTheme="minorHAnsi" w:hAnsiTheme="minorHAnsi" w:cstheme="minorHAnsi"/>
        </w:rPr>
        <w:t>pside down</w:t>
      </w:r>
      <w:r w:rsidR="00903419">
        <w:rPr>
          <w:rFonts w:asciiTheme="minorHAnsi" w:hAnsiTheme="minorHAnsi" w:cstheme="minorHAnsi"/>
        </w:rPr>
        <w:t xml:space="preserve"> on a solid flat surface</w:t>
      </w:r>
      <w:r w:rsidR="00001220" w:rsidRPr="000F24D6">
        <w:rPr>
          <w:rFonts w:asciiTheme="minorHAnsi" w:hAnsiTheme="minorHAnsi" w:cstheme="minorHAnsi"/>
        </w:rPr>
        <w:t xml:space="preserve">. </w:t>
      </w:r>
      <w:commentRangeStart w:id="4"/>
      <w:r w:rsidR="00001220" w:rsidRPr="000F24D6">
        <w:rPr>
          <w:rFonts w:asciiTheme="minorHAnsi" w:hAnsiTheme="minorHAnsi" w:cstheme="minorHAnsi"/>
        </w:rPr>
        <w:t>Level the legs horizontal</w:t>
      </w:r>
      <w:r w:rsidR="002817EF" w:rsidRPr="000F24D6">
        <w:rPr>
          <w:rFonts w:asciiTheme="minorHAnsi" w:hAnsiTheme="minorHAnsi" w:cstheme="minorHAnsi"/>
        </w:rPr>
        <w:t>ly</w:t>
      </w:r>
      <w:r w:rsidR="00001220" w:rsidRPr="000F24D6">
        <w:rPr>
          <w:rFonts w:asciiTheme="minorHAnsi" w:hAnsiTheme="minorHAnsi" w:cstheme="minorHAnsi"/>
        </w:rPr>
        <w:t>.</w:t>
      </w:r>
      <w:commentRangeEnd w:id="4"/>
      <w:r>
        <w:rPr>
          <w:rStyle w:val="CommentReference"/>
        </w:rPr>
        <w:commentReference w:id="4"/>
      </w:r>
      <w:r w:rsidR="00001220" w:rsidRPr="000F24D6">
        <w:rPr>
          <w:rFonts w:asciiTheme="minorHAnsi" w:hAnsiTheme="minorHAnsi" w:cstheme="minorHAnsi"/>
        </w:rPr>
        <w:t xml:space="preserve"> </w:t>
      </w:r>
      <w:r w:rsidR="002817EF" w:rsidRPr="000F24D6">
        <w:rPr>
          <w:rFonts w:asciiTheme="minorHAnsi" w:hAnsiTheme="minorHAnsi" w:cstheme="minorHAnsi"/>
        </w:rPr>
        <w:t>U</w:t>
      </w:r>
      <w:r w:rsidR="00001220" w:rsidRPr="000F24D6">
        <w:rPr>
          <w:rFonts w:asciiTheme="minorHAnsi" w:hAnsiTheme="minorHAnsi" w:cstheme="minorHAnsi"/>
        </w:rPr>
        <w:t xml:space="preserve">se the </w:t>
      </w:r>
      <w:r w:rsidR="00D57A56" w:rsidRPr="000F24D6">
        <w:rPr>
          <w:rFonts w:asciiTheme="minorHAnsi" w:hAnsiTheme="minorHAnsi" w:cstheme="minorHAnsi"/>
        </w:rPr>
        <w:t xml:space="preserve">enclosed </w:t>
      </w:r>
      <w:r>
        <w:rPr>
          <w:rFonts w:asciiTheme="minorHAnsi" w:hAnsiTheme="minorHAnsi" w:cstheme="minorHAnsi"/>
        </w:rPr>
        <w:t xml:space="preserve">hex </w:t>
      </w:r>
      <w:r w:rsidR="00D57A56" w:rsidRPr="000F24D6">
        <w:rPr>
          <w:rFonts w:asciiTheme="minorHAnsi" w:hAnsiTheme="minorHAnsi" w:cstheme="minorHAnsi"/>
        </w:rPr>
        <w:t>L-</w:t>
      </w:r>
      <w:r>
        <w:rPr>
          <w:rFonts w:asciiTheme="minorHAnsi" w:hAnsiTheme="minorHAnsi" w:cstheme="minorHAnsi"/>
        </w:rPr>
        <w:t>w</w:t>
      </w:r>
      <w:r w:rsidR="00D57A56" w:rsidRPr="000F24D6">
        <w:rPr>
          <w:rFonts w:asciiTheme="minorHAnsi" w:hAnsiTheme="minorHAnsi" w:cstheme="minorHAnsi"/>
        </w:rPr>
        <w:t>rench</w:t>
      </w:r>
      <w:r w:rsidR="00001220" w:rsidRPr="000F24D6">
        <w:rPr>
          <w:rFonts w:asciiTheme="minorHAnsi" w:hAnsiTheme="minorHAnsi" w:cstheme="minorHAnsi"/>
        </w:rPr>
        <w:t xml:space="preserve"> to install one</w:t>
      </w:r>
      <w:r w:rsidR="00D57A56" w:rsidRPr="000F24D6">
        <w:rPr>
          <w:rFonts w:asciiTheme="minorHAnsi" w:hAnsiTheme="minorHAnsi" w:cstheme="minorHAnsi"/>
        </w:rPr>
        <w:t xml:space="preserve"> M6 screw</w:t>
      </w:r>
      <w:r w:rsidR="00001220" w:rsidRPr="000F24D6">
        <w:rPr>
          <w:rFonts w:asciiTheme="minorHAnsi" w:hAnsiTheme="minorHAnsi" w:cstheme="minorHAnsi"/>
        </w:rPr>
        <w:t xml:space="preserve"> on each leg</w:t>
      </w:r>
      <w:r w:rsidR="00FA69D0" w:rsidRPr="000F24D6">
        <w:rPr>
          <w:rFonts w:asciiTheme="minorHAnsi" w:hAnsiTheme="minorHAnsi" w:cstheme="minorHAnsi"/>
          <w:smallCaps/>
        </w:rPr>
        <w:t>.</w:t>
      </w:r>
    </w:p>
    <w:p w14:paraId="28BD1BE5" w14:textId="77777777" w:rsidR="00A65381" w:rsidRDefault="00A65381" w:rsidP="00D06360">
      <w:pPr>
        <w:spacing w:before="40" w:after="40"/>
        <w:rPr>
          <w:rFonts w:asciiTheme="minorHAnsi" w:hAnsiTheme="minorHAnsi" w:cstheme="minorHAnsi"/>
          <w:smallCaps/>
        </w:rPr>
        <w:sectPr w:rsidR="00A65381" w:rsidSect="0003022A">
          <w:type w:val="continuous"/>
          <w:pgSz w:w="11909" w:h="16834" w:code="9"/>
          <w:pgMar w:top="720" w:right="720" w:bottom="1800" w:left="720" w:header="720" w:footer="720" w:gutter="0"/>
          <w:pgNumType w:start="1"/>
          <w:cols w:num="2" w:space="721" w:equalWidth="0">
            <w:col w:w="6912" w:space="721"/>
            <w:col w:w="2836"/>
          </w:cols>
          <w:noEndnote/>
          <w:docGrid w:linePitch="272"/>
        </w:sectPr>
      </w:pPr>
    </w:p>
    <w:p w14:paraId="6FFE629F" w14:textId="77777777" w:rsidR="00A13D8B" w:rsidRDefault="00A13D8B" w:rsidP="00A13D8B">
      <w:pPr>
        <w:spacing w:before="40" w:after="40"/>
        <w:rPr>
          <w:rFonts w:asciiTheme="minorHAnsi" w:hAnsiTheme="minorHAnsi" w:cstheme="minorHAnsi"/>
          <w:smallCaps/>
        </w:rPr>
      </w:pPr>
      <w:r>
        <w:rPr>
          <w:rFonts w:asciiTheme="minorHAnsi" w:hAnsiTheme="minorHAnsi" w:cstheme="minorHAnsi"/>
          <w:smallCaps/>
          <w:noProof/>
        </w:rPr>
        <mc:AlternateContent>
          <mc:Choice Requires="wps">
            <w:drawing>
              <wp:anchor distT="0" distB="0" distL="114300" distR="114300" simplePos="0" relativeHeight="251684352" behindDoc="0" locked="0" layoutInCell="1" allowOverlap="1" wp14:anchorId="49A3325B" wp14:editId="14CFB5F6">
                <wp:simplePos x="0" y="0"/>
                <wp:positionH relativeFrom="column">
                  <wp:posOffset>0</wp:posOffset>
                </wp:positionH>
                <wp:positionV relativeFrom="paragraph">
                  <wp:posOffset>100965</wp:posOffset>
                </wp:positionV>
                <wp:extent cx="6624320" cy="0"/>
                <wp:effectExtent l="0" t="0" r="17780" b="12700"/>
                <wp:wrapNone/>
                <wp:docPr id="44" name="Straight Connector 44"/>
                <wp:cNvGraphicFramePr/>
                <a:graphic xmlns:a="http://schemas.openxmlformats.org/drawingml/2006/main">
                  <a:graphicData uri="http://schemas.microsoft.com/office/word/2010/wordprocessingShape">
                    <wps:wsp>
                      <wps:cNvCnPr/>
                      <wps:spPr>
                        <a:xfrm>
                          <a:off x="0" y="0"/>
                          <a:ext cx="66243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D987847" id="Straight Connector 44" o:spid="_x0000_s1026" style="position:absolute;z-index:251684352;visibility:visible;mso-wrap-style:square;mso-wrap-distance-left:9pt;mso-wrap-distance-top:0;mso-wrap-distance-right:9pt;mso-wrap-distance-bottom:0;mso-position-horizontal:absolute;mso-position-horizontal-relative:text;mso-position-vertical:absolute;mso-position-vertical-relative:text" from="0,7.95pt" to="521.6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" strokecolor="black [3213]" strokeweight="1pt"/>
            </w:pict>
          </mc:Fallback>
        </mc:AlternateContent>
      </w:r>
    </w:p>
    <w:p w14:paraId="0D1A6BB8" w14:textId="77777777" w:rsidR="00A13D8B" w:rsidRDefault="00A13D8B" w:rsidP="00A13D8B">
      <w:pPr>
        <w:spacing w:before="40" w:after="40"/>
        <w:rPr>
          <w:rFonts w:asciiTheme="minorHAnsi" w:hAnsiTheme="minorHAnsi" w:cstheme="minorHAnsi"/>
          <w:smallCaps/>
        </w:rPr>
        <w:sectPr w:rsidR="00A13D8B" w:rsidSect="00C77750">
          <w:type w:val="continuous"/>
          <w:pgSz w:w="11909" w:h="16834" w:code="9"/>
          <w:pgMar w:top="720" w:right="720" w:bottom="1800" w:left="720" w:header="720" w:footer="720" w:gutter="0"/>
          <w:pgNumType w:start="1"/>
          <w:cols w:num="2" w:space="721" w:equalWidth="0">
            <w:col w:w="5760" w:space="721"/>
            <w:col w:w="3988"/>
          </w:cols>
          <w:noEndnote/>
          <w:docGrid w:linePitch="272"/>
        </w:sectPr>
      </w:pPr>
    </w:p>
    <w:p w14:paraId="4764FE28" w14:textId="044C8DF8" w:rsidR="00A65381" w:rsidRDefault="003455C9" w:rsidP="00A65381">
      <w:pPr>
        <w:tabs>
          <w:tab w:val="left" w:pos="900"/>
        </w:tabs>
        <w:spacing w:before="40" w:after="120"/>
        <w:rPr>
          <w:rFonts w:asciiTheme="minorHAnsi" w:hAnsiTheme="minorHAnsi" w:cstheme="minorHAnsi"/>
          <w:b/>
          <w:bCs/>
        </w:rPr>
        <w:sectPr w:rsidR="00A65381" w:rsidSect="00A65381">
          <w:footerReference w:type="default" r:id="rId21"/>
          <w:type w:val="continuous"/>
          <w:pgSz w:w="11909" w:h="16834" w:code="9"/>
          <w:pgMar w:top="720" w:right="720" w:bottom="1800" w:left="720" w:header="720" w:footer="720" w:gutter="0"/>
          <w:pgNumType w:start="1"/>
          <w:cols w:space="720"/>
          <w:noEndnote/>
          <w:docGrid w:linePitch="272"/>
        </w:sectPr>
      </w:pPr>
      <w:r w:rsidRPr="000F24D6">
        <w:rPr>
          <w:rFonts w:asciiTheme="minorHAnsi" w:hAnsiTheme="minorHAnsi" w:cstheme="minorHAnsi"/>
          <w:noProof/>
        </w:rPr>
        <w:drawing>
          <wp:anchor distT="0" distB="0" distL="114300" distR="114300" simplePos="0" relativeHeight="251679232" behindDoc="1" locked="0" layoutInCell="1" allowOverlap="1" wp14:anchorId="5E7E780B" wp14:editId="60BF845D">
            <wp:simplePos x="0" y="0"/>
            <wp:positionH relativeFrom="column">
              <wp:posOffset>4368800</wp:posOffset>
            </wp:positionH>
            <wp:positionV relativeFrom="paragraph">
              <wp:posOffset>22860</wp:posOffset>
            </wp:positionV>
            <wp:extent cx="2255520" cy="1219835"/>
            <wp:effectExtent l="0" t="0" r="5080" b="0"/>
            <wp:wrapTight wrapText="bothSides">
              <wp:wrapPolygon edited="0">
                <wp:start x="0" y="0"/>
                <wp:lineTo x="0" y="21364"/>
                <wp:lineTo x="21527" y="21364"/>
                <wp:lineTo x="21527" y="0"/>
                <wp:lineTo x="0" y="0"/>
              </wp:wrapPolygon>
            </wp:wrapTight>
            <wp:docPr id="41" name="Picture 41" descr="Tree-Stand Instal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ree-Stand Installation"/>
                    <pic:cNvPicPr>
                      <a:picLocks noChangeAspect="1" noChangeArrowheads="1"/>
                    </pic:cNvPicPr>
                  </pic:nvPicPr>
                  <pic:blipFill>
                    <a:blip r:embed="rId22"/>
                    <a:srcRect/>
                    <a:stretch>
                      <a:fillRect/>
                    </a:stretch>
                  </pic:blipFill>
                  <pic:spPr bwMode="auto">
                    <a:xfrm>
                      <a:off x="0" y="0"/>
                      <a:ext cx="2255520" cy="121983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A65381" w:rsidRPr="006F4DB0">
        <w:rPr>
          <w:rFonts w:asciiTheme="minorHAnsi" w:hAnsiTheme="minorHAnsi" w:cstheme="minorHAnsi"/>
          <w:b/>
          <w:bCs/>
        </w:rPr>
        <w:t>Step 4.</w:t>
      </w:r>
      <w:r w:rsidR="00A65381" w:rsidRPr="006F4DB0">
        <w:rPr>
          <w:rFonts w:asciiTheme="minorHAnsi" w:hAnsiTheme="minorHAnsi" w:cstheme="minorHAnsi"/>
          <w:b/>
          <w:bCs/>
        </w:rPr>
        <w:tab/>
      </w:r>
      <w:r w:rsidR="00A65381">
        <w:rPr>
          <w:rFonts w:asciiTheme="minorHAnsi" w:hAnsiTheme="minorHAnsi" w:cstheme="minorHAnsi"/>
          <w:b/>
          <w:bCs/>
        </w:rPr>
        <w:t>Mount the tree in the stand</w:t>
      </w:r>
    </w:p>
    <w:p w14:paraId="08772977" w14:textId="675C98A2" w:rsidR="00A65381" w:rsidRDefault="00A65381" w:rsidP="00A65381">
      <w:pPr>
        <w:spacing w:before="40" w:after="40"/>
        <w:rPr>
          <w:rFonts w:asciiTheme="minorHAnsi" w:hAnsiTheme="minorHAnsi" w:cstheme="minorHAnsi"/>
        </w:rPr>
      </w:pPr>
      <w:r w:rsidRPr="00E05CBF">
        <w:rPr>
          <w:rFonts w:asciiTheme="minorHAnsi" w:hAnsiTheme="minorHAnsi" w:cstheme="minorHAnsi"/>
        </w:rPr>
        <w:t>While the tree is still in a</w:t>
      </w:r>
      <w:r w:rsidRPr="000F24D6">
        <w:rPr>
          <w:rFonts w:asciiTheme="minorHAnsi" w:hAnsiTheme="minorHAnsi" w:cstheme="minorHAnsi"/>
        </w:rPr>
        <w:t xml:space="preserve"> horizontal position, slide the </w:t>
      </w:r>
      <w:r>
        <w:rPr>
          <w:rFonts w:asciiTheme="minorHAnsi" w:hAnsiTheme="minorHAnsi" w:cstheme="minorHAnsi"/>
        </w:rPr>
        <w:t>r</w:t>
      </w:r>
      <w:r w:rsidRPr="000F24D6">
        <w:rPr>
          <w:rFonts w:asciiTheme="minorHAnsi" w:hAnsiTheme="minorHAnsi" w:cstheme="minorHAnsi"/>
        </w:rPr>
        <w:t xml:space="preserve">otating </w:t>
      </w:r>
      <w:r>
        <w:rPr>
          <w:rFonts w:asciiTheme="minorHAnsi" w:hAnsiTheme="minorHAnsi" w:cstheme="minorHAnsi"/>
        </w:rPr>
        <w:t>t</w:t>
      </w:r>
      <w:r w:rsidRPr="000F24D6">
        <w:rPr>
          <w:rFonts w:asciiTheme="minorHAnsi" w:hAnsiTheme="minorHAnsi" w:cstheme="minorHAnsi"/>
        </w:rPr>
        <w:t xml:space="preserve">ree </w:t>
      </w:r>
      <w:r>
        <w:rPr>
          <w:rFonts w:asciiTheme="minorHAnsi" w:hAnsiTheme="minorHAnsi" w:cstheme="minorHAnsi"/>
        </w:rPr>
        <w:t>s</w:t>
      </w:r>
      <w:r w:rsidRPr="000F24D6">
        <w:rPr>
          <w:rFonts w:asciiTheme="minorHAnsi" w:hAnsiTheme="minorHAnsi" w:cstheme="minorHAnsi"/>
        </w:rPr>
        <w:t xml:space="preserve">tand </w:t>
      </w:r>
      <w:r>
        <w:rPr>
          <w:rFonts w:asciiTheme="minorHAnsi" w:hAnsiTheme="minorHAnsi" w:cstheme="minorHAnsi"/>
        </w:rPr>
        <w:t>o</w:t>
      </w:r>
      <w:r w:rsidRPr="000F24D6">
        <w:rPr>
          <w:rFonts w:asciiTheme="minorHAnsi" w:hAnsiTheme="minorHAnsi" w:cstheme="minorHAnsi"/>
        </w:rPr>
        <w:t xml:space="preserve">nto the tree trunk. </w:t>
      </w:r>
      <w:r>
        <w:rPr>
          <w:rFonts w:asciiTheme="minorHAnsi" w:hAnsiTheme="minorHAnsi" w:cstheme="minorHAnsi"/>
        </w:rPr>
        <w:t>T</w:t>
      </w:r>
      <w:r w:rsidRPr="000F24D6">
        <w:rPr>
          <w:rFonts w:asciiTheme="minorHAnsi" w:hAnsiTheme="minorHAnsi" w:cstheme="minorHAnsi"/>
        </w:rPr>
        <w:t xml:space="preserve">he "Y" plate </w:t>
      </w:r>
      <w:r>
        <w:rPr>
          <w:rFonts w:asciiTheme="minorHAnsi" w:hAnsiTheme="minorHAnsi" w:cstheme="minorHAnsi"/>
        </w:rPr>
        <w:t>must align with</w:t>
      </w:r>
      <w:r w:rsidRPr="000F24D6">
        <w:rPr>
          <w:rFonts w:asciiTheme="minorHAnsi" w:hAnsiTheme="minorHAnsi" w:cstheme="minorHAnsi"/>
        </w:rPr>
        <w:t xml:space="preserve"> the "Y" shape channel at the bottom of the</w:t>
      </w:r>
      <w:r>
        <w:rPr>
          <w:rFonts w:asciiTheme="minorHAnsi" w:hAnsiTheme="minorHAnsi" w:cstheme="minorHAnsi"/>
        </w:rPr>
        <w:t xml:space="preserve"> rotating</w:t>
      </w:r>
      <w:r w:rsidRPr="000F24D6">
        <w:rPr>
          <w:rFonts w:asciiTheme="minorHAnsi" w:hAnsiTheme="minorHAnsi" w:cstheme="minorHAnsi"/>
        </w:rPr>
        <w:t xml:space="preserve"> tree</w:t>
      </w:r>
      <w:r>
        <w:rPr>
          <w:rFonts w:asciiTheme="minorHAnsi" w:hAnsiTheme="minorHAnsi" w:cstheme="minorHAnsi"/>
        </w:rPr>
        <w:t xml:space="preserve"> stand’s </w:t>
      </w:r>
      <w:r w:rsidR="00FA783D">
        <w:rPr>
          <w:rFonts w:asciiTheme="minorHAnsi" w:hAnsiTheme="minorHAnsi" w:cstheme="minorHAnsi"/>
        </w:rPr>
        <w:t xml:space="preserve">water </w:t>
      </w:r>
      <w:commentRangeStart w:id="5"/>
      <w:r w:rsidR="00FA783D">
        <w:rPr>
          <w:rFonts w:asciiTheme="minorHAnsi" w:hAnsiTheme="minorHAnsi" w:cstheme="minorHAnsi"/>
        </w:rPr>
        <w:t>receptacle</w:t>
      </w:r>
      <w:commentRangeEnd w:id="5"/>
      <w:r w:rsidR="00FA783D">
        <w:rPr>
          <w:rStyle w:val="CommentReference"/>
          <w:rFonts w:eastAsiaTheme="minorEastAsia"/>
          <w:kern w:val="28"/>
        </w:rPr>
        <w:commentReference w:id="5"/>
      </w:r>
      <w:r w:rsidRPr="000F24D6">
        <w:rPr>
          <w:rFonts w:asciiTheme="minorHAnsi" w:hAnsiTheme="minorHAnsi" w:cstheme="minorHAnsi"/>
        </w:rPr>
        <w:t>.</w:t>
      </w:r>
    </w:p>
    <w:p w14:paraId="73B7728B" w14:textId="35C93D97" w:rsidR="0003561C" w:rsidRPr="000F24D6" w:rsidRDefault="0003561C" w:rsidP="00D06360">
      <w:pPr>
        <w:spacing w:before="40" w:after="40"/>
        <w:rPr>
          <w:rFonts w:asciiTheme="minorHAnsi" w:hAnsiTheme="minorHAnsi" w:cstheme="minorHAnsi"/>
          <w:smallCaps/>
        </w:rPr>
      </w:pPr>
    </w:p>
    <w:p w14:paraId="7F7E37C7" w14:textId="77777777" w:rsidR="00037E1B" w:rsidRDefault="00037E1B" w:rsidP="00037E1B">
      <w:pPr>
        <w:spacing w:before="40" w:after="40"/>
        <w:rPr>
          <w:rFonts w:asciiTheme="minorHAnsi" w:hAnsiTheme="minorHAnsi" w:cstheme="minorHAnsi"/>
          <w:smallCaps/>
        </w:rPr>
      </w:pPr>
      <w:r>
        <w:rPr>
          <w:rFonts w:asciiTheme="minorHAnsi" w:hAnsiTheme="minorHAnsi" w:cstheme="minorHAnsi"/>
          <w:smallCaps/>
          <w:noProof/>
        </w:rPr>
        <mc:AlternateContent>
          <mc:Choice Requires="wps">
            <w:drawing>
              <wp:anchor distT="0" distB="0" distL="114300" distR="114300" simplePos="0" relativeHeight="251686400" behindDoc="0" locked="0" layoutInCell="1" allowOverlap="1" wp14:anchorId="2515C3C1" wp14:editId="4F0378E9">
                <wp:simplePos x="0" y="0"/>
                <wp:positionH relativeFrom="column">
                  <wp:posOffset>0</wp:posOffset>
                </wp:positionH>
                <wp:positionV relativeFrom="paragraph">
                  <wp:posOffset>100965</wp:posOffset>
                </wp:positionV>
                <wp:extent cx="6624320" cy="0"/>
                <wp:effectExtent l="0" t="0" r="17780" b="12700"/>
                <wp:wrapNone/>
                <wp:docPr id="45" name="Straight Connector 45"/>
                <wp:cNvGraphicFramePr/>
                <a:graphic xmlns:a="http://schemas.openxmlformats.org/drawingml/2006/main">
                  <a:graphicData uri="http://schemas.microsoft.com/office/word/2010/wordprocessingShape">
                    <wps:wsp>
                      <wps:cNvCnPr/>
                      <wps:spPr>
                        <a:xfrm>
                          <a:off x="0" y="0"/>
                          <a:ext cx="66243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DD7772" id="Straight Connector 45" o:spid="_x0000_s1026" style="position:absolute;z-index:251686400;visibility:visible;mso-wrap-style:square;mso-wrap-distance-left:9pt;mso-wrap-distance-top:0;mso-wrap-distance-right:9pt;mso-wrap-distance-bottom:0;mso-position-horizontal:absolute;mso-position-horizontal-relative:text;mso-position-vertical:absolute;mso-position-vertical-relative:text" from="0,7.95pt" to="521.6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" strokecolor="black [3213]" strokeweight="1pt"/>
            </w:pict>
          </mc:Fallback>
        </mc:AlternateContent>
      </w:r>
    </w:p>
    <w:p w14:paraId="282EC3AE" w14:textId="77777777" w:rsidR="00037E1B" w:rsidRDefault="00037E1B" w:rsidP="00037E1B">
      <w:pPr>
        <w:spacing w:before="40" w:after="40"/>
        <w:rPr>
          <w:rFonts w:asciiTheme="minorHAnsi" w:hAnsiTheme="minorHAnsi" w:cstheme="minorHAnsi"/>
          <w:smallCaps/>
        </w:rPr>
        <w:sectPr w:rsidR="00037E1B" w:rsidSect="009B11C8">
          <w:type w:val="continuous"/>
          <w:pgSz w:w="11909" w:h="16834" w:code="9"/>
          <w:pgMar w:top="720" w:right="720" w:bottom="1800" w:left="720" w:header="720" w:footer="720" w:gutter="0"/>
          <w:pgNumType w:start="1"/>
          <w:cols w:num="2" w:space="721" w:equalWidth="0">
            <w:col w:w="6048" w:space="721"/>
            <w:col w:w="3700"/>
          </w:cols>
          <w:noEndnote/>
          <w:docGrid w:linePitch="272"/>
        </w:sectPr>
      </w:pPr>
    </w:p>
    <w:p w14:paraId="2E197158" w14:textId="3BBAB6D5" w:rsidR="00740725" w:rsidRDefault="00740725" w:rsidP="00740725">
      <w:pPr>
        <w:tabs>
          <w:tab w:val="left" w:pos="900"/>
        </w:tabs>
        <w:spacing w:before="40" w:after="120"/>
        <w:rPr>
          <w:rFonts w:asciiTheme="minorHAnsi" w:hAnsiTheme="minorHAnsi" w:cstheme="minorHAnsi"/>
          <w:b/>
          <w:bCs/>
        </w:rPr>
        <w:sectPr w:rsidR="00740725" w:rsidSect="006F4DB0">
          <w:type w:val="continuous"/>
          <w:pgSz w:w="11909" w:h="16834" w:code="9"/>
          <w:pgMar w:top="720" w:right="720" w:bottom="1800" w:left="720" w:header="720" w:footer="720" w:gutter="0"/>
          <w:pgNumType w:start="1"/>
          <w:cols w:space="720"/>
          <w:noEndnote/>
          <w:docGrid w:linePitch="272"/>
        </w:sectPr>
      </w:pPr>
      <w:r w:rsidRPr="003A1001">
        <w:rPr>
          <w:rFonts w:asciiTheme="minorHAnsi" w:hAnsiTheme="minorHAnsi" w:cstheme="minorHAnsi"/>
          <w:b/>
          <w:bCs/>
        </w:rPr>
        <w:t>Step 5.</w:t>
      </w:r>
      <w:r w:rsidRPr="003A1001">
        <w:rPr>
          <w:rFonts w:asciiTheme="minorHAnsi" w:hAnsiTheme="minorHAnsi" w:cstheme="minorHAnsi"/>
          <w:b/>
          <w:bCs/>
        </w:rPr>
        <w:tab/>
      </w:r>
      <w:r w:rsidR="006E11D5" w:rsidRPr="003A1001">
        <w:rPr>
          <w:rFonts w:asciiTheme="minorHAnsi" w:hAnsiTheme="minorHAnsi" w:cstheme="minorHAnsi"/>
          <w:b/>
          <w:bCs/>
        </w:rPr>
        <w:t xml:space="preserve">Secure </w:t>
      </w:r>
      <w:r w:rsidR="00B11A07">
        <w:rPr>
          <w:rFonts w:asciiTheme="minorHAnsi" w:hAnsiTheme="minorHAnsi" w:cstheme="minorHAnsi"/>
          <w:b/>
          <w:bCs/>
        </w:rPr>
        <w:t xml:space="preserve">the </w:t>
      </w:r>
      <w:r>
        <w:rPr>
          <w:rFonts w:asciiTheme="minorHAnsi" w:hAnsiTheme="minorHAnsi" w:cstheme="minorHAnsi"/>
          <w:b/>
          <w:bCs/>
        </w:rPr>
        <w:t>t</w:t>
      </w:r>
      <w:r w:rsidR="006E11D5" w:rsidRPr="003A1001">
        <w:rPr>
          <w:rFonts w:asciiTheme="minorHAnsi" w:hAnsiTheme="minorHAnsi" w:cstheme="minorHAnsi"/>
          <w:b/>
          <w:bCs/>
        </w:rPr>
        <w:t xml:space="preserve">ree and </w:t>
      </w:r>
      <w:r>
        <w:rPr>
          <w:rFonts w:asciiTheme="minorHAnsi" w:hAnsiTheme="minorHAnsi" w:cstheme="minorHAnsi"/>
          <w:b/>
          <w:bCs/>
        </w:rPr>
        <w:t>the t</w:t>
      </w:r>
      <w:r w:rsidR="006E11D5" w:rsidRPr="003A1001">
        <w:rPr>
          <w:rFonts w:asciiTheme="minorHAnsi" w:hAnsiTheme="minorHAnsi" w:cstheme="minorHAnsi"/>
          <w:b/>
          <w:bCs/>
        </w:rPr>
        <w:t xml:space="preserve">ree </w:t>
      </w:r>
      <w:r>
        <w:rPr>
          <w:rFonts w:asciiTheme="minorHAnsi" w:hAnsiTheme="minorHAnsi" w:cstheme="minorHAnsi"/>
          <w:b/>
          <w:bCs/>
        </w:rPr>
        <w:t>h</w:t>
      </w:r>
      <w:r w:rsidR="006E11D5" w:rsidRPr="003A1001">
        <w:rPr>
          <w:rFonts w:asciiTheme="minorHAnsi" w:hAnsiTheme="minorHAnsi" w:cstheme="minorHAnsi"/>
          <w:b/>
          <w:bCs/>
        </w:rPr>
        <w:t xml:space="preserve">olding </w:t>
      </w:r>
      <w:r>
        <w:rPr>
          <w:rFonts w:asciiTheme="minorHAnsi" w:hAnsiTheme="minorHAnsi" w:cstheme="minorHAnsi"/>
          <w:b/>
          <w:bCs/>
        </w:rPr>
        <w:t>r</w:t>
      </w:r>
      <w:r w:rsidR="006E11D5" w:rsidRPr="003A1001">
        <w:rPr>
          <w:rFonts w:asciiTheme="minorHAnsi" w:hAnsiTheme="minorHAnsi" w:cstheme="minorHAnsi"/>
          <w:b/>
          <w:bCs/>
        </w:rPr>
        <w:t xml:space="preserve">ing </w:t>
      </w:r>
      <w:r>
        <w:rPr>
          <w:rFonts w:asciiTheme="minorHAnsi" w:hAnsiTheme="minorHAnsi" w:cstheme="minorHAnsi"/>
          <w:b/>
          <w:bCs/>
        </w:rPr>
        <w:t>in the</w:t>
      </w:r>
      <w:r w:rsidR="006E11D5" w:rsidRPr="003A1001">
        <w:rPr>
          <w:rFonts w:asciiTheme="minorHAnsi" w:hAnsiTheme="minorHAnsi" w:cstheme="minorHAnsi"/>
          <w:b/>
          <w:bCs/>
        </w:rPr>
        <w:t xml:space="preserve"> </w:t>
      </w:r>
      <w:r>
        <w:rPr>
          <w:rFonts w:asciiTheme="minorHAnsi" w:hAnsiTheme="minorHAnsi" w:cstheme="minorHAnsi"/>
          <w:b/>
          <w:bCs/>
        </w:rPr>
        <w:t>s</w:t>
      </w:r>
      <w:r w:rsidR="006E11D5" w:rsidRPr="003A1001">
        <w:rPr>
          <w:rFonts w:asciiTheme="minorHAnsi" w:hAnsiTheme="minorHAnsi" w:cstheme="minorHAnsi"/>
          <w:b/>
          <w:bCs/>
        </w:rPr>
        <w:t xml:space="preserve">tand </w:t>
      </w:r>
    </w:p>
    <w:p w14:paraId="7A12FBA3" w14:textId="449AFC42" w:rsidR="0003561C" w:rsidRPr="000F24D6" w:rsidRDefault="00DA7387" w:rsidP="003A1001">
      <w:pPr>
        <w:tabs>
          <w:tab w:val="left" w:pos="900"/>
        </w:tabs>
        <w:spacing w:before="40" w:after="120"/>
        <w:rPr>
          <w:rFonts w:asciiTheme="minorHAnsi" w:hAnsiTheme="minorHAnsi" w:cstheme="minorHAnsi"/>
        </w:rPr>
      </w:pPr>
      <w:r w:rsidRPr="000F24D6">
        <w:rPr>
          <w:rFonts w:asciiTheme="minorHAnsi" w:hAnsiTheme="minorHAnsi" w:cstheme="minorHAnsi"/>
          <w:smallCaps/>
          <w:noProof/>
        </w:rPr>
        <w:lastRenderedPageBreak/>
        <w:drawing>
          <wp:anchor distT="0" distB="0" distL="114300" distR="114300" simplePos="0" relativeHeight="251674112" behindDoc="1" locked="0" layoutInCell="1" allowOverlap="1" wp14:anchorId="5C0A8E27" wp14:editId="3216EAC7">
            <wp:simplePos x="0" y="0"/>
            <wp:positionH relativeFrom="margin">
              <wp:posOffset>4331970</wp:posOffset>
            </wp:positionH>
            <wp:positionV relativeFrom="paragraph">
              <wp:posOffset>102235</wp:posOffset>
            </wp:positionV>
            <wp:extent cx="2268220" cy="1079500"/>
            <wp:effectExtent l="0" t="0" r="5080" b="0"/>
            <wp:wrapTight wrapText="bothSides">
              <wp:wrapPolygon edited="0">
                <wp:start x="0" y="0"/>
                <wp:lineTo x="0" y="21346"/>
                <wp:lineTo x="21527" y="21346"/>
                <wp:lineTo x="21527" y="0"/>
                <wp:lineTo x="0" y="0"/>
              </wp:wrapPolygon>
            </wp:wrapTight>
            <wp:docPr id="38" name="Picture 38" descr="Final Instal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nal Installation"/>
                    <pic:cNvPicPr>
                      <a:picLocks noChangeAspect="1" noChangeArrowheads="1"/>
                    </pic:cNvPicPr>
                  </pic:nvPicPr>
                  <pic:blipFill>
                    <a:blip r:embed="rId23"/>
                    <a:srcRect/>
                    <a:stretch>
                      <a:fillRect/>
                    </a:stretch>
                  </pic:blipFill>
                  <pic:spPr bwMode="auto">
                    <a:xfrm>
                      <a:off x="0" y="0"/>
                      <a:ext cx="2268220" cy="10795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3561C" w:rsidRPr="000F24D6">
        <w:rPr>
          <w:rFonts w:asciiTheme="minorHAnsi" w:hAnsiTheme="minorHAnsi" w:cstheme="minorHAnsi"/>
        </w:rPr>
        <w:t>W</w:t>
      </w:r>
      <w:r w:rsidR="00D5447A">
        <w:rPr>
          <w:rFonts w:asciiTheme="minorHAnsi" w:hAnsiTheme="minorHAnsi" w:cstheme="minorHAnsi"/>
        </w:rPr>
        <w:t>ith</w:t>
      </w:r>
      <w:r w:rsidR="0003561C" w:rsidRPr="000F24D6">
        <w:rPr>
          <w:rFonts w:asciiTheme="minorHAnsi" w:hAnsiTheme="minorHAnsi" w:cstheme="minorHAnsi"/>
        </w:rPr>
        <w:t xml:space="preserve"> the tree horizontal, turn the screw knobs to tighten the </w:t>
      </w:r>
      <w:r w:rsidR="006A35F2">
        <w:rPr>
          <w:rFonts w:asciiTheme="minorHAnsi" w:hAnsiTheme="minorHAnsi" w:cstheme="minorHAnsi"/>
        </w:rPr>
        <w:t>t</w:t>
      </w:r>
      <w:r w:rsidR="0003561C" w:rsidRPr="000F24D6">
        <w:rPr>
          <w:rFonts w:asciiTheme="minorHAnsi" w:hAnsiTheme="minorHAnsi" w:cstheme="minorHAnsi"/>
        </w:rPr>
        <w:t xml:space="preserve">ree </w:t>
      </w:r>
      <w:r w:rsidR="006A35F2">
        <w:rPr>
          <w:rFonts w:asciiTheme="minorHAnsi" w:hAnsiTheme="minorHAnsi" w:cstheme="minorHAnsi"/>
        </w:rPr>
        <w:t>h</w:t>
      </w:r>
      <w:r w:rsidR="0003561C" w:rsidRPr="000F24D6">
        <w:rPr>
          <w:rFonts w:asciiTheme="minorHAnsi" w:hAnsiTheme="minorHAnsi" w:cstheme="minorHAnsi"/>
        </w:rPr>
        <w:t xml:space="preserve">olding </w:t>
      </w:r>
      <w:r w:rsidR="006A35F2">
        <w:rPr>
          <w:rFonts w:asciiTheme="minorHAnsi" w:hAnsiTheme="minorHAnsi" w:cstheme="minorHAnsi"/>
        </w:rPr>
        <w:t>r</w:t>
      </w:r>
      <w:r w:rsidR="0003561C" w:rsidRPr="000F24D6">
        <w:rPr>
          <w:rFonts w:asciiTheme="minorHAnsi" w:hAnsiTheme="minorHAnsi" w:cstheme="minorHAnsi"/>
        </w:rPr>
        <w:t xml:space="preserve">ing </w:t>
      </w:r>
      <w:r w:rsidR="00D5447A">
        <w:rPr>
          <w:rFonts w:asciiTheme="minorHAnsi" w:hAnsiTheme="minorHAnsi" w:cstheme="minorHAnsi"/>
        </w:rPr>
        <w:t>on</w:t>
      </w:r>
      <w:r w:rsidR="0003561C" w:rsidRPr="000F24D6">
        <w:rPr>
          <w:rFonts w:asciiTheme="minorHAnsi" w:hAnsiTheme="minorHAnsi" w:cstheme="minorHAnsi"/>
        </w:rPr>
        <w:t xml:space="preserve"> tree trunk. </w:t>
      </w:r>
      <w:r w:rsidR="00D5447A">
        <w:rPr>
          <w:rFonts w:asciiTheme="minorHAnsi" w:hAnsiTheme="minorHAnsi" w:cstheme="minorHAnsi"/>
        </w:rPr>
        <w:t>Do not overtighten.</w:t>
      </w:r>
    </w:p>
    <w:p w14:paraId="06902153" w14:textId="4A9A3610" w:rsidR="00CE534D" w:rsidRDefault="0003561C" w:rsidP="00D5447A">
      <w:pPr>
        <w:tabs>
          <w:tab w:val="left" w:pos="360"/>
        </w:tabs>
        <w:spacing w:before="40" w:after="40"/>
        <w:rPr>
          <w:rFonts w:asciiTheme="minorHAnsi" w:hAnsiTheme="minorHAnsi" w:cstheme="minorHAnsi"/>
        </w:rPr>
        <w:sectPr w:rsidR="00CE534D" w:rsidSect="0003022A">
          <w:type w:val="continuous"/>
          <w:pgSz w:w="11909" w:h="16834" w:code="9"/>
          <w:pgMar w:top="720" w:right="720" w:bottom="1800" w:left="720" w:header="720" w:footer="720" w:gutter="0"/>
          <w:pgNumType w:start="1"/>
          <w:cols w:num="2" w:space="721" w:equalWidth="0">
            <w:col w:w="9360" w:space="-1"/>
            <w:col w:w="-1"/>
          </w:cols>
          <w:noEndnote/>
          <w:docGrid w:linePitch="272"/>
        </w:sectPr>
      </w:pPr>
      <w:r w:rsidRPr="003A1001">
        <w:rPr>
          <w:rFonts w:asciiTheme="minorHAnsi" w:hAnsiTheme="minorHAnsi" w:cstheme="minorHAnsi"/>
        </w:rPr>
        <w:t xml:space="preserve">Align the three openings on the flange of the </w:t>
      </w:r>
      <w:r w:rsidR="00CA1964">
        <w:rPr>
          <w:rFonts w:asciiTheme="minorHAnsi" w:hAnsiTheme="minorHAnsi" w:cstheme="minorHAnsi"/>
        </w:rPr>
        <w:t>t</w:t>
      </w:r>
      <w:r w:rsidRPr="003A1001">
        <w:rPr>
          <w:rFonts w:asciiTheme="minorHAnsi" w:hAnsiTheme="minorHAnsi" w:cstheme="minorHAnsi"/>
        </w:rPr>
        <w:t xml:space="preserve">ree </w:t>
      </w:r>
      <w:r w:rsidR="00CA1964">
        <w:rPr>
          <w:rFonts w:asciiTheme="minorHAnsi" w:hAnsiTheme="minorHAnsi" w:cstheme="minorHAnsi"/>
        </w:rPr>
        <w:t>h</w:t>
      </w:r>
      <w:r w:rsidRPr="003A1001">
        <w:rPr>
          <w:rFonts w:asciiTheme="minorHAnsi" w:hAnsiTheme="minorHAnsi" w:cstheme="minorHAnsi"/>
        </w:rPr>
        <w:t xml:space="preserve">olding </w:t>
      </w:r>
      <w:r w:rsidR="00CA1964">
        <w:rPr>
          <w:rFonts w:asciiTheme="minorHAnsi" w:hAnsiTheme="minorHAnsi" w:cstheme="minorHAnsi"/>
        </w:rPr>
        <w:t>r</w:t>
      </w:r>
      <w:r w:rsidRPr="003A1001">
        <w:rPr>
          <w:rFonts w:asciiTheme="minorHAnsi" w:hAnsiTheme="minorHAnsi" w:cstheme="minorHAnsi"/>
        </w:rPr>
        <w:t xml:space="preserve">ing with the </w:t>
      </w:r>
      <w:commentRangeStart w:id="6"/>
      <w:r w:rsidRPr="003A1001">
        <w:rPr>
          <w:rFonts w:asciiTheme="minorHAnsi" w:hAnsiTheme="minorHAnsi" w:cstheme="minorHAnsi"/>
        </w:rPr>
        <w:t xml:space="preserve">three insert nuts </w:t>
      </w:r>
      <w:commentRangeEnd w:id="6"/>
      <w:r w:rsidR="00F60525">
        <w:rPr>
          <w:rStyle w:val="CommentReference"/>
          <w:rFonts w:eastAsiaTheme="minorEastAsia"/>
          <w:kern w:val="28"/>
        </w:rPr>
        <w:commentReference w:id="6"/>
      </w:r>
      <w:r w:rsidRPr="003A1001">
        <w:rPr>
          <w:rFonts w:asciiTheme="minorHAnsi" w:hAnsiTheme="minorHAnsi" w:cstheme="minorHAnsi"/>
        </w:rPr>
        <w:t xml:space="preserve">on the top surface of the </w:t>
      </w:r>
      <w:r w:rsidR="00CA1964">
        <w:rPr>
          <w:rFonts w:asciiTheme="minorHAnsi" w:hAnsiTheme="minorHAnsi" w:cstheme="minorHAnsi"/>
        </w:rPr>
        <w:t>water receptacle</w:t>
      </w:r>
      <w:r w:rsidRPr="003A1001">
        <w:rPr>
          <w:rFonts w:asciiTheme="minorHAnsi" w:hAnsiTheme="minorHAnsi" w:cstheme="minorHAnsi"/>
        </w:rPr>
        <w:t xml:space="preserve">. </w:t>
      </w:r>
      <w:r w:rsidR="00660414">
        <w:rPr>
          <w:rFonts w:asciiTheme="minorHAnsi" w:hAnsiTheme="minorHAnsi" w:cstheme="minorHAnsi"/>
        </w:rPr>
        <w:t>Attach</w:t>
      </w:r>
      <w:r w:rsidRPr="003A1001">
        <w:rPr>
          <w:rFonts w:asciiTheme="minorHAnsi" w:hAnsiTheme="minorHAnsi" w:cstheme="minorHAnsi"/>
        </w:rPr>
        <w:t xml:space="preserve"> the </w:t>
      </w:r>
      <w:r w:rsidR="00660414">
        <w:rPr>
          <w:rFonts w:asciiTheme="minorHAnsi" w:hAnsiTheme="minorHAnsi" w:cstheme="minorHAnsi"/>
        </w:rPr>
        <w:t>t</w:t>
      </w:r>
      <w:r w:rsidRPr="003A1001">
        <w:rPr>
          <w:rFonts w:asciiTheme="minorHAnsi" w:hAnsiTheme="minorHAnsi" w:cstheme="minorHAnsi"/>
        </w:rPr>
        <w:t xml:space="preserve">ree </w:t>
      </w:r>
      <w:r w:rsidR="00660414">
        <w:rPr>
          <w:rFonts w:asciiTheme="minorHAnsi" w:hAnsiTheme="minorHAnsi" w:cstheme="minorHAnsi"/>
        </w:rPr>
        <w:t>h</w:t>
      </w:r>
      <w:r w:rsidRPr="003A1001">
        <w:rPr>
          <w:rFonts w:asciiTheme="minorHAnsi" w:hAnsiTheme="minorHAnsi" w:cstheme="minorHAnsi"/>
        </w:rPr>
        <w:t xml:space="preserve">olding </w:t>
      </w:r>
      <w:r w:rsidR="00660414">
        <w:rPr>
          <w:rFonts w:asciiTheme="minorHAnsi" w:hAnsiTheme="minorHAnsi" w:cstheme="minorHAnsi"/>
        </w:rPr>
        <w:t>r</w:t>
      </w:r>
      <w:r w:rsidRPr="003A1001">
        <w:rPr>
          <w:rFonts w:asciiTheme="minorHAnsi" w:hAnsiTheme="minorHAnsi" w:cstheme="minorHAnsi"/>
        </w:rPr>
        <w:t xml:space="preserve">ing </w:t>
      </w:r>
      <w:r w:rsidR="006E11D5" w:rsidRPr="003A1001">
        <w:rPr>
          <w:rFonts w:asciiTheme="minorHAnsi" w:hAnsiTheme="minorHAnsi" w:cstheme="minorHAnsi"/>
        </w:rPr>
        <w:t>to the</w:t>
      </w:r>
      <w:r w:rsidRPr="003A1001">
        <w:rPr>
          <w:rFonts w:asciiTheme="minorHAnsi" w:hAnsiTheme="minorHAnsi" w:cstheme="minorHAnsi"/>
        </w:rPr>
        <w:t xml:space="preserve"> </w:t>
      </w:r>
      <w:r w:rsidR="006E11D5" w:rsidRPr="003A1001">
        <w:rPr>
          <w:rFonts w:asciiTheme="minorHAnsi" w:hAnsiTheme="minorHAnsi" w:cstheme="minorHAnsi"/>
        </w:rPr>
        <w:t>S</w:t>
      </w:r>
      <w:r w:rsidRPr="003A1001">
        <w:rPr>
          <w:rFonts w:asciiTheme="minorHAnsi" w:hAnsiTheme="minorHAnsi" w:cstheme="minorHAnsi"/>
        </w:rPr>
        <w:t>tand</w:t>
      </w:r>
      <w:r w:rsidR="006E11D5" w:rsidRPr="003A1001">
        <w:rPr>
          <w:rFonts w:asciiTheme="minorHAnsi" w:hAnsiTheme="minorHAnsi" w:cstheme="minorHAnsi"/>
        </w:rPr>
        <w:t xml:space="preserve"> </w:t>
      </w:r>
      <w:r w:rsidR="00660414">
        <w:rPr>
          <w:rFonts w:asciiTheme="minorHAnsi" w:hAnsiTheme="minorHAnsi" w:cstheme="minorHAnsi"/>
        </w:rPr>
        <w:t>using</w:t>
      </w:r>
      <w:r w:rsidR="00660414" w:rsidRPr="003A1001">
        <w:rPr>
          <w:rFonts w:asciiTheme="minorHAnsi" w:hAnsiTheme="minorHAnsi" w:cstheme="minorHAnsi"/>
        </w:rPr>
        <w:t xml:space="preserve"> </w:t>
      </w:r>
      <w:r w:rsidRPr="003A1001">
        <w:rPr>
          <w:rFonts w:asciiTheme="minorHAnsi" w:hAnsiTheme="minorHAnsi" w:cstheme="minorHAnsi"/>
        </w:rPr>
        <w:t>the enclosed M6 screws</w:t>
      </w:r>
      <w:r w:rsidR="006E11D5" w:rsidRPr="003A1001">
        <w:rPr>
          <w:rFonts w:asciiTheme="minorHAnsi" w:hAnsiTheme="minorHAnsi" w:cstheme="minorHAnsi"/>
        </w:rPr>
        <w:t xml:space="preserve">. </w:t>
      </w:r>
      <w:r w:rsidR="00660414">
        <w:rPr>
          <w:rFonts w:asciiTheme="minorHAnsi" w:hAnsiTheme="minorHAnsi" w:cstheme="minorHAnsi"/>
        </w:rPr>
        <w:t>Do not overtighten</w:t>
      </w:r>
      <w:r w:rsidR="006E11D5" w:rsidRPr="003A1001">
        <w:rPr>
          <w:rFonts w:asciiTheme="minorHAnsi" w:hAnsiTheme="minorHAnsi" w:cstheme="minorHAnsi"/>
        </w:rPr>
        <w:t>.</w:t>
      </w:r>
      <w:r w:rsidR="00B11A07" w:rsidRPr="003A1001">
        <w:rPr>
          <w:rFonts w:asciiTheme="minorHAnsi" w:hAnsiTheme="minorHAnsi" w:cstheme="minorHAnsi"/>
        </w:rPr>
        <w:br w:type="column"/>
      </w:r>
    </w:p>
    <w:p w14:paraId="239AB74B" w14:textId="65DC40B7" w:rsidR="00A71C58" w:rsidRDefault="00A71C58" w:rsidP="00D74347">
      <w:pPr>
        <w:spacing w:before="120" w:after="120"/>
        <w:rPr>
          <w:rFonts w:asciiTheme="minorHAnsi" w:hAnsiTheme="minorHAnsi" w:cstheme="minorHAnsi"/>
        </w:rPr>
        <w:sectPr w:rsidR="00A71C58" w:rsidSect="00E05CBF">
          <w:type w:val="continuous"/>
          <w:pgSz w:w="11909" w:h="16834" w:code="9"/>
          <w:pgMar w:top="720" w:right="720" w:bottom="1800" w:left="720" w:header="720" w:footer="720" w:gutter="0"/>
          <w:pgNumType w:start="1"/>
          <w:cols w:space="720"/>
          <w:noEndnote/>
          <w:docGrid w:linePitch="272"/>
        </w:sectPr>
      </w:pPr>
      <w:r>
        <w:rPr>
          <w:rFonts w:asciiTheme="minorHAnsi" w:hAnsiTheme="minorHAnsi" w:cstheme="minorHAnsi"/>
          <w:smallCaps/>
          <w:noProof/>
        </w:rPr>
        <mc:AlternateContent>
          <mc:Choice Requires="wps">
            <w:drawing>
              <wp:anchor distT="0" distB="0" distL="114300" distR="114300" simplePos="0" relativeHeight="251676160" behindDoc="0" locked="0" layoutInCell="1" allowOverlap="1" wp14:anchorId="4DABA2CB" wp14:editId="198036EB">
                <wp:simplePos x="0" y="0"/>
                <wp:positionH relativeFrom="column">
                  <wp:posOffset>0</wp:posOffset>
                </wp:positionH>
                <wp:positionV relativeFrom="paragraph">
                  <wp:posOffset>162560</wp:posOffset>
                </wp:positionV>
                <wp:extent cx="6624320" cy="0"/>
                <wp:effectExtent l="0" t="0" r="17780" b="12700"/>
                <wp:wrapNone/>
                <wp:docPr id="39" name="Straight Connector 39"/>
                <wp:cNvGraphicFramePr/>
                <a:graphic xmlns:a="http://schemas.openxmlformats.org/drawingml/2006/main">
                  <a:graphicData uri="http://schemas.microsoft.com/office/word/2010/wordprocessingShape">
                    <wps:wsp>
                      <wps:cNvCnPr/>
                      <wps:spPr>
                        <a:xfrm>
                          <a:off x="0" y="0"/>
                          <a:ext cx="66243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39519A" id="Straight Connector 39" o:spid="_x0000_s1026" style="position:absolute;z-index:251676160;visibility:visible;mso-wrap-style:square;mso-wrap-distance-left:9pt;mso-wrap-distance-top:0;mso-wrap-distance-right:9pt;mso-wrap-distance-bottom:0;mso-position-horizontal:absolute;mso-position-horizontal-relative:text;mso-position-vertical:absolute;mso-position-vertical-relative:text" from="0,12.8pt" to="521.6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" strokecolor="black [3213]" strokeweight="1pt"/>
            </w:pict>
          </mc:Fallback>
        </mc:AlternateContent>
      </w:r>
    </w:p>
    <w:p w14:paraId="6A07AD73" w14:textId="665DE17A" w:rsidR="00441253" w:rsidRPr="000F24D6" w:rsidRDefault="00A71C58" w:rsidP="0003022A">
      <w:pPr>
        <w:tabs>
          <w:tab w:val="left" w:pos="900"/>
        </w:tabs>
        <w:spacing w:before="120" w:after="120"/>
        <w:rPr>
          <w:rFonts w:asciiTheme="minorHAnsi" w:hAnsiTheme="minorHAnsi" w:cstheme="minorHAnsi"/>
        </w:rPr>
      </w:pPr>
      <w:r w:rsidRPr="00E05CBF">
        <w:rPr>
          <w:rFonts w:asciiTheme="minorHAnsi" w:hAnsiTheme="minorHAnsi" w:cstheme="minorHAnsi"/>
          <w:b/>
          <w:bCs/>
        </w:rPr>
        <w:t>Step 6.</w:t>
      </w:r>
      <w:r w:rsidRPr="00E05CBF">
        <w:rPr>
          <w:rFonts w:asciiTheme="minorHAnsi" w:hAnsiTheme="minorHAnsi" w:cstheme="minorHAnsi"/>
          <w:b/>
          <w:bCs/>
        </w:rPr>
        <w:tab/>
        <w:t>Secure the tree to the stand</w:t>
      </w:r>
    </w:p>
    <w:p w14:paraId="5D9EBFF0" w14:textId="1B14EBC4" w:rsidR="00A71C58" w:rsidRDefault="008A7632" w:rsidP="00F73F21">
      <w:pPr>
        <w:spacing w:before="40" w:after="40"/>
        <w:rPr>
          <w:rFonts w:asciiTheme="minorHAnsi" w:hAnsiTheme="minorHAnsi" w:cstheme="minorHAnsi"/>
        </w:rPr>
      </w:pPr>
      <w:r>
        <w:rPr>
          <w:rFonts w:asciiTheme="minorHAnsi" w:hAnsiTheme="minorHAnsi" w:cstheme="minorHAnsi"/>
          <w:smallCaps/>
        </w:rPr>
        <w:t>T</w:t>
      </w:r>
      <w:r w:rsidR="006E11D5" w:rsidRPr="000F24D6">
        <w:rPr>
          <w:rFonts w:asciiTheme="minorHAnsi" w:hAnsiTheme="minorHAnsi" w:cstheme="minorHAnsi"/>
        </w:rPr>
        <w:t>wo people</w:t>
      </w:r>
      <w:r>
        <w:rPr>
          <w:rFonts w:asciiTheme="minorHAnsi" w:hAnsiTheme="minorHAnsi" w:cstheme="minorHAnsi"/>
        </w:rPr>
        <w:t xml:space="preserve"> should</w:t>
      </w:r>
      <w:r w:rsidR="006E11D5" w:rsidRPr="000F24D6">
        <w:rPr>
          <w:rFonts w:asciiTheme="minorHAnsi" w:hAnsiTheme="minorHAnsi" w:cstheme="minorHAnsi"/>
        </w:rPr>
        <w:t xml:space="preserve"> raise the tree and stand</w:t>
      </w:r>
      <w:r>
        <w:rPr>
          <w:rFonts w:asciiTheme="minorHAnsi" w:hAnsiTheme="minorHAnsi" w:cstheme="minorHAnsi"/>
        </w:rPr>
        <w:t xml:space="preserve"> together</w:t>
      </w:r>
      <w:r w:rsidR="00322DB0">
        <w:rPr>
          <w:rFonts w:asciiTheme="minorHAnsi" w:hAnsiTheme="minorHAnsi" w:cstheme="minorHAnsi"/>
        </w:rPr>
        <w:t xml:space="preserve"> to an</w:t>
      </w:r>
      <w:r w:rsidR="006E11D5" w:rsidRPr="000F24D6">
        <w:rPr>
          <w:rFonts w:asciiTheme="minorHAnsi" w:hAnsiTheme="minorHAnsi" w:cstheme="minorHAnsi"/>
        </w:rPr>
        <w:t xml:space="preserve"> upright</w:t>
      </w:r>
      <w:r w:rsidR="00322DB0">
        <w:rPr>
          <w:rFonts w:asciiTheme="minorHAnsi" w:hAnsiTheme="minorHAnsi" w:cstheme="minorHAnsi"/>
        </w:rPr>
        <w:t xml:space="preserve"> position</w:t>
      </w:r>
      <w:r w:rsidR="0092036A" w:rsidRPr="000F24D6">
        <w:rPr>
          <w:rFonts w:asciiTheme="minorHAnsi" w:hAnsiTheme="minorHAnsi" w:cstheme="minorHAnsi"/>
        </w:rPr>
        <w:t xml:space="preserve">. </w:t>
      </w:r>
      <w:r w:rsidR="0059668F" w:rsidRPr="000F24D6">
        <w:rPr>
          <w:rFonts w:asciiTheme="minorHAnsi" w:hAnsiTheme="minorHAnsi" w:cstheme="minorHAnsi"/>
        </w:rPr>
        <w:t xml:space="preserve">Once the tree is upright, adjust the tree holding ring knob screws and make sure the tree is </w:t>
      </w:r>
      <w:r>
        <w:rPr>
          <w:rFonts w:asciiTheme="minorHAnsi" w:hAnsiTheme="minorHAnsi" w:cstheme="minorHAnsi"/>
        </w:rPr>
        <w:t xml:space="preserve">centered and </w:t>
      </w:r>
      <w:r w:rsidR="0059668F" w:rsidRPr="000F24D6">
        <w:rPr>
          <w:rFonts w:asciiTheme="minorHAnsi" w:hAnsiTheme="minorHAnsi" w:cstheme="minorHAnsi"/>
        </w:rPr>
        <w:t xml:space="preserve">balanced. </w:t>
      </w:r>
      <w:r>
        <w:rPr>
          <w:rFonts w:asciiTheme="minorHAnsi" w:hAnsiTheme="minorHAnsi" w:cstheme="minorHAnsi"/>
        </w:rPr>
        <w:t>T</w:t>
      </w:r>
      <w:r w:rsidR="0059668F" w:rsidRPr="000F24D6">
        <w:rPr>
          <w:rFonts w:asciiTheme="minorHAnsi" w:hAnsiTheme="minorHAnsi" w:cstheme="minorHAnsi"/>
        </w:rPr>
        <w:t>ight</w:t>
      </w:r>
      <w:r w:rsidR="00C270B0" w:rsidRPr="000F24D6">
        <w:rPr>
          <w:rFonts w:asciiTheme="minorHAnsi" w:hAnsiTheme="minorHAnsi" w:cstheme="minorHAnsi"/>
        </w:rPr>
        <w:t>en the</w:t>
      </w:r>
      <w:r>
        <w:rPr>
          <w:rFonts w:asciiTheme="minorHAnsi" w:hAnsiTheme="minorHAnsi" w:cstheme="minorHAnsi"/>
        </w:rPr>
        <w:t xml:space="preserve"> holding screw</w:t>
      </w:r>
      <w:r w:rsidR="0059668F" w:rsidRPr="000F24D6">
        <w:rPr>
          <w:rFonts w:asciiTheme="minorHAnsi" w:hAnsiTheme="minorHAnsi" w:cstheme="minorHAnsi"/>
        </w:rPr>
        <w:t xml:space="preserve"> knobs and th</w:t>
      </w:r>
      <w:r w:rsidR="00C270B0" w:rsidRPr="000F24D6">
        <w:rPr>
          <w:rFonts w:asciiTheme="minorHAnsi" w:hAnsiTheme="minorHAnsi" w:cstheme="minorHAnsi"/>
        </w:rPr>
        <w:t xml:space="preserve">e </w:t>
      </w:r>
      <w:r>
        <w:rPr>
          <w:rFonts w:asciiTheme="minorHAnsi" w:hAnsiTheme="minorHAnsi" w:cstheme="minorHAnsi"/>
        </w:rPr>
        <w:t>t</w:t>
      </w:r>
      <w:r w:rsidR="00C270B0" w:rsidRPr="000F24D6">
        <w:rPr>
          <w:rFonts w:asciiTheme="minorHAnsi" w:hAnsiTheme="minorHAnsi" w:cstheme="minorHAnsi"/>
        </w:rPr>
        <w:t xml:space="preserve">ree </w:t>
      </w:r>
      <w:r>
        <w:rPr>
          <w:rFonts w:asciiTheme="minorHAnsi" w:hAnsiTheme="minorHAnsi" w:cstheme="minorHAnsi"/>
        </w:rPr>
        <w:t>h</w:t>
      </w:r>
      <w:r w:rsidR="00C270B0" w:rsidRPr="000F24D6">
        <w:rPr>
          <w:rFonts w:asciiTheme="minorHAnsi" w:hAnsiTheme="minorHAnsi" w:cstheme="minorHAnsi"/>
        </w:rPr>
        <w:t xml:space="preserve">olding </w:t>
      </w:r>
      <w:r>
        <w:rPr>
          <w:rFonts w:asciiTheme="minorHAnsi" w:hAnsiTheme="minorHAnsi" w:cstheme="minorHAnsi"/>
        </w:rPr>
        <w:t>r</w:t>
      </w:r>
      <w:r w:rsidR="00C270B0" w:rsidRPr="000F24D6">
        <w:rPr>
          <w:rFonts w:asciiTheme="minorHAnsi" w:hAnsiTheme="minorHAnsi" w:cstheme="minorHAnsi"/>
        </w:rPr>
        <w:t xml:space="preserve">ing </w:t>
      </w:r>
      <w:r w:rsidR="00E05792">
        <w:rPr>
          <w:rFonts w:asciiTheme="minorHAnsi" w:hAnsiTheme="minorHAnsi" w:cstheme="minorHAnsi"/>
        </w:rPr>
        <w:t xml:space="preserve">(M6) </w:t>
      </w:r>
      <w:r w:rsidR="00C270B0" w:rsidRPr="000F24D6">
        <w:rPr>
          <w:rFonts w:asciiTheme="minorHAnsi" w:hAnsiTheme="minorHAnsi" w:cstheme="minorHAnsi"/>
        </w:rPr>
        <w:t>screws to secure</w:t>
      </w:r>
      <w:r>
        <w:rPr>
          <w:rFonts w:asciiTheme="minorHAnsi" w:hAnsiTheme="minorHAnsi" w:cstheme="minorHAnsi"/>
        </w:rPr>
        <w:t xml:space="preserve"> the</w:t>
      </w:r>
      <w:r w:rsidR="00C270B0" w:rsidRPr="000F24D6">
        <w:rPr>
          <w:rFonts w:asciiTheme="minorHAnsi" w:hAnsiTheme="minorHAnsi" w:cstheme="minorHAnsi"/>
        </w:rPr>
        <w:t xml:space="preserve"> tree firmly to </w:t>
      </w:r>
      <w:r>
        <w:rPr>
          <w:rFonts w:asciiTheme="minorHAnsi" w:hAnsiTheme="minorHAnsi" w:cstheme="minorHAnsi"/>
        </w:rPr>
        <w:t xml:space="preserve">the rotating tree </w:t>
      </w:r>
      <w:r w:rsidR="00C270B0" w:rsidRPr="000F24D6">
        <w:rPr>
          <w:rFonts w:asciiTheme="minorHAnsi" w:hAnsiTheme="minorHAnsi" w:cstheme="minorHAnsi"/>
        </w:rPr>
        <w:t>stand.</w:t>
      </w:r>
    </w:p>
    <w:p w14:paraId="769464A7" w14:textId="43960E89" w:rsidR="00A71C58" w:rsidRDefault="00A71C58" w:rsidP="00A0367D">
      <w:pPr>
        <w:spacing w:before="40" w:after="40"/>
        <w:rPr>
          <w:rFonts w:asciiTheme="minorHAnsi" w:hAnsiTheme="minorHAnsi" w:cstheme="minorHAnsi"/>
        </w:rPr>
        <w:sectPr w:rsidR="00A71C58" w:rsidSect="0003022A">
          <w:type w:val="continuous"/>
          <w:pgSz w:w="11909" w:h="16834" w:code="9"/>
          <w:pgMar w:top="720" w:right="720" w:bottom="1800" w:left="720" w:header="720" w:footer="720" w:gutter="0"/>
          <w:pgNumType w:start="1"/>
          <w:cols w:space="720"/>
          <w:noEndnote/>
          <w:docGrid w:linePitch="272"/>
        </w:sectPr>
      </w:pPr>
    </w:p>
    <w:p w14:paraId="2D392065" w14:textId="311A4A63" w:rsidR="004D2B7A" w:rsidRDefault="007F6B1E" w:rsidP="000F24D6">
      <w:pPr>
        <w:pBdr>
          <w:top w:val="single" w:sz="4" w:space="1" w:color="auto"/>
          <w:left w:val="single" w:sz="4" w:space="4" w:color="auto"/>
          <w:bottom w:val="single" w:sz="4" w:space="1" w:color="auto"/>
          <w:right w:val="single" w:sz="4" w:space="4" w:color="auto"/>
        </w:pBdr>
        <w:shd w:val="clear" w:color="auto" w:fill="000000" w:themeFill="text1"/>
        <w:spacing w:before="120" w:after="120"/>
        <w:jc w:val="center"/>
        <w:rPr>
          <w:rFonts w:asciiTheme="minorHAnsi" w:hAnsiTheme="minorHAnsi" w:cstheme="minorHAnsi"/>
          <w:b/>
          <w:caps/>
          <w:sz w:val="28"/>
          <w:szCs w:val="28"/>
        </w:rPr>
        <w:sectPr w:rsidR="004D2B7A" w:rsidSect="004A2831">
          <w:footerReference w:type="default" r:id="rId24"/>
          <w:pgSz w:w="11909" w:h="16834" w:code="9"/>
          <w:pgMar w:top="720" w:right="720" w:bottom="1800" w:left="720" w:header="720" w:footer="720" w:gutter="0"/>
          <w:pgNumType w:start="1"/>
          <w:cols w:space="720"/>
          <w:noEndnote/>
          <w:docGrid w:linePitch="272"/>
        </w:sectPr>
      </w:pPr>
      <w:r w:rsidRPr="000F24D6">
        <w:rPr>
          <w:rFonts w:asciiTheme="minorHAnsi" w:hAnsiTheme="minorHAnsi" w:cstheme="minorHAnsi"/>
          <w:b/>
          <w:caps/>
          <w:sz w:val="28"/>
          <w:szCs w:val="28"/>
        </w:rPr>
        <w:lastRenderedPageBreak/>
        <w:t>Operation</w:t>
      </w:r>
    </w:p>
    <w:p w14:paraId="0D149D7F" w14:textId="489D543B" w:rsidR="004D2B7A" w:rsidRPr="00775470" w:rsidRDefault="004D2B7A" w:rsidP="00775470">
      <w:pPr>
        <w:pStyle w:val="ListParagraph"/>
        <w:numPr>
          <w:ilvl w:val="0"/>
          <w:numId w:val="30"/>
        </w:numPr>
        <w:spacing w:before="240" w:after="120"/>
        <w:ind w:left="360" w:right="86"/>
        <w:contextualSpacing w:val="0"/>
        <w:rPr>
          <w:rFonts w:asciiTheme="minorHAnsi" w:hAnsiTheme="minorHAnsi" w:cstheme="minorHAnsi"/>
          <w:b/>
          <w:bCs/>
          <w:sz w:val="24"/>
          <w:szCs w:val="24"/>
        </w:rPr>
      </w:pPr>
      <w:r w:rsidRPr="00775470">
        <w:rPr>
          <w:rFonts w:asciiTheme="minorHAnsi" w:hAnsiTheme="minorHAnsi" w:cstheme="minorHAnsi"/>
          <w:b/>
          <w:bCs/>
          <w:sz w:val="24"/>
          <w:szCs w:val="24"/>
        </w:rPr>
        <w:t xml:space="preserve">Plugging in the tree stand </w:t>
      </w:r>
    </w:p>
    <w:p w14:paraId="1BEFCEFF" w14:textId="189AFE25" w:rsidR="00596288" w:rsidRPr="000F24D6" w:rsidRDefault="00596288" w:rsidP="00596288">
      <w:pPr>
        <w:pStyle w:val="ListParagraph"/>
        <w:spacing w:before="40" w:after="40"/>
        <w:ind w:left="0" w:right="3269"/>
        <w:rPr>
          <w:rFonts w:asciiTheme="minorHAnsi" w:hAnsiTheme="minorHAnsi" w:cstheme="minorHAnsi"/>
          <w:smallCaps/>
          <w:sz w:val="24"/>
          <w:szCs w:val="24"/>
        </w:rPr>
      </w:pPr>
      <w:r w:rsidRPr="000F24D6">
        <w:rPr>
          <w:rFonts w:asciiTheme="minorHAnsi" w:hAnsiTheme="minorHAnsi" w:cstheme="minorHAnsi"/>
          <w:smallCaps/>
          <w:sz w:val="24"/>
          <w:szCs w:val="24"/>
        </w:rPr>
        <w:t>CAUTION:</w:t>
      </w:r>
    </w:p>
    <w:p w14:paraId="59E4DB9C" w14:textId="067D2660" w:rsidR="00596288" w:rsidRPr="000F24D6" w:rsidRDefault="00596288" w:rsidP="00775470">
      <w:pPr>
        <w:pStyle w:val="ListParagraph"/>
        <w:tabs>
          <w:tab w:val="left" w:pos="10080"/>
        </w:tabs>
        <w:spacing w:before="40" w:after="240"/>
        <w:ind w:left="0" w:right="86"/>
        <w:rPr>
          <w:rFonts w:asciiTheme="minorHAnsi" w:hAnsiTheme="minorHAnsi" w:cstheme="minorHAnsi"/>
          <w:smallCaps/>
          <w:sz w:val="24"/>
          <w:szCs w:val="24"/>
        </w:rPr>
      </w:pPr>
      <w:r w:rsidRPr="000F24D6">
        <w:rPr>
          <w:rFonts w:asciiTheme="minorHAnsi" w:hAnsiTheme="minorHAnsi" w:cstheme="minorHAnsi"/>
          <w:i/>
          <w:sz w:val="24"/>
          <w:szCs w:val="24"/>
        </w:rPr>
        <w:t>Before</w:t>
      </w:r>
      <w:r w:rsidRPr="000F24D6">
        <w:rPr>
          <w:rFonts w:asciiTheme="minorHAnsi" w:hAnsiTheme="minorHAnsi" w:cstheme="minorHAnsi"/>
          <w:smallCaps/>
          <w:sz w:val="24"/>
          <w:szCs w:val="24"/>
        </w:rPr>
        <w:t xml:space="preserve"> </w:t>
      </w:r>
      <w:r w:rsidRPr="000F24D6">
        <w:rPr>
          <w:rFonts w:asciiTheme="minorHAnsi" w:hAnsiTheme="minorHAnsi" w:cstheme="minorHAnsi"/>
          <w:i/>
          <w:sz w:val="24"/>
          <w:szCs w:val="24"/>
        </w:rPr>
        <w:t>plugging in</w:t>
      </w:r>
      <w:r w:rsidR="004D2B7A">
        <w:rPr>
          <w:rFonts w:asciiTheme="minorHAnsi" w:hAnsiTheme="minorHAnsi" w:cstheme="minorHAnsi"/>
          <w:i/>
          <w:sz w:val="24"/>
          <w:szCs w:val="24"/>
        </w:rPr>
        <w:t xml:space="preserve"> the</w:t>
      </w:r>
      <w:r w:rsidRPr="000F24D6">
        <w:rPr>
          <w:rFonts w:asciiTheme="minorHAnsi" w:hAnsiTheme="minorHAnsi" w:cstheme="minorHAnsi"/>
          <w:i/>
          <w:sz w:val="24"/>
          <w:szCs w:val="24"/>
        </w:rPr>
        <w:t xml:space="preserve"> tree </w:t>
      </w:r>
      <w:r w:rsidR="004D2B7A">
        <w:rPr>
          <w:rFonts w:asciiTheme="minorHAnsi" w:hAnsiTheme="minorHAnsi" w:cstheme="minorHAnsi"/>
          <w:i/>
          <w:sz w:val="24"/>
          <w:szCs w:val="24"/>
        </w:rPr>
        <w:t>stand</w:t>
      </w:r>
      <w:r w:rsidRPr="000F24D6">
        <w:rPr>
          <w:rFonts w:asciiTheme="minorHAnsi" w:hAnsiTheme="minorHAnsi" w:cstheme="minorHAnsi"/>
          <w:i/>
          <w:sz w:val="24"/>
          <w:szCs w:val="24"/>
        </w:rPr>
        <w:t>, be sure the tree is located away from</w:t>
      </w:r>
      <w:r w:rsidRPr="000F24D6">
        <w:rPr>
          <w:rFonts w:asciiTheme="minorHAnsi" w:hAnsiTheme="minorHAnsi" w:cstheme="minorHAnsi"/>
          <w:smallCaps/>
          <w:sz w:val="24"/>
          <w:szCs w:val="24"/>
        </w:rPr>
        <w:t xml:space="preserve"> </w:t>
      </w:r>
      <w:r w:rsidRPr="000F24D6">
        <w:rPr>
          <w:rFonts w:asciiTheme="minorHAnsi" w:hAnsiTheme="minorHAnsi" w:cstheme="minorHAnsi"/>
          <w:i/>
          <w:sz w:val="24"/>
          <w:szCs w:val="24"/>
        </w:rPr>
        <w:t xml:space="preserve">window drapes or any other </w:t>
      </w:r>
      <w:r w:rsidR="004D2B7A">
        <w:rPr>
          <w:rFonts w:asciiTheme="minorHAnsi" w:hAnsiTheme="minorHAnsi" w:cstheme="minorHAnsi"/>
          <w:i/>
          <w:sz w:val="24"/>
          <w:szCs w:val="24"/>
        </w:rPr>
        <w:t>item</w:t>
      </w:r>
      <w:r w:rsidR="004D2B7A" w:rsidRPr="000F24D6">
        <w:rPr>
          <w:rFonts w:asciiTheme="minorHAnsi" w:hAnsiTheme="minorHAnsi" w:cstheme="minorHAnsi"/>
          <w:i/>
          <w:sz w:val="24"/>
          <w:szCs w:val="24"/>
        </w:rPr>
        <w:t xml:space="preserve"> </w:t>
      </w:r>
      <w:r w:rsidRPr="000F24D6">
        <w:rPr>
          <w:rFonts w:asciiTheme="minorHAnsi" w:hAnsiTheme="minorHAnsi" w:cstheme="minorHAnsi"/>
          <w:i/>
          <w:sz w:val="24"/>
          <w:szCs w:val="24"/>
        </w:rPr>
        <w:t xml:space="preserve">that might get caught </w:t>
      </w:r>
      <w:r w:rsidR="004D2B7A">
        <w:rPr>
          <w:rFonts w:asciiTheme="minorHAnsi" w:hAnsiTheme="minorHAnsi" w:cstheme="minorHAnsi"/>
          <w:i/>
          <w:sz w:val="24"/>
          <w:szCs w:val="24"/>
        </w:rPr>
        <w:t>in the branches</w:t>
      </w:r>
      <w:r w:rsidRPr="000F24D6">
        <w:rPr>
          <w:rFonts w:asciiTheme="minorHAnsi" w:hAnsiTheme="minorHAnsi" w:cstheme="minorHAnsi"/>
          <w:i/>
          <w:sz w:val="24"/>
          <w:szCs w:val="24"/>
        </w:rPr>
        <w:t xml:space="preserve"> </w:t>
      </w:r>
      <w:r w:rsidR="004D2B7A">
        <w:rPr>
          <w:rFonts w:asciiTheme="minorHAnsi" w:hAnsiTheme="minorHAnsi" w:cstheme="minorHAnsi"/>
          <w:i/>
          <w:sz w:val="24"/>
          <w:szCs w:val="24"/>
        </w:rPr>
        <w:t>as the tree is rotating</w:t>
      </w:r>
      <w:r w:rsidRPr="000F24D6">
        <w:rPr>
          <w:rFonts w:asciiTheme="minorHAnsi" w:hAnsiTheme="minorHAnsi" w:cstheme="minorHAnsi"/>
          <w:i/>
          <w:sz w:val="24"/>
          <w:szCs w:val="24"/>
        </w:rPr>
        <w:t xml:space="preserve">. </w:t>
      </w:r>
    </w:p>
    <w:p w14:paraId="262D23D2" w14:textId="145AB0DB" w:rsidR="001D42AA" w:rsidRPr="000F24D6" w:rsidRDefault="00EB5AF3" w:rsidP="00775470">
      <w:pPr>
        <w:tabs>
          <w:tab w:val="left" w:pos="720"/>
        </w:tabs>
        <w:spacing w:before="40" w:after="40"/>
        <w:ind w:right="90"/>
        <w:rPr>
          <w:rFonts w:asciiTheme="minorHAnsi" w:hAnsiTheme="minorHAnsi" w:cstheme="minorHAnsi"/>
        </w:rPr>
      </w:pPr>
      <w:r>
        <w:rPr>
          <w:rFonts w:asciiTheme="minorHAnsi" w:hAnsiTheme="minorHAnsi" w:cstheme="minorHAnsi"/>
        </w:rPr>
        <w:t>S</w:t>
      </w:r>
      <w:r w:rsidR="00596288" w:rsidRPr="000F24D6">
        <w:rPr>
          <w:rFonts w:asciiTheme="minorHAnsi" w:hAnsiTheme="minorHAnsi" w:cstheme="minorHAnsi"/>
        </w:rPr>
        <w:t>tring</w:t>
      </w:r>
      <w:r>
        <w:rPr>
          <w:rFonts w:asciiTheme="minorHAnsi" w:hAnsiTheme="minorHAnsi" w:cstheme="minorHAnsi"/>
        </w:rPr>
        <w:t xml:space="preserve"> the</w:t>
      </w:r>
      <w:r w:rsidR="00596288" w:rsidRPr="000F24D6">
        <w:rPr>
          <w:rFonts w:asciiTheme="minorHAnsi" w:hAnsiTheme="minorHAnsi" w:cstheme="minorHAnsi"/>
        </w:rPr>
        <w:t xml:space="preserve"> lights </w:t>
      </w:r>
      <w:r>
        <w:rPr>
          <w:rFonts w:asciiTheme="minorHAnsi" w:hAnsiTheme="minorHAnsi" w:cstheme="minorHAnsi"/>
        </w:rPr>
        <w:t>on</w:t>
      </w:r>
      <w:r w:rsidRPr="000F24D6">
        <w:rPr>
          <w:rFonts w:asciiTheme="minorHAnsi" w:hAnsiTheme="minorHAnsi" w:cstheme="minorHAnsi"/>
        </w:rPr>
        <w:t xml:space="preserve"> </w:t>
      </w:r>
      <w:r w:rsidR="00596288" w:rsidRPr="000F24D6">
        <w:rPr>
          <w:rFonts w:asciiTheme="minorHAnsi" w:hAnsiTheme="minorHAnsi" w:cstheme="minorHAnsi"/>
        </w:rPr>
        <w:t>the tree</w:t>
      </w:r>
      <w:r>
        <w:rPr>
          <w:rFonts w:asciiTheme="minorHAnsi" w:hAnsiTheme="minorHAnsi" w:cstheme="minorHAnsi"/>
        </w:rPr>
        <w:t>.</w:t>
      </w:r>
      <w:r w:rsidR="00596288" w:rsidRPr="000F24D6">
        <w:rPr>
          <w:rFonts w:asciiTheme="minorHAnsi" w:hAnsiTheme="minorHAnsi" w:cstheme="minorHAnsi"/>
        </w:rPr>
        <w:t xml:space="preserve"> </w:t>
      </w:r>
      <w:r>
        <w:rPr>
          <w:rFonts w:asciiTheme="minorHAnsi" w:hAnsiTheme="minorHAnsi" w:cstheme="minorHAnsi"/>
        </w:rPr>
        <w:t>P</w:t>
      </w:r>
      <w:r w:rsidR="00596288" w:rsidRPr="000F24D6">
        <w:rPr>
          <w:rFonts w:asciiTheme="minorHAnsi" w:hAnsiTheme="minorHAnsi" w:cstheme="minorHAnsi"/>
        </w:rPr>
        <w:t xml:space="preserve">lug the </w:t>
      </w:r>
      <w:r>
        <w:rPr>
          <w:rFonts w:asciiTheme="minorHAnsi" w:hAnsiTheme="minorHAnsi" w:cstheme="minorHAnsi"/>
        </w:rPr>
        <w:t>lowest light string</w:t>
      </w:r>
      <w:r w:rsidRPr="000F24D6">
        <w:rPr>
          <w:rFonts w:asciiTheme="minorHAnsi" w:hAnsiTheme="minorHAnsi" w:cstheme="minorHAnsi"/>
        </w:rPr>
        <w:t xml:space="preserve"> </w:t>
      </w:r>
      <w:r w:rsidR="00596288" w:rsidRPr="000F24D6">
        <w:rPr>
          <w:rFonts w:asciiTheme="minorHAnsi" w:hAnsiTheme="minorHAnsi" w:cstheme="minorHAnsi"/>
        </w:rPr>
        <w:t xml:space="preserve">into the outlet </w:t>
      </w:r>
      <w:r>
        <w:rPr>
          <w:rFonts w:asciiTheme="minorHAnsi" w:hAnsiTheme="minorHAnsi" w:cstheme="minorHAnsi"/>
        </w:rPr>
        <w:t>on</w:t>
      </w:r>
      <w:r w:rsidR="00596288" w:rsidRPr="000F24D6">
        <w:rPr>
          <w:rFonts w:asciiTheme="minorHAnsi" w:hAnsiTheme="minorHAnsi" w:cstheme="minorHAnsi"/>
        </w:rPr>
        <w:t xml:space="preserve"> the top of the stand. </w:t>
      </w:r>
      <w:r>
        <w:rPr>
          <w:rFonts w:asciiTheme="minorHAnsi" w:hAnsiTheme="minorHAnsi" w:cstheme="minorHAnsi"/>
        </w:rPr>
        <w:t>Then, plug</w:t>
      </w:r>
      <w:r w:rsidR="00596288" w:rsidRPr="000F24D6">
        <w:rPr>
          <w:rFonts w:asciiTheme="minorHAnsi" w:hAnsiTheme="minorHAnsi" w:cstheme="minorHAnsi"/>
        </w:rPr>
        <w:t xml:space="preserve"> the main power cord </w:t>
      </w:r>
      <w:r>
        <w:rPr>
          <w:rFonts w:asciiTheme="minorHAnsi" w:hAnsiTheme="minorHAnsi" w:cstheme="minorHAnsi"/>
        </w:rPr>
        <w:t>in</w:t>
      </w:r>
      <w:r w:rsidR="00596288" w:rsidRPr="000F24D6">
        <w:rPr>
          <w:rFonts w:asciiTheme="minorHAnsi" w:hAnsiTheme="minorHAnsi" w:cstheme="minorHAnsi"/>
        </w:rPr>
        <w:t>to a standard electrical outlet.</w:t>
      </w:r>
    </w:p>
    <w:p w14:paraId="44285C47" w14:textId="25B207AC" w:rsidR="00C270B0" w:rsidRPr="00775470" w:rsidRDefault="00C270B0" w:rsidP="00775470">
      <w:pPr>
        <w:pStyle w:val="ListParagraph"/>
        <w:numPr>
          <w:ilvl w:val="0"/>
          <w:numId w:val="30"/>
        </w:numPr>
        <w:spacing w:before="240" w:after="120"/>
        <w:ind w:left="360" w:right="86"/>
        <w:contextualSpacing w:val="0"/>
        <w:rPr>
          <w:rFonts w:asciiTheme="minorHAnsi" w:hAnsiTheme="minorHAnsi" w:cstheme="minorHAnsi"/>
          <w:b/>
          <w:bCs/>
          <w:sz w:val="24"/>
          <w:szCs w:val="24"/>
        </w:rPr>
      </w:pPr>
      <w:r w:rsidRPr="00775470">
        <w:rPr>
          <w:rFonts w:asciiTheme="minorHAnsi" w:hAnsiTheme="minorHAnsi" w:cstheme="minorHAnsi"/>
          <w:b/>
          <w:bCs/>
          <w:sz w:val="24"/>
          <w:szCs w:val="24"/>
        </w:rPr>
        <w:t xml:space="preserve">Using the </w:t>
      </w:r>
      <w:proofErr w:type="gramStart"/>
      <w:r w:rsidR="00D35D96">
        <w:rPr>
          <w:rFonts w:asciiTheme="minorHAnsi" w:hAnsiTheme="minorHAnsi" w:cstheme="minorHAnsi"/>
          <w:b/>
          <w:bCs/>
          <w:sz w:val="24"/>
          <w:szCs w:val="24"/>
        </w:rPr>
        <w:t>r</w:t>
      </w:r>
      <w:r w:rsidRPr="00775470">
        <w:rPr>
          <w:rFonts w:asciiTheme="minorHAnsi" w:hAnsiTheme="minorHAnsi" w:cstheme="minorHAnsi"/>
          <w:b/>
          <w:bCs/>
          <w:sz w:val="24"/>
          <w:szCs w:val="24"/>
        </w:rPr>
        <w:t xml:space="preserve">emote </w:t>
      </w:r>
      <w:r w:rsidR="00D35D96">
        <w:rPr>
          <w:rFonts w:asciiTheme="minorHAnsi" w:hAnsiTheme="minorHAnsi" w:cstheme="minorHAnsi"/>
          <w:b/>
          <w:bCs/>
          <w:sz w:val="24"/>
          <w:szCs w:val="24"/>
        </w:rPr>
        <w:t>c</w:t>
      </w:r>
      <w:r w:rsidRPr="00775470">
        <w:rPr>
          <w:rFonts w:asciiTheme="minorHAnsi" w:hAnsiTheme="minorHAnsi" w:cstheme="minorHAnsi"/>
          <w:b/>
          <w:bCs/>
          <w:sz w:val="24"/>
          <w:szCs w:val="24"/>
        </w:rPr>
        <w:t>ontrol</w:t>
      </w:r>
      <w:proofErr w:type="gramEnd"/>
      <w:r w:rsidRPr="00775470">
        <w:rPr>
          <w:rFonts w:asciiTheme="minorHAnsi" w:hAnsiTheme="minorHAnsi" w:cstheme="minorHAnsi"/>
          <w:b/>
          <w:bCs/>
          <w:sz w:val="24"/>
          <w:szCs w:val="24"/>
        </w:rPr>
        <w:t xml:space="preserve"> </w:t>
      </w:r>
      <w:r w:rsidR="00D35D96">
        <w:rPr>
          <w:rFonts w:asciiTheme="minorHAnsi" w:hAnsiTheme="minorHAnsi" w:cstheme="minorHAnsi"/>
          <w:b/>
          <w:bCs/>
          <w:sz w:val="24"/>
          <w:szCs w:val="24"/>
        </w:rPr>
        <w:t>unit</w:t>
      </w:r>
    </w:p>
    <w:p w14:paraId="20E388C8" w14:textId="4FFCC006" w:rsidR="000B064F" w:rsidRPr="000F24D6" w:rsidRDefault="000B064F" w:rsidP="00775470">
      <w:pPr>
        <w:tabs>
          <w:tab w:val="left" w:pos="720"/>
        </w:tabs>
        <w:spacing w:before="40" w:after="40"/>
        <w:ind w:right="90"/>
        <w:rPr>
          <w:rFonts w:asciiTheme="minorHAnsi" w:hAnsiTheme="minorHAnsi" w:cstheme="minorHAnsi"/>
        </w:rPr>
      </w:pPr>
      <w:r w:rsidRPr="000F24D6">
        <w:rPr>
          <w:rFonts w:asciiTheme="minorHAnsi" w:hAnsiTheme="minorHAnsi" w:cstheme="minorHAnsi"/>
        </w:rPr>
        <w:t xml:space="preserve">Press the button </w:t>
      </w:r>
      <w:r w:rsidR="00501DB1">
        <w:rPr>
          <w:rFonts w:asciiTheme="minorHAnsi" w:hAnsiTheme="minorHAnsi" w:cstheme="minorHAnsi"/>
        </w:rPr>
        <w:t>marked “</w:t>
      </w:r>
      <w:r w:rsidR="00C270B0" w:rsidRPr="000F24D6">
        <w:rPr>
          <w:rFonts w:asciiTheme="minorHAnsi" w:hAnsiTheme="minorHAnsi" w:cstheme="minorHAnsi"/>
        </w:rPr>
        <w:t>M</w:t>
      </w:r>
      <w:r w:rsidR="00501DB1">
        <w:rPr>
          <w:rFonts w:asciiTheme="minorHAnsi" w:hAnsiTheme="minorHAnsi" w:cstheme="minorHAnsi"/>
        </w:rPr>
        <w:t>”</w:t>
      </w:r>
      <w:r w:rsidRPr="000F24D6">
        <w:rPr>
          <w:rFonts w:asciiTheme="minorHAnsi" w:hAnsiTheme="minorHAnsi" w:cstheme="minorHAnsi"/>
        </w:rPr>
        <w:t xml:space="preserve"> to start or stop</w:t>
      </w:r>
      <w:r w:rsidR="00501DB1">
        <w:rPr>
          <w:rFonts w:asciiTheme="minorHAnsi" w:hAnsiTheme="minorHAnsi" w:cstheme="minorHAnsi"/>
        </w:rPr>
        <w:t xml:space="preserve"> the tree stand</w:t>
      </w:r>
      <w:r w:rsidRPr="000F24D6">
        <w:rPr>
          <w:rFonts w:asciiTheme="minorHAnsi" w:hAnsiTheme="minorHAnsi" w:cstheme="minorHAnsi"/>
        </w:rPr>
        <w:t xml:space="preserve"> rotation. </w:t>
      </w:r>
    </w:p>
    <w:p w14:paraId="54032644" w14:textId="7410A68F" w:rsidR="00F1371A" w:rsidRDefault="000B064F" w:rsidP="00F1371A">
      <w:pPr>
        <w:tabs>
          <w:tab w:val="left" w:pos="720"/>
        </w:tabs>
        <w:spacing w:before="40" w:after="40"/>
        <w:ind w:right="90"/>
        <w:rPr>
          <w:rFonts w:asciiTheme="minorHAnsi" w:hAnsiTheme="minorHAnsi" w:cstheme="minorHAnsi"/>
        </w:rPr>
      </w:pPr>
      <w:r w:rsidRPr="000F24D6">
        <w:rPr>
          <w:rFonts w:asciiTheme="minorHAnsi" w:hAnsiTheme="minorHAnsi" w:cstheme="minorHAnsi"/>
        </w:rPr>
        <w:t xml:space="preserve">Press the button </w:t>
      </w:r>
      <w:r w:rsidR="00501DB1">
        <w:rPr>
          <w:rFonts w:asciiTheme="minorHAnsi" w:hAnsiTheme="minorHAnsi" w:cstheme="minorHAnsi"/>
        </w:rPr>
        <w:t>marked “</w:t>
      </w:r>
      <w:r w:rsidR="00C270B0" w:rsidRPr="000F24D6">
        <w:rPr>
          <w:rFonts w:asciiTheme="minorHAnsi" w:hAnsiTheme="minorHAnsi" w:cstheme="minorHAnsi"/>
        </w:rPr>
        <w:t>L</w:t>
      </w:r>
      <w:r w:rsidR="00501DB1">
        <w:rPr>
          <w:rFonts w:asciiTheme="minorHAnsi" w:hAnsiTheme="minorHAnsi" w:cstheme="minorHAnsi"/>
        </w:rPr>
        <w:t>”</w:t>
      </w:r>
      <w:r w:rsidRPr="000F24D6">
        <w:rPr>
          <w:rFonts w:asciiTheme="minorHAnsi" w:hAnsiTheme="minorHAnsi" w:cstheme="minorHAnsi"/>
        </w:rPr>
        <w:t xml:space="preserve"> to turn the light</w:t>
      </w:r>
      <w:r w:rsidR="0001644C">
        <w:rPr>
          <w:rFonts w:asciiTheme="minorHAnsi" w:hAnsiTheme="minorHAnsi" w:cstheme="minorHAnsi"/>
        </w:rPr>
        <w:t xml:space="preserve"> </w:t>
      </w:r>
      <w:r w:rsidRPr="000F24D6">
        <w:rPr>
          <w:rFonts w:asciiTheme="minorHAnsi" w:hAnsiTheme="minorHAnsi" w:cstheme="minorHAnsi"/>
        </w:rPr>
        <w:t>s</w:t>
      </w:r>
      <w:r w:rsidR="0001644C">
        <w:rPr>
          <w:rFonts w:asciiTheme="minorHAnsi" w:hAnsiTheme="minorHAnsi" w:cstheme="minorHAnsi"/>
        </w:rPr>
        <w:t>tring(s)</w:t>
      </w:r>
      <w:r w:rsidR="00501DB1">
        <w:rPr>
          <w:rFonts w:asciiTheme="minorHAnsi" w:hAnsiTheme="minorHAnsi" w:cstheme="minorHAnsi"/>
        </w:rPr>
        <w:t xml:space="preserve"> </w:t>
      </w:r>
      <w:r w:rsidR="00501DB1" w:rsidRPr="000F24D6">
        <w:rPr>
          <w:rFonts w:asciiTheme="minorHAnsi" w:hAnsiTheme="minorHAnsi" w:cstheme="minorHAnsi"/>
        </w:rPr>
        <w:t>on or off</w:t>
      </w:r>
      <w:r w:rsidRPr="000F24D6">
        <w:rPr>
          <w:rFonts w:asciiTheme="minorHAnsi" w:hAnsiTheme="minorHAnsi" w:cstheme="minorHAnsi"/>
        </w:rPr>
        <w:t>.</w:t>
      </w:r>
      <w:r w:rsidR="00762378" w:rsidRPr="000F24D6">
        <w:rPr>
          <w:rFonts w:asciiTheme="minorHAnsi" w:hAnsiTheme="minorHAnsi" w:cstheme="minorHAnsi"/>
        </w:rPr>
        <w:t xml:space="preserve"> </w:t>
      </w:r>
    </w:p>
    <w:p w14:paraId="61311FE1" w14:textId="3B4F7DBD" w:rsidR="001D42AA" w:rsidRPr="00775470" w:rsidRDefault="001D42AA" w:rsidP="001D42AA">
      <w:pPr>
        <w:pStyle w:val="ListParagraph"/>
        <w:numPr>
          <w:ilvl w:val="0"/>
          <w:numId w:val="30"/>
        </w:numPr>
        <w:spacing w:before="240" w:after="120"/>
        <w:ind w:left="360" w:right="86"/>
        <w:contextualSpacing w:val="0"/>
        <w:rPr>
          <w:rFonts w:asciiTheme="minorHAnsi" w:hAnsiTheme="minorHAnsi" w:cstheme="minorHAnsi"/>
          <w:b/>
          <w:bCs/>
          <w:sz w:val="24"/>
          <w:szCs w:val="24"/>
        </w:rPr>
      </w:pPr>
      <w:r>
        <w:rPr>
          <w:rFonts w:asciiTheme="minorHAnsi" w:hAnsiTheme="minorHAnsi" w:cstheme="minorHAnsi"/>
          <w:b/>
          <w:bCs/>
          <w:sz w:val="24"/>
          <w:szCs w:val="24"/>
        </w:rPr>
        <w:t>When Not in Use</w:t>
      </w:r>
    </w:p>
    <w:p w14:paraId="747751C2" w14:textId="32BBFC7E" w:rsidR="001D42AA" w:rsidRPr="00E8392C" w:rsidRDefault="001D42AA" w:rsidP="001D42AA">
      <w:pPr>
        <w:rPr>
          <w:rFonts w:asciiTheme="minorHAnsi" w:hAnsiTheme="minorHAnsi" w:cstheme="minorHAnsi"/>
        </w:rPr>
      </w:pPr>
      <w:r>
        <w:rPr>
          <w:rFonts w:asciiTheme="minorHAnsi" w:hAnsiTheme="minorHAnsi" w:cstheme="minorHAnsi"/>
        </w:rPr>
        <w:t xml:space="preserve">Use remote control to stop tree stand rotation and to turn the light string(s) off.  </w:t>
      </w:r>
      <w:r w:rsidRPr="00E8392C">
        <w:rPr>
          <w:rFonts w:asciiTheme="minorHAnsi" w:hAnsiTheme="minorHAnsi" w:cstheme="minorHAnsi"/>
        </w:rPr>
        <w:t>Unplug from outlet when not in use and before servicing or cleaning.</w:t>
      </w:r>
      <w:r>
        <w:rPr>
          <w:rFonts w:asciiTheme="minorHAnsi" w:hAnsiTheme="minorHAnsi" w:cstheme="minorHAnsi"/>
        </w:rPr>
        <w:t xml:space="preserve">  </w:t>
      </w:r>
      <w:r w:rsidRPr="00E8392C">
        <w:rPr>
          <w:rFonts w:asciiTheme="minorHAnsi" w:hAnsiTheme="minorHAnsi" w:cstheme="minorHAnsi"/>
        </w:rPr>
        <w:t>Do not unplug by pulling on cord. To unplug, grasp the plug, not the cord.</w:t>
      </w:r>
    </w:p>
    <w:p w14:paraId="20886E4D" w14:textId="77777777" w:rsidR="001D42AA" w:rsidRPr="00E8392C" w:rsidRDefault="001D42AA" w:rsidP="001D42AA">
      <w:pPr>
        <w:rPr>
          <w:rFonts w:asciiTheme="minorHAnsi" w:hAnsiTheme="minorHAnsi" w:cstheme="minorHAnsi"/>
        </w:rPr>
      </w:pPr>
      <w:r w:rsidRPr="00E8392C">
        <w:rPr>
          <w:rFonts w:asciiTheme="minorHAnsi" w:hAnsiTheme="minorHAnsi" w:cstheme="minorHAnsi"/>
        </w:rPr>
        <w:t>Do not operate any appliance with a damaged cord or plug, or after the appliance malfunctions or is dropped or damaged in any manner. Return appliance to the nearest</w:t>
      </w:r>
      <w:r>
        <w:rPr>
          <w:rFonts w:asciiTheme="minorHAnsi" w:hAnsiTheme="minorHAnsi" w:cstheme="minorHAnsi"/>
        </w:rPr>
        <w:t xml:space="preserve"> </w:t>
      </w:r>
      <w:r w:rsidRPr="00E8392C">
        <w:rPr>
          <w:rFonts w:asciiTheme="minorHAnsi" w:hAnsiTheme="minorHAnsi" w:cstheme="minorHAnsi"/>
        </w:rPr>
        <w:t>authorized service facility for examination, repair, or electrical or mechanical adjustment.</w:t>
      </w:r>
    </w:p>
    <w:p w14:paraId="2A178EFC" w14:textId="77777777" w:rsidR="001D42AA" w:rsidRDefault="001D42AA" w:rsidP="00F1371A">
      <w:pPr>
        <w:tabs>
          <w:tab w:val="left" w:pos="720"/>
        </w:tabs>
        <w:spacing w:before="40" w:after="40"/>
        <w:ind w:right="90"/>
        <w:rPr>
          <w:rFonts w:asciiTheme="minorHAnsi" w:hAnsiTheme="minorHAnsi" w:cstheme="minorHAnsi"/>
        </w:rPr>
      </w:pPr>
    </w:p>
    <w:p w14:paraId="7A58BC1C" w14:textId="57EDF810" w:rsidR="00915BF9" w:rsidRPr="00775470" w:rsidRDefault="00F1371A" w:rsidP="00F1371A">
      <w:pPr>
        <w:tabs>
          <w:tab w:val="left" w:pos="720"/>
        </w:tabs>
        <w:spacing w:before="40" w:after="40"/>
        <w:ind w:right="90"/>
        <w:rPr>
          <w:rFonts w:asciiTheme="minorHAnsi" w:hAnsiTheme="minorHAnsi" w:cstheme="minorHAnsi"/>
          <w:sz w:val="10"/>
          <w:szCs w:val="10"/>
        </w:rPr>
      </w:pPr>
      <w:r>
        <w:rPr>
          <w:rFonts w:asciiTheme="minorHAnsi" w:hAnsiTheme="minorHAnsi" w:cstheme="minorHAnsi"/>
        </w:rPr>
        <w:br w:type="column"/>
      </w:r>
    </w:p>
    <w:p w14:paraId="5F5261C4" w14:textId="13342693" w:rsidR="00F1371A" w:rsidRDefault="00324854" w:rsidP="00F1371A">
      <w:pPr>
        <w:tabs>
          <w:tab w:val="left" w:pos="720"/>
        </w:tabs>
        <w:spacing w:before="40" w:after="40"/>
        <w:ind w:right="90"/>
        <w:rPr>
          <w:rFonts w:asciiTheme="minorHAnsi" w:hAnsiTheme="minorHAnsi" w:cstheme="minorHAnsi"/>
        </w:rPr>
      </w:pPr>
      <w:r>
        <w:rPr>
          <w:rFonts w:asciiTheme="minorHAnsi" w:hAnsiTheme="minorHAnsi" w:cstheme="minorHAnsi"/>
          <w:noProof/>
        </w:rPr>
        <w:drawing>
          <wp:inline distT="0" distB="0" distL="0" distR="0" wp14:anchorId="52B8A1D4" wp14:editId="040E42AF">
            <wp:extent cx="1557707" cy="2489200"/>
            <wp:effectExtent l="0" t="0" r="444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6.png"/>
                    <pic:cNvPicPr/>
                  </pic:nvPicPr>
                  <pic:blipFill>
                    <a:blip r:embed="rId25"/>
                    <a:stretch>
                      <a:fillRect/>
                    </a:stretch>
                  </pic:blipFill>
                  <pic:spPr>
                    <a:xfrm>
                      <a:off x="0" y="0"/>
                      <a:ext cx="1557707" cy="2489200"/>
                    </a:xfrm>
                    <a:prstGeom prst="rect">
                      <a:avLst/>
                    </a:prstGeom>
                  </pic:spPr>
                </pic:pic>
              </a:graphicData>
            </a:graphic>
          </wp:inline>
        </w:drawing>
      </w:r>
    </w:p>
    <w:p w14:paraId="47EC813C" w14:textId="0527F92C" w:rsidR="00F1371A" w:rsidRDefault="00F1371A" w:rsidP="00F1371A">
      <w:pPr>
        <w:tabs>
          <w:tab w:val="left" w:pos="720"/>
        </w:tabs>
        <w:spacing w:before="40" w:after="40"/>
        <w:ind w:right="90"/>
        <w:rPr>
          <w:rFonts w:asciiTheme="minorHAnsi" w:hAnsiTheme="minorHAnsi" w:cstheme="minorHAnsi"/>
        </w:rPr>
      </w:pPr>
    </w:p>
    <w:p w14:paraId="39438ABD" w14:textId="77777777" w:rsidR="00F1371A" w:rsidRDefault="00F1371A" w:rsidP="00F1371A">
      <w:pPr>
        <w:tabs>
          <w:tab w:val="left" w:pos="720"/>
        </w:tabs>
        <w:spacing w:before="40" w:after="40"/>
        <w:ind w:right="90"/>
        <w:rPr>
          <w:rFonts w:asciiTheme="minorHAnsi" w:hAnsiTheme="minorHAnsi" w:cstheme="minorHAnsi"/>
        </w:rPr>
        <w:sectPr w:rsidR="00F1371A" w:rsidSect="00775470">
          <w:type w:val="continuous"/>
          <w:pgSz w:w="11909" w:h="16834" w:code="9"/>
          <w:pgMar w:top="720" w:right="720" w:bottom="1800" w:left="720" w:header="720" w:footer="720" w:gutter="0"/>
          <w:pgNumType w:start="1"/>
          <w:cols w:num="2" w:space="721" w:equalWidth="0">
            <w:col w:w="7200" w:space="721"/>
            <w:col w:w="2548"/>
          </w:cols>
          <w:noEndnote/>
          <w:docGrid w:linePitch="272"/>
        </w:sectPr>
      </w:pPr>
    </w:p>
    <w:p w14:paraId="7D3D03C0" w14:textId="03E5871C" w:rsidR="0046603A" w:rsidRPr="000F24D6" w:rsidRDefault="00EB5AF3" w:rsidP="000F24D6">
      <w:pPr>
        <w:pBdr>
          <w:top w:val="single" w:sz="4" w:space="1" w:color="auto"/>
          <w:left w:val="single" w:sz="4" w:space="4" w:color="auto"/>
          <w:bottom w:val="single" w:sz="4" w:space="1" w:color="auto"/>
          <w:right w:val="single" w:sz="4" w:space="4" w:color="auto"/>
        </w:pBdr>
        <w:shd w:val="clear" w:color="auto" w:fill="000000" w:themeFill="text1"/>
        <w:spacing w:before="120" w:after="120"/>
        <w:jc w:val="center"/>
        <w:rPr>
          <w:rFonts w:asciiTheme="minorHAnsi" w:hAnsiTheme="minorHAnsi" w:cstheme="minorHAnsi"/>
          <w:b/>
          <w:caps/>
          <w:sz w:val="28"/>
          <w:szCs w:val="28"/>
        </w:rPr>
      </w:pPr>
      <w:r w:rsidRPr="000F24D6">
        <w:rPr>
          <w:rFonts w:asciiTheme="minorHAnsi" w:hAnsiTheme="minorHAnsi" w:cstheme="minorHAnsi"/>
          <w:smallCaps/>
          <w:noProof/>
        </w:rPr>
        <w:drawing>
          <wp:anchor distT="0" distB="0" distL="114300" distR="114300" simplePos="0" relativeHeight="251653120" behindDoc="1" locked="0" layoutInCell="1" allowOverlap="1" wp14:anchorId="7BFD679F" wp14:editId="25D1C9C9">
            <wp:simplePos x="0" y="0"/>
            <wp:positionH relativeFrom="column">
              <wp:posOffset>5171440</wp:posOffset>
            </wp:positionH>
            <wp:positionV relativeFrom="paragraph">
              <wp:posOffset>432435</wp:posOffset>
            </wp:positionV>
            <wp:extent cx="1519555" cy="970915"/>
            <wp:effectExtent l="0" t="0" r="4445"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TS-R-00-Folded.JPG"/>
                    <pic:cNvPicPr/>
                  </pic:nvPicPr>
                  <pic:blipFill>
                    <a:blip r:embed="rId26"/>
                    <a:stretch>
                      <a:fillRect/>
                    </a:stretch>
                  </pic:blipFill>
                  <pic:spPr>
                    <a:xfrm>
                      <a:off x="0" y="0"/>
                      <a:ext cx="1519555" cy="970915"/>
                    </a:xfrm>
                    <a:prstGeom prst="rect">
                      <a:avLst/>
                    </a:prstGeom>
                  </pic:spPr>
                </pic:pic>
              </a:graphicData>
            </a:graphic>
            <wp14:sizeRelH relativeFrom="margin">
              <wp14:pctWidth>0</wp14:pctWidth>
            </wp14:sizeRelH>
            <wp14:sizeRelV relativeFrom="margin">
              <wp14:pctHeight>0</wp14:pctHeight>
            </wp14:sizeRelV>
          </wp:anchor>
        </w:drawing>
      </w:r>
      <w:r w:rsidR="007C2D72">
        <w:rPr>
          <w:rFonts w:asciiTheme="minorHAnsi" w:hAnsiTheme="minorHAnsi" w:cstheme="minorHAnsi"/>
          <w:b/>
          <w:caps/>
          <w:sz w:val="28"/>
          <w:szCs w:val="28"/>
        </w:rPr>
        <w:t>storage</w:t>
      </w:r>
    </w:p>
    <w:p w14:paraId="6CD81083" w14:textId="77777777" w:rsidR="00F1371A" w:rsidRDefault="00F1371A" w:rsidP="003D0562">
      <w:pPr>
        <w:spacing w:before="40" w:after="40"/>
        <w:rPr>
          <w:rFonts w:asciiTheme="minorHAnsi" w:hAnsiTheme="minorHAnsi" w:cstheme="minorHAnsi"/>
          <w:smallCaps/>
        </w:rPr>
        <w:sectPr w:rsidR="00F1371A" w:rsidSect="00F1371A">
          <w:type w:val="continuous"/>
          <w:pgSz w:w="11909" w:h="16834" w:code="9"/>
          <w:pgMar w:top="720" w:right="720" w:bottom="1800" w:left="720" w:header="720" w:footer="720" w:gutter="0"/>
          <w:pgNumType w:start="1"/>
          <w:cols w:space="721"/>
          <w:noEndnote/>
          <w:docGrid w:linePitch="272"/>
        </w:sectPr>
      </w:pPr>
    </w:p>
    <w:p w14:paraId="2C090599" w14:textId="37CD7D2F" w:rsidR="00F1371A" w:rsidRDefault="0046603A" w:rsidP="00775470">
      <w:pPr>
        <w:spacing w:before="360" w:after="240"/>
        <w:rPr>
          <w:rFonts w:asciiTheme="minorHAnsi" w:hAnsiTheme="minorHAnsi" w:cstheme="minorHAnsi"/>
        </w:rPr>
      </w:pPr>
      <w:r w:rsidRPr="00775470">
        <w:rPr>
          <w:rFonts w:asciiTheme="minorHAnsi" w:hAnsiTheme="minorHAnsi" w:cstheme="minorHAnsi"/>
        </w:rPr>
        <w:t>A</w:t>
      </w:r>
      <w:r w:rsidR="003D0562">
        <w:rPr>
          <w:rFonts w:asciiTheme="minorHAnsi" w:hAnsiTheme="minorHAnsi" w:cstheme="minorHAnsi"/>
        </w:rPr>
        <w:t>t</w:t>
      </w:r>
      <w:r w:rsidRPr="00775470">
        <w:rPr>
          <w:rFonts w:asciiTheme="minorHAnsi" w:hAnsiTheme="minorHAnsi" w:cstheme="minorHAnsi"/>
        </w:rPr>
        <w:t xml:space="preserve"> the </w:t>
      </w:r>
      <w:r w:rsidR="00EB5AF3">
        <w:rPr>
          <w:rFonts w:asciiTheme="minorHAnsi" w:hAnsiTheme="minorHAnsi" w:cstheme="minorHAnsi"/>
        </w:rPr>
        <w:t xml:space="preserve">season’s </w:t>
      </w:r>
      <w:r w:rsidRPr="00775470">
        <w:rPr>
          <w:rFonts w:asciiTheme="minorHAnsi" w:hAnsiTheme="minorHAnsi" w:cstheme="minorHAnsi"/>
        </w:rPr>
        <w:t xml:space="preserve">end, </w:t>
      </w:r>
      <w:r w:rsidR="003D0562">
        <w:rPr>
          <w:rFonts w:asciiTheme="minorHAnsi" w:hAnsiTheme="minorHAnsi" w:cstheme="minorHAnsi"/>
        </w:rPr>
        <w:t>d</w:t>
      </w:r>
      <w:r w:rsidR="003D0562" w:rsidRPr="00C77750">
        <w:rPr>
          <w:rFonts w:asciiTheme="minorHAnsi" w:hAnsiTheme="minorHAnsi" w:cstheme="minorHAnsi"/>
        </w:rPr>
        <w:t>isconnect the power</w:t>
      </w:r>
      <w:r w:rsidR="003D0562">
        <w:rPr>
          <w:rFonts w:asciiTheme="minorHAnsi" w:hAnsiTheme="minorHAnsi" w:cstheme="minorHAnsi"/>
        </w:rPr>
        <w:t xml:space="preserve"> and</w:t>
      </w:r>
      <w:r w:rsidR="003D0562" w:rsidRPr="00C77750">
        <w:rPr>
          <w:rFonts w:asciiTheme="minorHAnsi" w:hAnsiTheme="minorHAnsi" w:cstheme="minorHAnsi"/>
        </w:rPr>
        <w:t xml:space="preserve"> remove tree</w:t>
      </w:r>
      <w:r w:rsidR="003D0562">
        <w:rPr>
          <w:rFonts w:asciiTheme="minorHAnsi" w:hAnsiTheme="minorHAnsi" w:cstheme="minorHAnsi"/>
        </w:rPr>
        <w:t xml:space="preserve"> from the stand.</w:t>
      </w:r>
      <w:r w:rsidR="003D0562" w:rsidRPr="00C77750">
        <w:rPr>
          <w:rFonts w:asciiTheme="minorHAnsi" w:hAnsiTheme="minorHAnsi" w:cstheme="minorHAnsi"/>
        </w:rPr>
        <w:t xml:space="preserve"> </w:t>
      </w:r>
      <w:r w:rsidR="003D0562">
        <w:rPr>
          <w:rFonts w:asciiTheme="minorHAnsi" w:hAnsiTheme="minorHAnsi" w:cstheme="minorHAnsi"/>
        </w:rPr>
        <w:t>C</w:t>
      </w:r>
      <w:r w:rsidR="003D0562" w:rsidRPr="00C77750">
        <w:rPr>
          <w:rFonts w:asciiTheme="minorHAnsi" w:hAnsiTheme="minorHAnsi" w:cstheme="minorHAnsi"/>
        </w:rPr>
        <w:t xml:space="preserve">lean the stand. </w:t>
      </w:r>
      <w:r w:rsidR="00DC0940">
        <w:rPr>
          <w:rFonts w:asciiTheme="minorHAnsi" w:hAnsiTheme="minorHAnsi" w:cstheme="minorHAnsi"/>
        </w:rPr>
        <w:t>Remove</w:t>
      </w:r>
      <w:r w:rsidR="003D0562" w:rsidRPr="00C77750">
        <w:rPr>
          <w:rFonts w:asciiTheme="minorHAnsi" w:hAnsiTheme="minorHAnsi" w:cstheme="minorHAnsi"/>
        </w:rPr>
        <w:t xml:space="preserve"> the three (3) M6 screws and fold up the legs.</w:t>
      </w:r>
      <w:r w:rsidR="003D0562">
        <w:rPr>
          <w:rFonts w:asciiTheme="minorHAnsi" w:hAnsiTheme="minorHAnsi" w:cstheme="minorHAnsi"/>
        </w:rPr>
        <w:t xml:space="preserve"> Place</w:t>
      </w:r>
      <w:r w:rsidRPr="00775470">
        <w:rPr>
          <w:rFonts w:asciiTheme="minorHAnsi" w:hAnsiTheme="minorHAnsi" w:cstheme="minorHAnsi"/>
        </w:rPr>
        <w:t xml:space="preserve"> </w:t>
      </w:r>
      <w:r w:rsidR="003D0562">
        <w:rPr>
          <w:rFonts w:asciiTheme="minorHAnsi" w:hAnsiTheme="minorHAnsi" w:cstheme="minorHAnsi"/>
        </w:rPr>
        <w:t>the rotating tree stand</w:t>
      </w:r>
      <w:r w:rsidRPr="00775470">
        <w:rPr>
          <w:rFonts w:asciiTheme="minorHAnsi" w:hAnsiTheme="minorHAnsi" w:cstheme="minorHAnsi"/>
        </w:rPr>
        <w:t xml:space="preserve"> </w:t>
      </w:r>
      <w:r w:rsidR="003D0DC5">
        <w:rPr>
          <w:rFonts w:asciiTheme="minorHAnsi" w:hAnsiTheme="minorHAnsi" w:cstheme="minorHAnsi"/>
        </w:rPr>
        <w:t>and</w:t>
      </w:r>
      <w:r w:rsidR="003D0562">
        <w:rPr>
          <w:rFonts w:asciiTheme="minorHAnsi" w:hAnsiTheme="minorHAnsi" w:cstheme="minorHAnsi"/>
        </w:rPr>
        <w:t xml:space="preserve"> all parts </w:t>
      </w:r>
      <w:r w:rsidRPr="00775470">
        <w:rPr>
          <w:rFonts w:asciiTheme="minorHAnsi" w:hAnsiTheme="minorHAnsi" w:cstheme="minorHAnsi"/>
        </w:rPr>
        <w:t>in</w:t>
      </w:r>
      <w:r w:rsidR="00E836A8">
        <w:rPr>
          <w:rFonts w:asciiTheme="minorHAnsi" w:hAnsiTheme="minorHAnsi" w:cstheme="minorHAnsi"/>
        </w:rPr>
        <w:t>to</w:t>
      </w:r>
      <w:r w:rsidRPr="00775470">
        <w:rPr>
          <w:rFonts w:asciiTheme="minorHAnsi" w:hAnsiTheme="minorHAnsi" w:cstheme="minorHAnsi"/>
        </w:rPr>
        <w:t xml:space="preserve"> the </w:t>
      </w:r>
      <w:r w:rsidR="003D0562">
        <w:rPr>
          <w:rFonts w:asciiTheme="minorHAnsi" w:hAnsiTheme="minorHAnsi" w:cstheme="minorHAnsi"/>
        </w:rPr>
        <w:t xml:space="preserve">original packaging </w:t>
      </w:r>
      <w:r w:rsidRPr="00775470">
        <w:rPr>
          <w:rFonts w:asciiTheme="minorHAnsi" w:hAnsiTheme="minorHAnsi" w:cstheme="minorHAnsi"/>
        </w:rPr>
        <w:t xml:space="preserve">for safekeeping. </w:t>
      </w:r>
    </w:p>
    <w:p w14:paraId="6441CBF9" w14:textId="77777777" w:rsidR="00F77273" w:rsidRDefault="00F77273" w:rsidP="00882AD4">
      <w:pPr>
        <w:widowControl w:val="0"/>
        <w:overflowPunct w:val="0"/>
        <w:autoSpaceDE w:val="0"/>
        <w:autoSpaceDN w:val="0"/>
        <w:adjustRightInd w:val="0"/>
        <w:spacing w:before="40" w:after="40"/>
        <w:rPr>
          <w:rFonts w:asciiTheme="minorHAnsi" w:hAnsiTheme="minorHAnsi" w:cstheme="minorHAnsi"/>
        </w:rPr>
      </w:pPr>
      <w:r>
        <w:rPr>
          <w:rFonts w:asciiTheme="minorHAnsi" w:hAnsiTheme="minorHAnsi" w:cstheme="minorHAnsi"/>
        </w:rPr>
        <w:br w:type="page"/>
      </w:r>
    </w:p>
    <w:p w14:paraId="3A7E9B48" w14:textId="148598C0" w:rsidR="00F1371A" w:rsidRDefault="00F1371A" w:rsidP="00882AD4">
      <w:pPr>
        <w:widowControl w:val="0"/>
        <w:overflowPunct w:val="0"/>
        <w:autoSpaceDE w:val="0"/>
        <w:autoSpaceDN w:val="0"/>
        <w:adjustRightInd w:val="0"/>
        <w:spacing w:before="40" w:after="40"/>
        <w:rPr>
          <w:rFonts w:asciiTheme="minorHAnsi" w:hAnsiTheme="minorHAnsi" w:cstheme="minorHAnsi"/>
          <w:smallCaps/>
        </w:rPr>
        <w:sectPr w:rsidR="00F1371A" w:rsidSect="00B8610D">
          <w:footerReference w:type="default" r:id="rId27"/>
          <w:type w:val="continuous"/>
          <w:pgSz w:w="11909" w:h="16834" w:code="9"/>
          <w:pgMar w:top="720" w:right="720" w:bottom="1800" w:left="720" w:header="720" w:footer="720" w:gutter="0"/>
          <w:pgNumType w:start="1"/>
          <w:cols w:num="2" w:space="721" w:equalWidth="0">
            <w:col w:w="7776" w:space="721"/>
            <w:col w:w="1972"/>
          </w:cols>
          <w:noEndnote/>
          <w:docGrid w:linePitch="272"/>
        </w:sectPr>
      </w:pPr>
      <w:r>
        <w:rPr>
          <w:rFonts w:asciiTheme="minorHAnsi" w:hAnsiTheme="minorHAnsi" w:cstheme="minorHAnsi"/>
        </w:rPr>
        <w:lastRenderedPageBreak/>
        <w:br w:type="column"/>
      </w:r>
    </w:p>
    <w:p w14:paraId="0A655082" w14:textId="614F4849" w:rsidR="00E66D1A" w:rsidRPr="002363B3" w:rsidRDefault="00596288" w:rsidP="002363B3">
      <w:pPr>
        <w:pBdr>
          <w:top w:val="single" w:sz="4" w:space="1" w:color="auto"/>
          <w:left w:val="single" w:sz="4" w:space="4" w:color="auto"/>
          <w:bottom w:val="single" w:sz="4" w:space="1" w:color="auto"/>
          <w:right w:val="single" w:sz="4" w:space="4" w:color="auto"/>
        </w:pBdr>
        <w:shd w:val="clear" w:color="auto" w:fill="000000" w:themeFill="text1"/>
        <w:spacing w:before="120" w:after="120"/>
        <w:jc w:val="center"/>
        <w:rPr>
          <w:rFonts w:asciiTheme="minorHAnsi" w:hAnsiTheme="minorHAnsi" w:cstheme="minorHAnsi"/>
          <w:b/>
          <w:caps/>
          <w:sz w:val="28"/>
          <w:szCs w:val="28"/>
        </w:rPr>
      </w:pPr>
      <w:r w:rsidRPr="002363B3">
        <w:rPr>
          <w:rFonts w:asciiTheme="minorHAnsi" w:hAnsiTheme="minorHAnsi" w:cstheme="minorHAnsi"/>
          <w:b/>
          <w:caps/>
          <w:sz w:val="28"/>
          <w:szCs w:val="28"/>
        </w:rPr>
        <w:t>Trouble</w:t>
      </w:r>
      <w:r w:rsidR="00710915" w:rsidRPr="002363B3">
        <w:rPr>
          <w:rFonts w:asciiTheme="minorHAnsi" w:hAnsiTheme="minorHAnsi" w:cstheme="minorHAnsi"/>
          <w:b/>
          <w:caps/>
          <w:sz w:val="28"/>
          <w:szCs w:val="28"/>
        </w:rPr>
        <w:t>s</w:t>
      </w:r>
      <w:r w:rsidRPr="002363B3">
        <w:rPr>
          <w:rFonts w:asciiTheme="minorHAnsi" w:hAnsiTheme="minorHAnsi" w:cstheme="minorHAnsi"/>
          <w:b/>
          <w:caps/>
          <w:sz w:val="28"/>
          <w:szCs w:val="28"/>
        </w:rPr>
        <w:t>hooting</w:t>
      </w:r>
    </w:p>
    <w:tbl>
      <w:tblPr>
        <w:tblStyle w:val="TableGrid"/>
        <w:tblW w:w="10525" w:type="dxa"/>
        <w:tblLook w:val="04A0" w:firstRow="1" w:lastRow="0" w:firstColumn="1" w:lastColumn="0" w:noHBand="0" w:noVBand="1"/>
      </w:tblPr>
      <w:tblGrid>
        <w:gridCol w:w="2425"/>
        <w:gridCol w:w="8100"/>
      </w:tblGrid>
      <w:tr w:rsidR="002363B3" w14:paraId="16DF071B" w14:textId="77777777" w:rsidTr="00775470">
        <w:tc>
          <w:tcPr>
            <w:tcW w:w="2425" w:type="dxa"/>
          </w:tcPr>
          <w:p w14:paraId="4E535DA3" w14:textId="77777777" w:rsidR="004220C1" w:rsidRDefault="004220C1" w:rsidP="004220C1">
            <w:pPr>
              <w:spacing w:before="240" w:after="240"/>
              <w:ind w:right="72"/>
              <w:rPr>
                <w:rFonts w:asciiTheme="minorHAnsi" w:hAnsiTheme="minorHAnsi" w:cstheme="minorHAnsi"/>
              </w:rPr>
            </w:pPr>
            <w:r>
              <w:rPr>
                <w:rFonts w:asciiTheme="minorHAnsi" w:hAnsiTheme="minorHAnsi" w:cstheme="minorHAnsi"/>
              </w:rPr>
              <w:t>T</w:t>
            </w:r>
            <w:r w:rsidR="002363B3" w:rsidRPr="00F81342">
              <w:rPr>
                <w:rFonts w:asciiTheme="minorHAnsi" w:hAnsiTheme="minorHAnsi" w:cstheme="minorHAnsi"/>
              </w:rPr>
              <w:t xml:space="preserve">he stand will not rotate </w:t>
            </w:r>
          </w:p>
          <w:p w14:paraId="4484470E" w14:textId="684F894E" w:rsidR="002363B3" w:rsidRPr="00F81342" w:rsidRDefault="004220C1" w:rsidP="003848ED">
            <w:pPr>
              <w:spacing w:before="240" w:after="240"/>
              <w:ind w:right="72"/>
              <w:rPr>
                <w:rFonts w:asciiTheme="minorHAnsi" w:hAnsiTheme="minorHAnsi" w:cstheme="minorHAnsi"/>
              </w:rPr>
            </w:pPr>
            <w:r>
              <w:rPr>
                <w:rFonts w:asciiTheme="minorHAnsi" w:hAnsiTheme="minorHAnsi" w:cstheme="minorHAnsi"/>
              </w:rPr>
              <w:t>T</w:t>
            </w:r>
            <w:r w:rsidR="002363B3" w:rsidRPr="00F81342">
              <w:rPr>
                <w:rFonts w:asciiTheme="minorHAnsi" w:hAnsiTheme="minorHAnsi" w:cstheme="minorHAnsi"/>
              </w:rPr>
              <w:t xml:space="preserve">he </w:t>
            </w:r>
            <w:r>
              <w:rPr>
                <w:rFonts w:asciiTheme="minorHAnsi" w:hAnsiTheme="minorHAnsi" w:cstheme="minorHAnsi"/>
              </w:rPr>
              <w:t xml:space="preserve">tree </w:t>
            </w:r>
            <w:r w:rsidR="002363B3" w:rsidRPr="00F81342">
              <w:rPr>
                <w:rFonts w:asciiTheme="minorHAnsi" w:hAnsiTheme="minorHAnsi" w:cstheme="minorHAnsi"/>
              </w:rPr>
              <w:t>lights will not illuminate</w:t>
            </w:r>
          </w:p>
        </w:tc>
        <w:tc>
          <w:tcPr>
            <w:tcW w:w="8100" w:type="dxa"/>
          </w:tcPr>
          <w:p w14:paraId="6515C8CE" w14:textId="46308735" w:rsidR="002363B3" w:rsidRPr="002301BC" w:rsidRDefault="002363B3" w:rsidP="002301BC">
            <w:pPr>
              <w:spacing w:before="240"/>
              <w:ind w:left="72"/>
              <w:rPr>
                <w:rFonts w:asciiTheme="minorHAnsi" w:hAnsiTheme="minorHAnsi" w:cstheme="minorHAnsi"/>
              </w:rPr>
            </w:pPr>
            <w:r w:rsidRPr="002301BC">
              <w:rPr>
                <w:rFonts w:asciiTheme="minorHAnsi" w:hAnsiTheme="minorHAnsi" w:cstheme="minorHAnsi"/>
              </w:rPr>
              <w:t xml:space="preserve">Check the batteries in the </w:t>
            </w:r>
            <w:proofErr w:type="gramStart"/>
            <w:r w:rsidRPr="002301BC">
              <w:rPr>
                <w:rFonts w:asciiTheme="minorHAnsi" w:hAnsiTheme="minorHAnsi" w:cstheme="minorHAnsi"/>
              </w:rPr>
              <w:t>remote control</w:t>
            </w:r>
            <w:proofErr w:type="gramEnd"/>
            <w:r w:rsidRPr="002301BC">
              <w:rPr>
                <w:rFonts w:asciiTheme="minorHAnsi" w:hAnsiTheme="minorHAnsi" w:cstheme="minorHAnsi"/>
              </w:rPr>
              <w:t xml:space="preserve"> unit.</w:t>
            </w:r>
          </w:p>
          <w:p w14:paraId="33C0E831" w14:textId="77777777" w:rsidR="002363B3" w:rsidRPr="00F81342" w:rsidRDefault="002363B3" w:rsidP="002301BC">
            <w:pPr>
              <w:pStyle w:val="ListParagraph"/>
              <w:numPr>
                <w:ilvl w:val="0"/>
                <w:numId w:val="18"/>
              </w:numPr>
              <w:spacing w:after="40"/>
              <w:ind w:left="792"/>
              <w:rPr>
                <w:rFonts w:asciiTheme="minorHAnsi" w:hAnsiTheme="minorHAnsi" w:cstheme="minorHAnsi"/>
              </w:rPr>
            </w:pPr>
            <w:r w:rsidRPr="00F81342">
              <w:rPr>
                <w:rFonts w:asciiTheme="minorHAnsi" w:hAnsiTheme="minorHAnsi" w:cstheme="minorHAnsi"/>
              </w:rPr>
              <w:t xml:space="preserve">Unscrew the back of the </w:t>
            </w:r>
            <w:proofErr w:type="gramStart"/>
            <w:r w:rsidRPr="00F81342">
              <w:rPr>
                <w:rFonts w:asciiTheme="minorHAnsi" w:hAnsiTheme="minorHAnsi" w:cstheme="minorHAnsi"/>
              </w:rPr>
              <w:t>remote control</w:t>
            </w:r>
            <w:proofErr w:type="gramEnd"/>
            <w:r w:rsidRPr="00F81342">
              <w:rPr>
                <w:rFonts w:asciiTheme="minorHAnsi" w:hAnsiTheme="minorHAnsi" w:cstheme="minorHAnsi"/>
              </w:rPr>
              <w:t xml:space="preserve"> unit.</w:t>
            </w:r>
          </w:p>
          <w:p w14:paraId="7729CDB3" w14:textId="255D0C3D" w:rsidR="002363B3" w:rsidRPr="00F81342" w:rsidRDefault="002363B3" w:rsidP="00F81342">
            <w:pPr>
              <w:pStyle w:val="ListParagraph"/>
              <w:numPr>
                <w:ilvl w:val="0"/>
                <w:numId w:val="18"/>
              </w:numPr>
              <w:spacing w:before="240" w:after="40"/>
              <w:ind w:left="786"/>
              <w:rPr>
                <w:rFonts w:asciiTheme="minorHAnsi" w:hAnsiTheme="minorHAnsi" w:cstheme="minorHAnsi"/>
              </w:rPr>
            </w:pPr>
            <w:r w:rsidRPr="00F81342">
              <w:rPr>
                <w:rFonts w:asciiTheme="minorHAnsi" w:hAnsiTheme="minorHAnsi" w:cstheme="minorHAnsi"/>
              </w:rPr>
              <w:t>Replace the batteries and screw on the unit back.</w:t>
            </w:r>
          </w:p>
          <w:p w14:paraId="3F9495FE" w14:textId="7231FF67" w:rsidR="002363B3" w:rsidRPr="002301BC" w:rsidRDefault="002363B3" w:rsidP="002301BC">
            <w:pPr>
              <w:spacing w:before="240"/>
              <w:ind w:left="72"/>
              <w:rPr>
                <w:rFonts w:asciiTheme="minorHAnsi" w:hAnsiTheme="minorHAnsi" w:cstheme="minorHAnsi"/>
              </w:rPr>
            </w:pPr>
            <w:r w:rsidRPr="002301BC">
              <w:rPr>
                <w:rFonts w:asciiTheme="minorHAnsi" w:hAnsiTheme="minorHAnsi" w:cstheme="minorHAnsi"/>
              </w:rPr>
              <w:t xml:space="preserve">Check the fuse in the </w:t>
            </w:r>
            <w:r w:rsidR="00B556DB">
              <w:rPr>
                <w:rFonts w:asciiTheme="minorHAnsi" w:hAnsiTheme="minorHAnsi" w:cstheme="minorHAnsi"/>
              </w:rPr>
              <w:t>power plug</w:t>
            </w:r>
            <w:r w:rsidRPr="002301BC">
              <w:rPr>
                <w:rFonts w:asciiTheme="minorHAnsi" w:hAnsiTheme="minorHAnsi" w:cstheme="minorHAnsi"/>
              </w:rPr>
              <w:t>.</w:t>
            </w:r>
          </w:p>
          <w:p w14:paraId="424B1048" w14:textId="2C4FE793" w:rsidR="002363B3" w:rsidRPr="00F81342" w:rsidRDefault="0046783C" w:rsidP="00F81342">
            <w:pPr>
              <w:pStyle w:val="ListParagraph"/>
              <w:numPr>
                <w:ilvl w:val="0"/>
                <w:numId w:val="19"/>
              </w:numPr>
              <w:tabs>
                <w:tab w:val="left" w:pos="450"/>
              </w:tabs>
              <w:spacing w:before="40" w:after="40"/>
              <w:ind w:left="786"/>
              <w:rPr>
                <w:rFonts w:asciiTheme="minorHAnsi" w:hAnsiTheme="minorHAnsi" w:cstheme="minorHAnsi"/>
              </w:rPr>
            </w:pPr>
            <w:r>
              <w:rPr>
                <w:rFonts w:asciiTheme="minorHAnsi" w:hAnsiTheme="minorHAnsi" w:cstheme="minorHAnsi"/>
              </w:rPr>
              <w:t>Disconnect</w:t>
            </w:r>
            <w:r w:rsidR="002363B3" w:rsidRPr="00F81342">
              <w:rPr>
                <w:rFonts w:asciiTheme="minorHAnsi" w:hAnsiTheme="minorHAnsi" w:cstheme="minorHAnsi"/>
              </w:rPr>
              <w:t xml:space="preserve"> the power plug </w:t>
            </w:r>
            <w:r>
              <w:rPr>
                <w:rFonts w:asciiTheme="minorHAnsi" w:hAnsiTheme="minorHAnsi" w:cstheme="minorHAnsi"/>
              </w:rPr>
              <w:t>from the wall.</w:t>
            </w:r>
          </w:p>
          <w:p w14:paraId="54BC8048" w14:textId="6DA8AACC" w:rsidR="002363B3" w:rsidRPr="0003022A" w:rsidRDefault="002F7C6C" w:rsidP="00F81342">
            <w:pPr>
              <w:pStyle w:val="ListParagraph"/>
              <w:numPr>
                <w:ilvl w:val="0"/>
                <w:numId w:val="19"/>
              </w:numPr>
              <w:tabs>
                <w:tab w:val="left" w:pos="450"/>
              </w:tabs>
              <w:spacing w:before="40" w:after="40"/>
              <w:ind w:left="786"/>
              <w:rPr>
                <w:rFonts w:asciiTheme="minorHAnsi" w:hAnsiTheme="minorHAnsi" w:cstheme="minorHAnsi"/>
              </w:rPr>
            </w:pPr>
            <w:r>
              <w:rPr>
                <w:rFonts w:asciiTheme="minorHAnsi" w:hAnsiTheme="minorHAnsi" w:cstheme="minorHAnsi"/>
              </w:rPr>
              <w:t>Slide</w:t>
            </w:r>
            <w:r w:rsidR="002363B3" w:rsidRPr="0003022A">
              <w:rPr>
                <w:rFonts w:asciiTheme="minorHAnsi" w:hAnsiTheme="minorHAnsi" w:cstheme="minorHAnsi"/>
              </w:rPr>
              <w:t xml:space="preserve"> the fuse cover on the top of </w:t>
            </w:r>
            <w:r>
              <w:rPr>
                <w:rFonts w:asciiTheme="minorHAnsi" w:hAnsiTheme="minorHAnsi" w:cstheme="minorHAnsi"/>
              </w:rPr>
              <w:t>the</w:t>
            </w:r>
            <w:r w:rsidR="002363B3" w:rsidRPr="0003022A">
              <w:rPr>
                <w:rFonts w:asciiTheme="minorHAnsi" w:hAnsiTheme="minorHAnsi" w:cstheme="minorHAnsi"/>
              </w:rPr>
              <w:t xml:space="preserve"> plug</w:t>
            </w:r>
            <w:r>
              <w:rPr>
                <w:rFonts w:asciiTheme="minorHAnsi" w:hAnsiTheme="minorHAnsi" w:cstheme="minorHAnsi"/>
              </w:rPr>
              <w:t xml:space="preserve"> to open it</w:t>
            </w:r>
            <w:r w:rsidR="0046783C" w:rsidRPr="0003022A">
              <w:rPr>
                <w:rFonts w:asciiTheme="minorHAnsi" w:hAnsiTheme="minorHAnsi" w:cstheme="minorHAnsi"/>
              </w:rPr>
              <w:t>.</w:t>
            </w:r>
          </w:p>
          <w:p w14:paraId="5E923A19" w14:textId="2FE3D9A0" w:rsidR="002363B3" w:rsidRPr="00F81342" w:rsidRDefault="002363B3" w:rsidP="00F81342">
            <w:pPr>
              <w:pStyle w:val="ListParagraph"/>
              <w:numPr>
                <w:ilvl w:val="0"/>
                <w:numId w:val="19"/>
              </w:numPr>
              <w:tabs>
                <w:tab w:val="left" w:pos="450"/>
              </w:tabs>
              <w:spacing w:before="40" w:after="40"/>
              <w:ind w:left="786"/>
              <w:rPr>
                <w:rFonts w:asciiTheme="minorHAnsi" w:hAnsiTheme="minorHAnsi" w:cstheme="minorHAnsi"/>
              </w:rPr>
            </w:pPr>
            <w:r w:rsidRPr="00F81342">
              <w:rPr>
                <w:rFonts w:asciiTheme="minorHAnsi" w:hAnsiTheme="minorHAnsi" w:cstheme="minorHAnsi"/>
              </w:rPr>
              <w:t xml:space="preserve">Remove the damaged fuse and replace </w:t>
            </w:r>
            <w:r w:rsidR="0046783C">
              <w:rPr>
                <w:rFonts w:asciiTheme="minorHAnsi" w:hAnsiTheme="minorHAnsi" w:cstheme="minorHAnsi"/>
              </w:rPr>
              <w:t>with</w:t>
            </w:r>
            <w:r w:rsidRPr="00F81342">
              <w:rPr>
                <w:rFonts w:asciiTheme="minorHAnsi" w:hAnsiTheme="minorHAnsi" w:cstheme="minorHAnsi"/>
              </w:rPr>
              <w:t xml:space="preserve"> a </w:t>
            </w:r>
            <w:r w:rsidRPr="00F81342">
              <w:rPr>
                <w:rFonts w:asciiTheme="minorHAnsi" w:hAnsiTheme="minorHAnsi" w:cstheme="minorHAnsi"/>
                <w:u w:val="single"/>
              </w:rPr>
              <w:t>120VAC/5Amp</w:t>
            </w:r>
            <w:r w:rsidRPr="00F81342">
              <w:rPr>
                <w:rFonts w:asciiTheme="minorHAnsi" w:hAnsiTheme="minorHAnsi" w:cstheme="minorHAnsi"/>
              </w:rPr>
              <w:t xml:space="preserve"> fuse</w:t>
            </w:r>
            <w:r w:rsidR="0046783C">
              <w:rPr>
                <w:rFonts w:asciiTheme="minorHAnsi" w:hAnsiTheme="minorHAnsi" w:cstheme="minorHAnsi"/>
              </w:rPr>
              <w:t>.</w:t>
            </w:r>
          </w:p>
          <w:p w14:paraId="21A6CBA4" w14:textId="51A82D51" w:rsidR="002363B3" w:rsidRPr="00F81342" w:rsidRDefault="002363B3" w:rsidP="00F81342">
            <w:pPr>
              <w:pStyle w:val="ListParagraph"/>
              <w:numPr>
                <w:ilvl w:val="0"/>
                <w:numId w:val="19"/>
              </w:numPr>
              <w:tabs>
                <w:tab w:val="left" w:pos="450"/>
              </w:tabs>
              <w:spacing w:before="40" w:after="240"/>
              <w:ind w:left="792"/>
              <w:contextualSpacing w:val="0"/>
              <w:rPr>
                <w:rFonts w:asciiTheme="minorHAnsi" w:hAnsiTheme="minorHAnsi" w:cstheme="minorHAnsi"/>
              </w:rPr>
            </w:pPr>
            <w:r w:rsidRPr="00F81342">
              <w:rPr>
                <w:rFonts w:asciiTheme="minorHAnsi" w:hAnsiTheme="minorHAnsi" w:cstheme="minorHAnsi"/>
              </w:rPr>
              <w:t>Close the fuse cover.</w:t>
            </w:r>
          </w:p>
        </w:tc>
      </w:tr>
      <w:tr w:rsidR="002363B3" w14:paraId="58F9ACB6" w14:textId="77777777" w:rsidTr="00775470">
        <w:tc>
          <w:tcPr>
            <w:tcW w:w="2425" w:type="dxa"/>
          </w:tcPr>
          <w:p w14:paraId="052056F3" w14:textId="575A9E6B" w:rsidR="002363B3" w:rsidRPr="004220C1" w:rsidRDefault="004220C1" w:rsidP="004220C1">
            <w:pPr>
              <w:spacing w:before="240" w:after="240"/>
              <w:rPr>
                <w:rFonts w:asciiTheme="minorHAnsi" w:hAnsiTheme="minorHAnsi" w:cstheme="minorHAnsi"/>
              </w:rPr>
            </w:pPr>
            <w:r>
              <w:rPr>
                <w:rFonts w:asciiTheme="minorHAnsi" w:hAnsiTheme="minorHAnsi" w:cstheme="minorHAnsi"/>
              </w:rPr>
              <w:t>T</w:t>
            </w:r>
            <w:r w:rsidR="00F81342">
              <w:rPr>
                <w:rFonts w:asciiTheme="minorHAnsi" w:hAnsiTheme="minorHAnsi" w:cstheme="minorHAnsi"/>
              </w:rPr>
              <w:t>he</w:t>
            </w:r>
            <w:r w:rsidR="00F81342" w:rsidRPr="004220C1">
              <w:rPr>
                <w:rFonts w:asciiTheme="minorHAnsi" w:hAnsiTheme="minorHAnsi" w:cstheme="minorHAnsi"/>
              </w:rPr>
              <w:t xml:space="preserve"> </w:t>
            </w:r>
            <w:proofErr w:type="gramStart"/>
            <w:r w:rsidR="00F81342" w:rsidRPr="004220C1">
              <w:rPr>
                <w:rFonts w:asciiTheme="minorHAnsi" w:hAnsiTheme="minorHAnsi" w:cstheme="minorHAnsi"/>
              </w:rPr>
              <w:t>remote control</w:t>
            </w:r>
            <w:proofErr w:type="gramEnd"/>
            <w:r w:rsidR="00F81342" w:rsidRPr="004220C1">
              <w:rPr>
                <w:rFonts w:asciiTheme="minorHAnsi" w:hAnsiTheme="minorHAnsi" w:cstheme="minorHAnsi"/>
              </w:rPr>
              <w:t xml:space="preserve"> unit</w:t>
            </w:r>
            <w:r w:rsidR="00F81342">
              <w:rPr>
                <w:rFonts w:asciiTheme="minorHAnsi" w:hAnsiTheme="minorHAnsi" w:cstheme="minorHAnsi"/>
              </w:rPr>
              <w:t xml:space="preserve"> is damaged or lost</w:t>
            </w:r>
          </w:p>
        </w:tc>
        <w:tc>
          <w:tcPr>
            <w:tcW w:w="8100" w:type="dxa"/>
          </w:tcPr>
          <w:p w14:paraId="62901CD9" w14:textId="0BF8B73B" w:rsidR="003848ED" w:rsidRPr="002301BC" w:rsidRDefault="003848ED" w:rsidP="002301BC">
            <w:pPr>
              <w:spacing w:before="240" w:after="40"/>
              <w:ind w:left="66"/>
              <w:rPr>
                <w:rFonts w:asciiTheme="minorHAnsi" w:hAnsiTheme="minorHAnsi" w:cstheme="minorHAnsi"/>
              </w:rPr>
            </w:pPr>
            <w:r w:rsidRPr="002301BC">
              <w:rPr>
                <w:rFonts w:asciiTheme="minorHAnsi" w:hAnsiTheme="minorHAnsi" w:cstheme="minorHAnsi"/>
              </w:rPr>
              <w:t>O</w:t>
            </w:r>
            <w:r w:rsidR="004220C1" w:rsidRPr="002301BC">
              <w:rPr>
                <w:rFonts w:asciiTheme="minorHAnsi" w:hAnsiTheme="minorHAnsi" w:cstheme="minorHAnsi"/>
              </w:rPr>
              <w:t xml:space="preserve">rder a replacement </w:t>
            </w:r>
            <w:r w:rsidRPr="002301BC">
              <w:rPr>
                <w:rFonts w:asciiTheme="minorHAnsi" w:hAnsiTheme="minorHAnsi" w:cstheme="minorHAnsi"/>
              </w:rPr>
              <w:t xml:space="preserve">remote control unit </w:t>
            </w:r>
            <w:r w:rsidR="004220C1" w:rsidRPr="002301BC">
              <w:rPr>
                <w:rFonts w:asciiTheme="minorHAnsi" w:hAnsiTheme="minorHAnsi" w:cstheme="minorHAnsi"/>
              </w:rPr>
              <w:t xml:space="preserve">at </w:t>
            </w:r>
            <w:hyperlink r:id="rId28" w:history="1">
              <w:r w:rsidR="004220C1" w:rsidRPr="002301BC">
                <w:rPr>
                  <w:rFonts w:asciiTheme="minorHAnsi" w:hAnsiTheme="minorHAnsi" w:cstheme="minorHAnsi"/>
                </w:rPr>
                <w:t>www.elflogic.com</w:t>
              </w:r>
            </w:hyperlink>
            <w:r w:rsidR="004220C1" w:rsidRPr="002301BC">
              <w:rPr>
                <w:rFonts w:asciiTheme="minorHAnsi" w:hAnsiTheme="minorHAnsi" w:cstheme="minorHAnsi"/>
              </w:rPr>
              <w:t xml:space="preserve">. </w:t>
            </w:r>
          </w:p>
          <w:p w14:paraId="44B46E56" w14:textId="6BC4E33F" w:rsidR="002363B3" w:rsidRPr="002301BC" w:rsidRDefault="003848ED" w:rsidP="000F24D6">
            <w:pPr>
              <w:pStyle w:val="ListParagraph"/>
              <w:numPr>
                <w:ilvl w:val="0"/>
                <w:numId w:val="25"/>
              </w:numPr>
              <w:spacing w:after="240"/>
              <w:ind w:left="792" w:right="92"/>
              <w:rPr>
                <w:rFonts w:asciiTheme="minorHAnsi" w:hAnsiTheme="minorHAnsi" w:cstheme="minorHAnsi"/>
              </w:rPr>
            </w:pPr>
            <w:r>
              <w:rPr>
                <w:rFonts w:asciiTheme="minorHAnsi" w:hAnsiTheme="minorHAnsi" w:cstheme="minorHAnsi"/>
              </w:rPr>
              <w:t>The</w:t>
            </w:r>
            <w:r w:rsidR="004220C1" w:rsidRPr="002301BC">
              <w:rPr>
                <w:rFonts w:asciiTheme="minorHAnsi" w:hAnsiTheme="minorHAnsi" w:cstheme="minorHAnsi"/>
              </w:rPr>
              <w:t xml:space="preserve"> </w:t>
            </w:r>
            <w:proofErr w:type="gramStart"/>
            <w:r>
              <w:rPr>
                <w:rFonts w:asciiTheme="minorHAnsi" w:hAnsiTheme="minorHAnsi" w:cstheme="minorHAnsi"/>
              </w:rPr>
              <w:t>remote control</w:t>
            </w:r>
            <w:proofErr w:type="gramEnd"/>
            <w:r>
              <w:rPr>
                <w:rFonts w:asciiTheme="minorHAnsi" w:hAnsiTheme="minorHAnsi" w:cstheme="minorHAnsi"/>
              </w:rPr>
              <w:t xml:space="preserve"> </w:t>
            </w:r>
            <w:r w:rsidR="00D328A4">
              <w:rPr>
                <w:rFonts w:asciiTheme="minorHAnsi" w:hAnsiTheme="minorHAnsi" w:cstheme="minorHAnsi"/>
              </w:rPr>
              <w:t xml:space="preserve">unit’s </w:t>
            </w:r>
            <w:r>
              <w:rPr>
                <w:rFonts w:asciiTheme="minorHAnsi" w:hAnsiTheme="minorHAnsi" w:cstheme="minorHAnsi"/>
              </w:rPr>
              <w:t xml:space="preserve">serial number may be found </w:t>
            </w:r>
            <w:r w:rsidR="004220C1" w:rsidRPr="002301BC">
              <w:rPr>
                <w:rFonts w:asciiTheme="minorHAnsi" w:hAnsiTheme="minorHAnsi" w:cstheme="minorHAnsi"/>
              </w:rPr>
              <w:t xml:space="preserve">on the </w:t>
            </w:r>
            <w:r w:rsidR="000F24D6" w:rsidRPr="000F24D6">
              <w:rPr>
                <w:rFonts w:asciiTheme="minorHAnsi" w:hAnsiTheme="minorHAnsi" w:cstheme="minorHAnsi"/>
              </w:rPr>
              <w:t xml:space="preserve">bottom of the tree stand on the </w:t>
            </w:r>
            <w:r w:rsidR="004220C1" w:rsidRPr="000F24D6">
              <w:rPr>
                <w:rFonts w:asciiTheme="minorHAnsi" w:hAnsiTheme="minorHAnsi" w:cstheme="minorHAnsi"/>
              </w:rPr>
              <w:t>base plate.</w:t>
            </w:r>
          </w:p>
        </w:tc>
      </w:tr>
      <w:tr w:rsidR="002363B3" w14:paraId="24EE81C7" w14:textId="77777777" w:rsidTr="00775470">
        <w:tc>
          <w:tcPr>
            <w:tcW w:w="2425" w:type="dxa"/>
          </w:tcPr>
          <w:p w14:paraId="7D63A94A" w14:textId="33BF2965" w:rsidR="002363B3" w:rsidRPr="004220C1" w:rsidRDefault="004220C1" w:rsidP="004220C1">
            <w:pPr>
              <w:spacing w:before="240" w:after="240"/>
              <w:rPr>
                <w:rFonts w:asciiTheme="minorHAnsi" w:hAnsiTheme="minorHAnsi" w:cstheme="minorHAnsi"/>
              </w:rPr>
            </w:pPr>
            <w:r>
              <w:rPr>
                <w:rFonts w:asciiTheme="minorHAnsi" w:hAnsiTheme="minorHAnsi" w:cstheme="minorHAnsi"/>
              </w:rPr>
              <w:t>A</w:t>
            </w:r>
            <w:r w:rsidR="00F81342" w:rsidRPr="004220C1">
              <w:rPr>
                <w:rFonts w:asciiTheme="minorHAnsi" w:hAnsiTheme="minorHAnsi" w:cstheme="minorHAnsi"/>
              </w:rPr>
              <w:t xml:space="preserve"> replacement part</w:t>
            </w:r>
            <w:r>
              <w:rPr>
                <w:rFonts w:asciiTheme="minorHAnsi" w:hAnsiTheme="minorHAnsi" w:cstheme="minorHAnsi"/>
              </w:rPr>
              <w:t xml:space="preserve"> is needed</w:t>
            </w:r>
          </w:p>
        </w:tc>
        <w:tc>
          <w:tcPr>
            <w:tcW w:w="8100" w:type="dxa"/>
          </w:tcPr>
          <w:p w14:paraId="736280A7" w14:textId="71BD5525" w:rsidR="002363B3" w:rsidRPr="002301BC" w:rsidRDefault="004220C1" w:rsidP="003848ED">
            <w:pPr>
              <w:spacing w:before="240" w:after="240"/>
              <w:rPr>
                <w:rFonts w:asciiTheme="minorHAnsi" w:hAnsiTheme="minorHAnsi" w:cstheme="minorHAnsi"/>
              </w:rPr>
            </w:pPr>
            <w:r w:rsidRPr="002301BC">
              <w:rPr>
                <w:rFonts w:asciiTheme="minorHAnsi" w:hAnsiTheme="minorHAnsi" w:cstheme="minorHAnsi"/>
              </w:rPr>
              <w:t xml:space="preserve">Visit </w:t>
            </w:r>
            <w:hyperlink r:id="rId29" w:history="1">
              <w:r w:rsidRPr="003848ED">
                <w:rPr>
                  <w:rStyle w:val="Hyperlink"/>
                  <w:rFonts w:asciiTheme="minorHAnsi" w:hAnsiTheme="minorHAnsi" w:cstheme="minorHAnsi"/>
                </w:rPr>
                <w:t>www.elflogic.com</w:t>
              </w:r>
            </w:hyperlink>
            <w:r w:rsidR="003848ED" w:rsidRPr="003848ED">
              <w:rPr>
                <w:rStyle w:val="Hyperlink"/>
                <w:rFonts w:asciiTheme="minorHAnsi" w:hAnsiTheme="minorHAnsi" w:cstheme="minorHAnsi"/>
              </w:rPr>
              <w:t xml:space="preserve"> </w:t>
            </w:r>
            <w:r w:rsidR="003848ED" w:rsidRPr="00882AD4">
              <w:t>for information about replacement parts.</w:t>
            </w:r>
          </w:p>
        </w:tc>
      </w:tr>
    </w:tbl>
    <w:p w14:paraId="5FF9ED4D" w14:textId="77777777" w:rsidR="00BD0BDF" w:rsidRPr="002363B3" w:rsidRDefault="00BD0BDF" w:rsidP="001E54FF">
      <w:pPr>
        <w:spacing w:before="40" w:after="40"/>
        <w:rPr>
          <w:rFonts w:asciiTheme="minorHAnsi" w:hAnsiTheme="minorHAnsi" w:cstheme="minorHAnsi"/>
          <w:smallCaps/>
          <w:u w:val="single"/>
        </w:rPr>
      </w:pPr>
    </w:p>
    <w:p w14:paraId="5857FD20" w14:textId="107C2C66" w:rsidR="003A03C1" w:rsidRPr="003848ED" w:rsidRDefault="003848ED" w:rsidP="001E54FF">
      <w:pPr>
        <w:spacing w:before="40" w:after="40"/>
        <w:rPr>
          <w:smallCaps/>
        </w:rPr>
      </w:pPr>
      <w:r w:rsidRPr="003848ED">
        <w:rPr>
          <w:rFonts w:asciiTheme="minorHAnsi" w:hAnsiTheme="minorHAnsi" w:cstheme="minorHAnsi"/>
        </w:rPr>
        <w:t xml:space="preserve">For more information or customer service, please visit </w:t>
      </w:r>
      <w:hyperlink r:id="rId30" w:history="1">
        <w:r w:rsidR="00C270B0" w:rsidRPr="003848ED">
          <w:rPr>
            <w:rStyle w:val="Hyperlink"/>
            <w:rFonts w:asciiTheme="minorHAnsi" w:hAnsiTheme="minorHAnsi" w:cstheme="minorHAnsi"/>
          </w:rPr>
          <w:t>www.elflogic.com</w:t>
        </w:r>
      </w:hyperlink>
      <w:r w:rsidR="00C270B0" w:rsidRPr="003848ED">
        <w:rPr>
          <w:rFonts w:asciiTheme="minorHAnsi" w:hAnsiTheme="minorHAnsi" w:cstheme="minorHAnsi"/>
        </w:rPr>
        <w:t>.</w:t>
      </w:r>
      <w:r w:rsidR="00C01406" w:rsidRPr="003848ED">
        <w:rPr>
          <w:smallCaps/>
        </w:rPr>
        <w:t xml:space="preserve"> </w:t>
      </w:r>
    </w:p>
    <w:sectPr w:rsidR="003A03C1" w:rsidRPr="003848ED" w:rsidSect="00775470">
      <w:type w:val="continuous"/>
      <w:pgSz w:w="11909" w:h="16834" w:code="9"/>
      <w:pgMar w:top="720" w:right="720" w:bottom="1800" w:left="720" w:header="720" w:footer="720" w:gutter="0"/>
      <w:pgNumType w:start="1"/>
      <w:cols w:space="720"/>
      <w:noEndnote/>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Courtney Johnson" w:date="2019-06-10T12:39:00Z" w:initials="CJ">
    <w:p w14:paraId="6308D178" w14:textId="77777777" w:rsidR="00A37994" w:rsidRDefault="00A37994">
      <w:pPr>
        <w:pStyle w:val="CommentText"/>
      </w:pPr>
      <w:r>
        <w:rPr>
          <w:rStyle w:val="CommentReference"/>
        </w:rPr>
        <w:annotationRef/>
      </w:r>
      <w:r>
        <w:t xml:space="preserve">I cut the product specification section because much of it they would already know from what was printed on the outside of the box. It’s marketing material and not necessary in an instruction manual. Essential information I moved to the technical specifications section. </w:t>
      </w:r>
      <w:r>
        <w:br/>
      </w:r>
      <w:r>
        <w:br/>
        <w:t>Do you offer a separate warranty page?</w:t>
      </w:r>
    </w:p>
    <w:p w14:paraId="5E437D68" w14:textId="77777777" w:rsidR="00A37994" w:rsidRDefault="00A37994">
      <w:pPr>
        <w:pStyle w:val="CommentText"/>
      </w:pPr>
    </w:p>
    <w:p w14:paraId="3AD861FE" w14:textId="515E6C46" w:rsidR="00A37994" w:rsidRDefault="00A37994">
      <w:pPr>
        <w:pStyle w:val="CommentText"/>
      </w:pPr>
      <w:r>
        <w:t xml:space="preserve">Also, I cut it down to 4 pages to use a single, double-width, folded sheet of paper. </w:t>
      </w:r>
    </w:p>
  </w:comment>
  <w:comment w:id="1" w:author="Courtney Johnson" w:date="2019-06-10T08:53:00Z" w:initials="CJ">
    <w:p w14:paraId="0B60B165" w14:textId="2F6658A5" w:rsidR="002B3385" w:rsidRDefault="002B3385">
      <w:pPr>
        <w:pStyle w:val="CommentText"/>
      </w:pPr>
      <w:r>
        <w:rPr>
          <w:rStyle w:val="CommentReference"/>
        </w:rPr>
        <w:annotationRef/>
      </w:r>
      <w:r>
        <w:t>Could you change the graphic to match the cover of this instruction manual? Could you rotate the “Y” plate to look like the letter “Y”?</w:t>
      </w:r>
    </w:p>
  </w:comment>
  <w:comment w:id="2" w:author="Courtney Johnson" w:date="2019-06-09T18:28:00Z" w:initials="CJ">
    <w:p w14:paraId="7AAB7A3C" w14:textId="2E2963AF" w:rsidR="002B3385" w:rsidRDefault="002B3385">
      <w:pPr>
        <w:pStyle w:val="CommentText"/>
      </w:pPr>
      <w:r>
        <w:rPr>
          <w:rStyle w:val="CommentReference"/>
        </w:rPr>
        <w:annotationRef/>
      </w:r>
      <w:r>
        <w:t>I was unable to get this to appear in bla</w:t>
      </w:r>
      <w:r>
        <w:rPr>
          <w:noProof/>
        </w:rPr>
        <w:t>ckline. A better graphic artist could do it.</w:t>
      </w:r>
    </w:p>
  </w:comment>
  <w:comment w:id="4" w:author="Courtney Johnson" w:date="2019-06-10T10:17:00Z" w:initials="CJ">
    <w:p w14:paraId="78281E3A" w14:textId="4F29E27C" w:rsidR="002B3385" w:rsidRDefault="002B3385">
      <w:pPr>
        <w:pStyle w:val="CommentText"/>
      </w:pPr>
      <w:r>
        <w:rPr>
          <w:rStyle w:val="CommentReference"/>
        </w:rPr>
        <w:annotationRef/>
      </w:r>
      <w:r>
        <w:t>I have no idea what this means and I can’t tell from the diagram</w:t>
      </w:r>
    </w:p>
  </w:comment>
  <w:comment w:id="5" w:author="Courtney Johnson" w:date="2019-06-10T15:11:00Z" w:initials="CJ">
    <w:p w14:paraId="665860C8" w14:textId="02CC82A6" w:rsidR="00FA783D" w:rsidRDefault="00FA783D">
      <w:pPr>
        <w:pStyle w:val="CommentText"/>
      </w:pPr>
      <w:r>
        <w:rPr>
          <w:rStyle w:val="CommentReference"/>
        </w:rPr>
        <w:annotationRef/>
      </w:r>
      <w:r>
        <w:t>Change graphic to say water receptacle</w:t>
      </w:r>
    </w:p>
  </w:comment>
  <w:comment w:id="6" w:author="Courtney Johnson" w:date="2019-06-10T15:12:00Z" w:initials="CJ">
    <w:p w14:paraId="11E78E59" w14:textId="616FF8A0" w:rsidR="00F60525" w:rsidRDefault="00F60525">
      <w:pPr>
        <w:pStyle w:val="CommentText"/>
      </w:pPr>
      <w:r>
        <w:rPr>
          <w:rStyle w:val="CommentReference"/>
        </w:rPr>
        <w:annotationRef/>
      </w:r>
      <w:r>
        <w:t>Should be shown on the graphic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AD861FE" w15:done="1"/>
  <w15:commentEx w15:paraId="0B60B165" w15:done="1"/>
  <w15:commentEx w15:paraId="7AAB7A3C" w15:done="1"/>
  <w15:commentEx w15:paraId="78281E3A" w15:done="1"/>
  <w15:commentEx w15:paraId="665860C8" w15:done="1"/>
  <w15:commentEx w15:paraId="11E78E59"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AD861FE" w16cid:durableId="20A8CE10"/>
  <w16cid:commentId w16cid:paraId="0B60B165" w16cid:durableId="20A898FF"/>
  <w16cid:commentId w16cid:paraId="7AAB7A3C" w16cid:durableId="20A7CE37"/>
  <w16cid:commentId w16cid:paraId="78281E3A" w16cid:durableId="20A8ACCD"/>
  <w16cid:commentId w16cid:paraId="665860C8" w16cid:durableId="20A8F19D"/>
  <w16cid:commentId w16cid:paraId="11E78E59" w16cid:durableId="20A8F1E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F071FC" w14:textId="77777777" w:rsidR="00164B70" w:rsidRDefault="00164B70" w:rsidP="00AC57E0">
      <w:r>
        <w:separator/>
      </w:r>
    </w:p>
  </w:endnote>
  <w:endnote w:type="continuationSeparator" w:id="0">
    <w:p w14:paraId="16E938D8" w14:textId="77777777" w:rsidR="00164B70" w:rsidRDefault="00164B70" w:rsidP="00AC57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pple Color Emoji">
    <w:altName w:val="Calibr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93520674"/>
      <w:docPartObj>
        <w:docPartGallery w:val="Page Numbers (Bottom of Page)"/>
        <w:docPartUnique/>
      </w:docPartObj>
    </w:sdtPr>
    <w:sdtEndPr>
      <w:rPr>
        <w:rStyle w:val="PageNumber"/>
      </w:rPr>
    </w:sdtEndPr>
    <w:sdtContent>
      <w:p w14:paraId="0A0798ED" w14:textId="06AEAFB3" w:rsidR="002B3385" w:rsidRDefault="002B3385" w:rsidP="005323E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DA83BB7" w14:textId="77777777" w:rsidR="002B3385" w:rsidRDefault="002B3385" w:rsidP="00F7727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8419F" w14:textId="3B55C26E" w:rsidR="002B3385" w:rsidRDefault="005323E6" w:rsidP="005323E6">
    <w:pPr>
      <w:tabs>
        <w:tab w:val="center" w:pos="4320"/>
        <w:tab w:val="right" w:pos="8640"/>
      </w:tabs>
      <w:ind w:right="360"/>
      <w:rPr>
        <w:rFonts w:cstheme="minorBidi"/>
      </w:rPr>
    </w:pPr>
    <w:r>
      <w:rPr>
        <w:rFonts w:cstheme="minorBidi"/>
      </w:rPr>
      <w:tab/>
    </w:r>
    <w:r>
      <w:rPr>
        <w:rFonts w:cstheme="minorBidi"/>
      </w:rPr>
      <w:tab/>
    </w:r>
    <w:r>
      <w:rPr>
        <w:rFonts w:cstheme="minorBidi"/>
      </w:rPr>
      <w:tab/>
      <w:t>2</w:t>
    </w:r>
    <w:r>
      <w:rPr>
        <w:rFonts w:cstheme="minorBidi"/>
      </w:rPr>
      <w:tab/>
    </w:r>
    <w:r>
      <w:rPr>
        <w:rFonts w:cstheme="minorBidi"/>
      </w:rPr>
      <w:tab/>
    </w:r>
    <w:r>
      <w:rPr>
        <w:rFonts w:cstheme="minorBidi"/>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EC475E" w14:textId="7179FA3D" w:rsidR="005323E6" w:rsidRDefault="005323E6" w:rsidP="005323E6">
    <w:pPr>
      <w:tabs>
        <w:tab w:val="center" w:pos="4320"/>
        <w:tab w:val="right" w:pos="8640"/>
      </w:tabs>
      <w:ind w:right="360"/>
      <w:rPr>
        <w:rFonts w:cstheme="minorBidi"/>
      </w:rPr>
    </w:pPr>
    <w:r>
      <w:rPr>
        <w:rFonts w:cstheme="minorBidi"/>
      </w:rPr>
      <w:tab/>
    </w:r>
    <w:r>
      <w:rPr>
        <w:rFonts w:cstheme="minorBidi"/>
      </w:rPr>
      <w:tab/>
    </w:r>
    <w:r>
      <w:rPr>
        <w:rFonts w:cstheme="minorBidi"/>
      </w:rPr>
      <w:tab/>
      <w:t>3</w:t>
    </w:r>
    <w:r>
      <w:rPr>
        <w:rFonts w:cstheme="minorBidi"/>
      </w:rPr>
      <w:tab/>
    </w:r>
    <w:r>
      <w:rPr>
        <w:rFonts w:cstheme="minorBidi"/>
      </w:rPr>
      <w:tab/>
    </w:r>
    <w:r>
      <w:rPr>
        <w:rFonts w:cstheme="minorBidi"/>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4B47E7" w14:textId="68BDF4FB" w:rsidR="005323E6" w:rsidRDefault="005323E6" w:rsidP="005323E6">
    <w:pPr>
      <w:tabs>
        <w:tab w:val="center" w:pos="4320"/>
        <w:tab w:val="right" w:pos="8640"/>
      </w:tabs>
      <w:ind w:right="360"/>
      <w:rPr>
        <w:rFonts w:cstheme="minorBidi"/>
      </w:rPr>
    </w:pPr>
    <w:r>
      <w:rPr>
        <w:rFonts w:cstheme="minorBidi"/>
      </w:rPr>
      <w:tab/>
    </w:r>
    <w:r>
      <w:rPr>
        <w:rFonts w:cstheme="minorBidi"/>
      </w:rPr>
      <w:tab/>
    </w:r>
    <w:r>
      <w:rPr>
        <w:rFonts w:cstheme="minorBidi"/>
      </w:rPr>
      <w:tab/>
    </w:r>
    <w:r>
      <w:rPr>
        <w:rFonts w:cstheme="minorBidi"/>
      </w:rPr>
      <w:tab/>
    </w:r>
    <w:r>
      <w:rPr>
        <w:rFonts w:cstheme="minorBidi"/>
      </w:rPr>
      <w:tab/>
    </w:r>
    <w:r>
      <w:rPr>
        <w:rFonts w:cstheme="minorBidi"/>
      </w:rPr>
      <w:tab/>
    </w:r>
    <w:r>
      <w:rPr>
        <w:rFonts w:cstheme="minorBidi"/>
      </w:rPr>
      <w:tab/>
      <w:t xml:space="preserve">    4</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DB1B55" w14:textId="4AE52AC4" w:rsidR="005323E6" w:rsidRDefault="005323E6" w:rsidP="005323E6">
    <w:pPr>
      <w:tabs>
        <w:tab w:val="center" w:pos="4320"/>
        <w:tab w:val="right" w:pos="8640"/>
      </w:tabs>
      <w:ind w:right="360"/>
      <w:rPr>
        <w:rFonts w:cstheme="minorBidi"/>
      </w:rPr>
    </w:pPr>
    <w:r>
      <w:rPr>
        <w:rFonts w:cstheme="minorBidi"/>
      </w:rPr>
      <w:tab/>
    </w:r>
    <w:r>
      <w:rPr>
        <w:rFonts w:cstheme="minorBidi"/>
      </w:rPr>
      <w:tab/>
    </w:r>
    <w:r>
      <w:rPr>
        <w:rFonts w:cstheme="minorBidi"/>
      </w:rPr>
      <w:tab/>
    </w:r>
    <w:r>
      <w:rPr>
        <w:rFonts w:cstheme="minorBidi"/>
      </w:rPr>
      <w:tab/>
    </w:r>
    <w:r>
      <w:rPr>
        <w:rFonts w:cstheme="minorBidi"/>
      </w:rPr>
      <w:tab/>
    </w:r>
    <w:r>
      <w:rPr>
        <w:rFonts w:cstheme="minorBidi"/>
      </w:rPr>
      <w:tab/>
    </w:r>
    <w:r>
      <w:rPr>
        <w:rFonts w:cstheme="minorBidi"/>
      </w:rPr>
      <w:tab/>
      <w:t>5</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098C3" w14:textId="47EF6EB9" w:rsidR="005323E6" w:rsidRDefault="005323E6" w:rsidP="005323E6">
    <w:pPr>
      <w:tabs>
        <w:tab w:val="center" w:pos="4320"/>
        <w:tab w:val="right" w:pos="8640"/>
      </w:tabs>
      <w:ind w:right="360"/>
      <w:rPr>
        <w:rFonts w:cstheme="minorBidi"/>
      </w:rPr>
    </w:pPr>
    <w:r>
      <w:rPr>
        <w:rFonts w:cstheme="minorBidi"/>
      </w:rPr>
      <w:tab/>
    </w:r>
    <w:r>
      <w:rPr>
        <w:rFonts w:cstheme="minorBidi"/>
      </w:rPr>
      <w:tab/>
    </w:r>
    <w:r>
      <w:rPr>
        <w:rFonts w:cstheme="minorBidi"/>
      </w:rPr>
      <w:tab/>
    </w:r>
    <w:r>
      <w:rPr>
        <w:rFonts w:cstheme="minorBidi"/>
      </w:rPr>
      <w:tab/>
    </w:r>
    <w:r>
      <w:rPr>
        <w:rFonts w:cstheme="minorBidi"/>
      </w:rPr>
      <w:tab/>
    </w:r>
    <w:r>
      <w:rPr>
        <w:rFonts w:cstheme="minorBidi"/>
      </w:rPr>
      <w:tab/>
    </w:r>
    <w:r>
      <w:rPr>
        <w:rFonts w:cstheme="minorBidi"/>
      </w:rPr>
      <w:tab/>
      <w:t xml:space="preserve">  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8CAF6E" w14:textId="77777777" w:rsidR="00164B70" w:rsidRDefault="00164B70" w:rsidP="00AC57E0">
      <w:r>
        <w:separator/>
      </w:r>
    </w:p>
  </w:footnote>
  <w:footnote w:type="continuationSeparator" w:id="0">
    <w:p w14:paraId="6A930F3E" w14:textId="77777777" w:rsidR="00164B70" w:rsidRDefault="00164B70" w:rsidP="00AC57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376785" w14:textId="77777777" w:rsidR="002B3385" w:rsidRDefault="002B3385">
    <w:pPr>
      <w:tabs>
        <w:tab w:val="center" w:pos="4320"/>
        <w:tab w:val="right" w:pos="8640"/>
      </w:tabs>
      <w:rPr>
        <w:rFonts w:cstheme="minorBid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A7ED85" w14:textId="77777777" w:rsidR="005323E6" w:rsidRDefault="005323E6">
    <w:pPr>
      <w:tabs>
        <w:tab w:val="center" w:pos="4320"/>
        <w:tab w:val="right" w:pos="8640"/>
      </w:tabs>
      <w:rPr>
        <w:rFonts w:cstheme="minorBid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2442E"/>
    <w:multiLevelType w:val="hybridMultilevel"/>
    <w:tmpl w:val="673CCA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0807BD"/>
    <w:multiLevelType w:val="hybridMultilevel"/>
    <w:tmpl w:val="13F4F93C"/>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 w15:restartNumberingAfterBreak="0">
    <w:nsid w:val="07F15DE8"/>
    <w:multiLevelType w:val="hybridMultilevel"/>
    <w:tmpl w:val="9F0E4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E47E8F"/>
    <w:multiLevelType w:val="multilevel"/>
    <w:tmpl w:val="8F6E0A5A"/>
    <w:lvl w:ilvl="0">
      <w:start w:val="1"/>
      <w:numFmt w:val="decimal"/>
      <w:lvlText w:val="%1."/>
      <w:lvlJc w:val="left"/>
      <w:pPr>
        <w:ind w:left="780" w:hanging="4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C356F4B"/>
    <w:multiLevelType w:val="hybridMultilevel"/>
    <w:tmpl w:val="DCDED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E35EB9"/>
    <w:multiLevelType w:val="hybridMultilevel"/>
    <w:tmpl w:val="50AEB37A"/>
    <w:lvl w:ilvl="0" w:tplc="C73CEEC8">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E4554E"/>
    <w:multiLevelType w:val="hybridMultilevel"/>
    <w:tmpl w:val="D47E8F44"/>
    <w:lvl w:ilvl="0" w:tplc="96304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FC3746"/>
    <w:multiLevelType w:val="multilevel"/>
    <w:tmpl w:val="296A3C66"/>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98651DE"/>
    <w:multiLevelType w:val="hybridMultilevel"/>
    <w:tmpl w:val="DF0087B8"/>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 w15:restartNumberingAfterBreak="0">
    <w:nsid w:val="19A874BE"/>
    <w:multiLevelType w:val="hybridMultilevel"/>
    <w:tmpl w:val="9DE27BE8"/>
    <w:lvl w:ilvl="0" w:tplc="62FCFB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163EEC"/>
    <w:multiLevelType w:val="hybridMultilevel"/>
    <w:tmpl w:val="C7048F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9A71D7"/>
    <w:multiLevelType w:val="hybridMultilevel"/>
    <w:tmpl w:val="DDA0C14A"/>
    <w:lvl w:ilvl="0" w:tplc="21A4DE2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15:restartNumberingAfterBreak="0">
    <w:nsid w:val="231755C8"/>
    <w:multiLevelType w:val="hybridMultilevel"/>
    <w:tmpl w:val="E884D4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70449B"/>
    <w:multiLevelType w:val="hybridMultilevel"/>
    <w:tmpl w:val="668C5F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AA2E69"/>
    <w:multiLevelType w:val="hybridMultilevel"/>
    <w:tmpl w:val="7090BACE"/>
    <w:lvl w:ilvl="0" w:tplc="125477C2">
      <w:start w:val="1"/>
      <w:numFmt w:val="bullet"/>
      <w:lvlText w:val=""/>
      <w:lvlJc w:val="left"/>
      <w:pPr>
        <w:ind w:left="144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AF788B"/>
    <w:multiLevelType w:val="hybridMultilevel"/>
    <w:tmpl w:val="3A4241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587039"/>
    <w:multiLevelType w:val="hybridMultilevel"/>
    <w:tmpl w:val="6C6AA6B2"/>
    <w:lvl w:ilvl="0" w:tplc="58A08B1E">
      <w:start w:val="1"/>
      <w:numFmt w:val="lowerLetter"/>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7" w15:restartNumberingAfterBreak="0">
    <w:nsid w:val="2D3D424B"/>
    <w:multiLevelType w:val="multilevel"/>
    <w:tmpl w:val="D47E8F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3C832661"/>
    <w:multiLevelType w:val="hybridMultilevel"/>
    <w:tmpl w:val="FCC81F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656CCB"/>
    <w:multiLevelType w:val="hybridMultilevel"/>
    <w:tmpl w:val="D0AAAD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4C0611"/>
    <w:multiLevelType w:val="hybridMultilevel"/>
    <w:tmpl w:val="76EA6DD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E60E31"/>
    <w:multiLevelType w:val="hybridMultilevel"/>
    <w:tmpl w:val="2026D44A"/>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2" w15:restartNumberingAfterBreak="0">
    <w:nsid w:val="59BD7E15"/>
    <w:multiLevelType w:val="multilevel"/>
    <w:tmpl w:val="F4F29E9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B580F21"/>
    <w:multiLevelType w:val="hybridMultilevel"/>
    <w:tmpl w:val="D548B0E2"/>
    <w:lvl w:ilvl="0" w:tplc="734C8C9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F474BEE"/>
    <w:multiLevelType w:val="hybridMultilevel"/>
    <w:tmpl w:val="763C43C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5">
      <w:start w:val="1"/>
      <w:numFmt w:val="bullet"/>
      <w:lvlText w:val=""/>
      <w:lvlJc w:val="left"/>
      <w:pPr>
        <w:ind w:left="3600" w:hanging="360"/>
      </w:pPr>
      <w:rPr>
        <w:rFonts w:ascii="Wingdings" w:hAnsi="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0EF401B"/>
    <w:multiLevelType w:val="hybridMultilevel"/>
    <w:tmpl w:val="296A3C66"/>
    <w:lvl w:ilvl="0" w:tplc="125477C2">
      <w:start w:val="1"/>
      <w:numFmt w:val="bullet"/>
      <w:lvlText w:val=""/>
      <w:lvlJc w:val="left"/>
      <w:pPr>
        <w:ind w:left="144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1E1138D"/>
    <w:multiLevelType w:val="multilevel"/>
    <w:tmpl w:val="6448AAE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6DE7119"/>
    <w:multiLevelType w:val="hybridMultilevel"/>
    <w:tmpl w:val="65DAF2B0"/>
    <w:lvl w:ilvl="0" w:tplc="E70A295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8C43BC6"/>
    <w:multiLevelType w:val="hybridMultilevel"/>
    <w:tmpl w:val="8F6E0A5A"/>
    <w:lvl w:ilvl="0" w:tplc="927C0622">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A515333"/>
    <w:multiLevelType w:val="hybridMultilevel"/>
    <w:tmpl w:val="23E8DC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F5D5D8F"/>
    <w:multiLevelType w:val="hybridMultilevel"/>
    <w:tmpl w:val="DEB8E044"/>
    <w:lvl w:ilvl="0" w:tplc="04090019">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31" w15:restartNumberingAfterBreak="0">
    <w:nsid w:val="7F92470D"/>
    <w:multiLevelType w:val="multilevel"/>
    <w:tmpl w:val="294EDA2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8"/>
  </w:num>
  <w:num w:numId="2">
    <w:abstractNumId w:val="25"/>
  </w:num>
  <w:num w:numId="3">
    <w:abstractNumId w:val="12"/>
  </w:num>
  <w:num w:numId="4">
    <w:abstractNumId w:val="2"/>
  </w:num>
  <w:num w:numId="5">
    <w:abstractNumId w:val="6"/>
  </w:num>
  <w:num w:numId="6">
    <w:abstractNumId w:val="11"/>
  </w:num>
  <w:num w:numId="7">
    <w:abstractNumId w:val="27"/>
  </w:num>
  <w:num w:numId="8">
    <w:abstractNumId w:val="15"/>
  </w:num>
  <w:num w:numId="9">
    <w:abstractNumId w:val="23"/>
  </w:num>
  <w:num w:numId="10">
    <w:abstractNumId w:val="9"/>
  </w:num>
  <w:num w:numId="11">
    <w:abstractNumId w:val="20"/>
  </w:num>
  <w:num w:numId="12">
    <w:abstractNumId w:val="28"/>
  </w:num>
  <w:num w:numId="13">
    <w:abstractNumId w:val="16"/>
  </w:num>
  <w:num w:numId="14">
    <w:abstractNumId w:val="7"/>
  </w:num>
  <w:num w:numId="15">
    <w:abstractNumId w:val="14"/>
  </w:num>
  <w:num w:numId="16">
    <w:abstractNumId w:val="17"/>
  </w:num>
  <w:num w:numId="17">
    <w:abstractNumId w:val="0"/>
  </w:num>
  <w:num w:numId="18">
    <w:abstractNumId w:val="21"/>
  </w:num>
  <w:num w:numId="19">
    <w:abstractNumId w:val="30"/>
  </w:num>
  <w:num w:numId="20">
    <w:abstractNumId w:val="22"/>
  </w:num>
  <w:num w:numId="21">
    <w:abstractNumId w:val="26"/>
  </w:num>
  <w:num w:numId="22">
    <w:abstractNumId w:val="31"/>
  </w:num>
  <w:num w:numId="23">
    <w:abstractNumId w:val="3"/>
  </w:num>
  <w:num w:numId="24">
    <w:abstractNumId w:val="5"/>
  </w:num>
  <w:num w:numId="25">
    <w:abstractNumId w:val="1"/>
  </w:num>
  <w:num w:numId="26">
    <w:abstractNumId w:val="13"/>
  </w:num>
  <w:num w:numId="27">
    <w:abstractNumId w:val="4"/>
  </w:num>
  <w:num w:numId="28">
    <w:abstractNumId w:val="19"/>
  </w:num>
  <w:num w:numId="29">
    <w:abstractNumId w:val="24"/>
  </w:num>
  <w:num w:numId="30">
    <w:abstractNumId w:val="8"/>
  </w:num>
  <w:num w:numId="31">
    <w:abstractNumId w:val="29"/>
  </w:num>
  <w:num w:numId="32">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ourtney Johnson">
    <w15:presenceInfo w15:providerId="Windows Live" w15:userId="6a2dc6ffef7e65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2"/>
  <w:embedSystemFonts/>
  <w:bordersDoNotSurroundHeader/>
  <w:bordersDoNotSurroundFooter/>
  <w:proofState w:spelling="clean" w:grammar="clean"/>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pos w:val="sectEnd"/>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lorPos" w:val="-1"/>
    <w:docVar w:name="ColorSet" w:val="-1"/>
    <w:docVar w:name="StylePos" w:val="-1"/>
    <w:docVar w:name="StyleSet" w:val="-1"/>
  </w:docVars>
  <w:rsids>
    <w:rsidRoot w:val="00AC57E0"/>
    <w:rsid w:val="00000361"/>
    <w:rsid w:val="00001220"/>
    <w:rsid w:val="00003073"/>
    <w:rsid w:val="00006E4B"/>
    <w:rsid w:val="00012402"/>
    <w:rsid w:val="0001644C"/>
    <w:rsid w:val="00021E9F"/>
    <w:rsid w:val="0003022A"/>
    <w:rsid w:val="00031C9F"/>
    <w:rsid w:val="000342E3"/>
    <w:rsid w:val="0003561C"/>
    <w:rsid w:val="0003720E"/>
    <w:rsid w:val="00037B1F"/>
    <w:rsid w:val="00037DB2"/>
    <w:rsid w:val="00037E1B"/>
    <w:rsid w:val="00051961"/>
    <w:rsid w:val="00065D12"/>
    <w:rsid w:val="00076D89"/>
    <w:rsid w:val="00080F6D"/>
    <w:rsid w:val="000A4399"/>
    <w:rsid w:val="000B05EA"/>
    <w:rsid w:val="000B064F"/>
    <w:rsid w:val="000B3FF6"/>
    <w:rsid w:val="000C7CAA"/>
    <w:rsid w:val="000F24D6"/>
    <w:rsid w:val="000F354B"/>
    <w:rsid w:val="000F457B"/>
    <w:rsid w:val="000F6682"/>
    <w:rsid w:val="00104C36"/>
    <w:rsid w:val="00106535"/>
    <w:rsid w:val="00112A66"/>
    <w:rsid w:val="00115777"/>
    <w:rsid w:val="001267B5"/>
    <w:rsid w:val="00127CCD"/>
    <w:rsid w:val="00160CAF"/>
    <w:rsid w:val="00164B70"/>
    <w:rsid w:val="00170CCC"/>
    <w:rsid w:val="00172774"/>
    <w:rsid w:val="00175273"/>
    <w:rsid w:val="00177301"/>
    <w:rsid w:val="00185B91"/>
    <w:rsid w:val="001A41B2"/>
    <w:rsid w:val="001A6F38"/>
    <w:rsid w:val="001A786D"/>
    <w:rsid w:val="001B096B"/>
    <w:rsid w:val="001B1B16"/>
    <w:rsid w:val="001B1F45"/>
    <w:rsid w:val="001C265A"/>
    <w:rsid w:val="001C27FA"/>
    <w:rsid w:val="001D42AA"/>
    <w:rsid w:val="001E54FF"/>
    <w:rsid w:val="001E6EBB"/>
    <w:rsid w:val="001F28DE"/>
    <w:rsid w:val="00225785"/>
    <w:rsid w:val="002301BC"/>
    <w:rsid w:val="002363B3"/>
    <w:rsid w:val="00242334"/>
    <w:rsid w:val="0024477D"/>
    <w:rsid w:val="0025286B"/>
    <w:rsid w:val="00254094"/>
    <w:rsid w:val="00255F89"/>
    <w:rsid w:val="00263408"/>
    <w:rsid w:val="00263686"/>
    <w:rsid w:val="00274224"/>
    <w:rsid w:val="0028082C"/>
    <w:rsid w:val="002817EF"/>
    <w:rsid w:val="00283C3B"/>
    <w:rsid w:val="00285F3F"/>
    <w:rsid w:val="00294BCF"/>
    <w:rsid w:val="002B3385"/>
    <w:rsid w:val="002C4AEA"/>
    <w:rsid w:val="002D3DBD"/>
    <w:rsid w:val="002E0FCA"/>
    <w:rsid w:val="002E2670"/>
    <w:rsid w:val="002E57A7"/>
    <w:rsid w:val="002F208F"/>
    <w:rsid w:val="002F509F"/>
    <w:rsid w:val="002F7C6C"/>
    <w:rsid w:val="0032069E"/>
    <w:rsid w:val="00322DB0"/>
    <w:rsid w:val="00324854"/>
    <w:rsid w:val="00330F54"/>
    <w:rsid w:val="003340B9"/>
    <w:rsid w:val="00336D51"/>
    <w:rsid w:val="00341FF5"/>
    <w:rsid w:val="003455C9"/>
    <w:rsid w:val="0035143F"/>
    <w:rsid w:val="00354342"/>
    <w:rsid w:val="0036090A"/>
    <w:rsid w:val="0036518C"/>
    <w:rsid w:val="00366B02"/>
    <w:rsid w:val="003848ED"/>
    <w:rsid w:val="003A03C1"/>
    <w:rsid w:val="003A1001"/>
    <w:rsid w:val="003B0FBC"/>
    <w:rsid w:val="003C128B"/>
    <w:rsid w:val="003D0562"/>
    <w:rsid w:val="003D0972"/>
    <w:rsid w:val="003D0DC5"/>
    <w:rsid w:val="003D3D46"/>
    <w:rsid w:val="003E1B5D"/>
    <w:rsid w:val="003F7139"/>
    <w:rsid w:val="003F7E67"/>
    <w:rsid w:val="00400664"/>
    <w:rsid w:val="00417CAB"/>
    <w:rsid w:val="004220C1"/>
    <w:rsid w:val="00441253"/>
    <w:rsid w:val="00447B49"/>
    <w:rsid w:val="00453BB9"/>
    <w:rsid w:val="0046603A"/>
    <w:rsid w:val="0046738D"/>
    <w:rsid w:val="0046783C"/>
    <w:rsid w:val="00474D6B"/>
    <w:rsid w:val="00474E7B"/>
    <w:rsid w:val="00487062"/>
    <w:rsid w:val="00492C1E"/>
    <w:rsid w:val="004935B4"/>
    <w:rsid w:val="00496980"/>
    <w:rsid w:val="004A2831"/>
    <w:rsid w:val="004B1010"/>
    <w:rsid w:val="004B2B37"/>
    <w:rsid w:val="004B597F"/>
    <w:rsid w:val="004C3F2F"/>
    <w:rsid w:val="004C485A"/>
    <w:rsid w:val="004D23C0"/>
    <w:rsid w:val="004D2B7A"/>
    <w:rsid w:val="004D430A"/>
    <w:rsid w:val="004F2584"/>
    <w:rsid w:val="00501DB1"/>
    <w:rsid w:val="005323E6"/>
    <w:rsid w:val="005335A4"/>
    <w:rsid w:val="0053698A"/>
    <w:rsid w:val="00543623"/>
    <w:rsid w:val="00562702"/>
    <w:rsid w:val="005709CA"/>
    <w:rsid w:val="00574D92"/>
    <w:rsid w:val="0058759E"/>
    <w:rsid w:val="00593D6C"/>
    <w:rsid w:val="005960C5"/>
    <w:rsid w:val="00596288"/>
    <w:rsid w:val="0059668F"/>
    <w:rsid w:val="005A13A2"/>
    <w:rsid w:val="005B3365"/>
    <w:rsid w:val="005C1C2A"/>
    <w:rsid w:val="005C3ADC"/>
    <w:rsid w:val="005F4865"/>
    <w:rsid w:val="005F6D24"/>
    <w:rsid w:val="0060292A"/>
    <w:rsid w:val="00604B07"/>
    <w:rsid w:val="006059D4"/>
    <w:rsid w:val="00607078"/>
    <w:rsid w:val="00614A65"/>
    <w:rsid w:val="00620AF3"/>
    <w:rsid w:val="006363F0"/>
    <w:rsid w:val="006559BC"/>
    <w:rsid w:val="00660414"/>
    <w:rsid w:val="00663CD1"/>
    <w:rsid w:val="00667EDD"/>
    <w:rsid w:val="006939DF"/>
    <w:rsid w:val="00695315"/>
    <w:rsid w:val="006A019E"/>
    <w:rsid w:val="006A35F2"/>
    <w:rsid w:val="006B4EA3"/>
    <w:rsid w:val="006C5CD8"/>
    <w:rsid w:val="006D1122"/>
    <w:rsid w:val="006D5425"/>
    <w:rsid w:val="006D7BB3"/>
    <w:rsid w:val="006E11D5"/>
    <w:rsid w:val="006E2FD0"/>
    <w:rsid w:val="006E4FDF"/>
    <w:rsid w:val="006E562D"/>
    <w:rsid w:val="006F2992"/>
    <w:rsid w:val="006F4DB0"/>
    <w:rsid w:val="006F7D93"/>
    <w:rsid w:val="007028EC"/>
    <w:rsid w:val="00703FB7"/>
    <w:rsid w:val="00705EAA"/>
    <w:rsid w:val="007069AC"/>
    <w:rsid w:val="00710915"/>
    <w:rsid w:val="00710BC0"/>
    <w:rsid w:val="007168BA"/>
    <w:rsid w:val="00717C0D"/>
    <w:rsid w:val="007367B0"/>
    <w:rsid w:val="00740725"/>
    <w:rsid w:val="0074398E"/>
    <w:rsid w:val="0074592D"/>
    <w:rsid w:val="00747E82"/>
    <w:rsid w:val="007578BB"/>
    <w:rsid w:val="00762378"/>
    <w:rsid w:val="0076300B"/>
    <w:rsid w:val="00775470"/>
    <w:rsid w:val="007953F2"/>
    <w:rsid w:val="007A0D12"/>
    <w:rsid w:val="007B35A3"/>
    <w:rsid w:val="007C0C9A"/>
    <w:rsid w:val="007C2D72"/>
    <w:rsid w:val="007D07EF"/>
    <w:rsid w:val="007E0FA2"/>
    <w:rsid w:val="007E1735"/>
    <w:rsid w:val="007E71EC"/>
    <w:rsid w:val="007F4F00"/>
    <w:rsid w:val="007F6B1E"/>
    <w:rsid w:val="007F6E71"/>
    <w:rsid w:val="00805F08"/>
    <w:rsid w:val="008138B2"/>
    <w:rsid w:val="00831731"/>
    <w:rsid w:val="008347BC"/>
    <w:rsid w:val="00837301"/>
    <w:rsid w:val="00842FAE"/>
    <w:rsid w:val="0084449A"/>
    <w:rsid w:val="00844AA3"/>
    <w:rsid w:val="00854AE4"/>
    <w:rsid w:val="00856659"/>
    <w:rsid w:val="00860B3B"/>
    <w:rsid w:val="0087456E"/>
    <w:rsid w:val="00882AD4"/>
    <w:rsid w:val="00883867"/>
    <w:rsid w:val="00886155"/>
    <w:rsid w:val="00895D32"/>
    <w:rsid w:val="008A7632"/>
    <w:rsid w:val="008C1798"/>
    <w:rsid w:val="008C76C3"/>
    <w:rsid w:val="008D7F4E"/>
    <w:rsid w:val="008F0571"/>
    <w:rsid w:val="00903419"/>
    <w:rsid w:val="00904E47"/>
    <w:rsid w:val="00912F8A"/>
    <w:rsid w:val="009135C6"/>
    <w:rsid w:val="00913606"/>
    <w:rsid w:val="0091382D"/>
    <w:rsid w:val="00913981"/>
    <w:rsid w:val="00915BF9"/>
    <w:rsid w:val="0092036A"/>
    <w:rsid w:val="00924859"/>
    <w:rsid w:val="00925E6E"/>
    <w:rsid w:val="009268D7"/>
    <w:rsid w:val="00951064"/>
    <w:rsid w:val="00956629"/>
    <w:rsid w:val="0096784D"/>
    <w:rsid w:val="00985D3F"/>
    <w:rsid w:val="00992AC0"/>
    <w:rsid w:val="009A64B1"/>
    <w:rsid w:val="009B0364"/>
    <w:rsid w:val="009B0CD7"/>
    <w:rsid w:val="009B11C8"/>
    <w:rsid w:val="009B59E3"/>
    <w:rsid w:val="009C6A48"/>
    <w:rsid w:val="009D7140"/>
    <w:rsid w:val="009E0C05"/>
    <w:rsid w:val="009E3FAE"/>
    <w:rsid w:val="009E5398"/>
    <w:rsid w:val="00A0367D"/>
    <w:rsid w:val="00A13D8B"/>
    <w:rsid w:val="00A164EF"/>
    <w:rsid w:val="00A2276F"/>
    <w:rsid w:val="00A2523C"/>
    <w:rsid w:val="00A32D7B"/>
    <w:rsid w:val="00A3331F"/>
    <w:rsid w:val="00A35FEE"/>
    <w:rsid w:val="00A37994"/>
    <w:rsid w:val="00A459BC"/>
    <w:rsid w:val="00A51CC0"/>
    <w:rsid w:val="00A529FF"/>
    <w:rsid w:val="00A52DC9"/>
    <w:rsid w:val="00A536A0"/>
    <w:rsid w:val="00A65381"/>
    <w:rsid w:val="00A71C58"/>
    <w:rsid w:val="00A8184A"/>
    <w:rsid w:val="00A82824"/>
    <w:rsid w:val="00A8391E"/>
    <w:rsid w:val="00A8729A"/>
    <w:rsid w:val="00A91BAF"/>
    <w:rsid w:val="00AA2AE8"/>
    <w:rsid w:val="00AB71BF"/>
    <w:rsid w:val="00AC1298"/>
    <w:rsid w:val="00AC57E0"/>
    <w:rsid w:val="00AD26B4"/>
    <w:rsid w:val="00AD339B"/>
    <w:rsid w:val="00AD45D9"/>
    <w:rsid w:val="00AD5328"/>
    <w:rsid w:val="00AD565A"/>
    <w:rsid w:val="00AF3475"/>
    <w:rsid w:val="00AF5524"/>
    <w:rsid w:val="00B06AFF"/>
    <w:rsid w:val="00B11A07"/>
    <w:rsid w:val="00B12112"/>
    <w:rsid w:val="00B24955"/>
    <w:rsid w:val="00B35D28"/>
    <w:rsid w:val="00B43560"/>
    <w:rsid w:val="00B556DB"/>
    <w:rsid w:val="00B62AA4"/>
    <w:rsid w:val="00B67EDD"/>
    <w:rsid w:val="00B74F58"/>
    <w:rsid w:val="00B805B2"/>
    <w:rsid w:val="00B81B05"/>
    <w:rsid w:val="00B857D1"/>
    <w:rsid w:val="00B8610D"/>
    <w:rsid w:val="00B92FBC"/>
    <w:rsid w:val="00BA7CB5"/>
    <w:rsid w:val="00BB6F52"/>
    <w:rsid w:val="00BC1640"/>
    <w:rsid w:val="00BC7394"/>
    <w:rsid w:val="00BC7CFC"/>
    <w:rsid w:val="00BD02F1"/>
    <w:rsid w:val="00BD0BDF"/>
    <w:rsid w:val="00BD64DC"/>
    <w:rsid w:val="00BE2F1B"/>
    <w:rsid w:val="00BF5858"/>
    <w:rsid w:val="00BF6A36"/>
    <w:rsid w:val="00C01406"/>
    <w:rsid w:val="00C15B48"/>
    <w:rsid w:val="00C2345E"/>
    <w:rsid w:val="00C270B0"/>
    <w:rsid w:val="00C304DF"/>
    <w:rsid w:val="00C44338"/>
    <w:rsid w:val="00C44D7F"/>
    <w:rsid w:val="00C52DFA"/>
    <w:rsid w:val="00C66F01"/>
    <w:rsid w:val="00C82A8B"/>
    <w:rsid w:val="00C919AD"/>
    <w:rsid w:val="00C97998"/>
    <w:rsid w:val="00CA1964"/>
    <w:rsid w:val="00CA2916"/>
    <w:rsid w:val="00CA5426"/>
    <w:rsid w:val="00CB35F9"/>
    <w:rsid w:val="00CC2FCB"/>
    <w:rsid w:val="00CC7C03"/>
    <w:rsid w:val="00CD7440"/>
    <w:rsid w:val="00CE4CC0"/>
    <w:rsid w:val="00CE534D"/>
    <w:rsid w:val="00D06360"/>
    <w:rsid w:val="00D074C0"/>
    <w:rsid w:val="00D2159E"/>
    <w:rsid w:val="00D2518A"/>
    <w:rsid w:val="00D268B3"/>
    <w:rsid w:val="00D328A4"/>
    <w:rsid w:val="00D35D96"/>
    <w:rsid w:val="00D40A06"/>
    <w:rsid w:val="00D43ACD"/>
    <w:rsid w:val="00D5447A"/>
    <w:rsid w:val="00D57A56"/>
    <w:rsid w:val="00D71901"/>
    <w:rsid w:val="00D71D50"/>
    <w:rsid w:val="00D72621"/>
    <w:rsid w:val="00D74347"/>
    <w:rsid w:val="00D77663"/>
    <w:rsid w:val="00D81094"/>
    <w:rsid w:val="00D83AA6"/>
    <w:rsid w:val="00D905E1"/>
    <w:rsid w:val="00DA16CF"/>
    <w:rsid w:val="00DA5C03"/>
    <w:rsid w:val="00DA7387"/>
    <w:rsid w:val="00DC0940"/>
    <w:rsid w:val="00DC1951"/>
    <w:rsid w:val="00DD2E03"/>
    <w:rsid w:val="00DE6D60"/>
    <w:rsid w:val="00DF1323"/>
    <w:rsid w:val="00DF7254"/>
    <w:rsid w:val="00E0409D"/>
    <w:rsid w:val="00E05792"/>
    <w:rsid w:val="00E05CBF"/>
    <w:rsid w:val="00E11469"/>
    <w:rsid w:val="00E24057"/>
    <w:rsid w:val="00E329B4"/>
    <w:rsid w:val="00E33471"/>
    <w:rsid w:val="00E44651"/>
    <w:rsid w:val="00E45BFB"/>
    <w:rsid w:val="00E47DCD"/>
    <w:rsid w:val="00E5153C"/>
    <w:rsid w:val="00E66D1A"/>
    <w:rsid w:val="00E7195C"/>
    <w:rsid w:val="00E804D5"/>
    <w:rsid w:val="00E82BBF"/>
    <w:rsid w:val="00E8367E"/>
    <w:rsid w:val="00E836A8"/>
    <w:rsid w:val="00E95CB2"/>
    <w:rsid w:val="00EB5AF3"/>
    <w:rsid w:val="00ED379D"/>
    <w:rsid w:val="00ED45CF"/>
    <w:rsid w:val="00EE07C4"/>
    <w:rsid w:val="00EE3208"/>
    <w:rsid w:val="00EE33CA"/>
    <w:rsid w:val="00EF499F"/>
    <w:rsid w:val="00F03577"/>
    <w:rsid w:val="00F1371A"/>
    <w:rsid w:val="00F246D2"/>
    <w:rsid w:val="00F26948"/>
    <w:rsid w:val="00F26A19"/>
    <w:rsid w:val="00F4585E"/>
    <w:rsid w:val="00F528CE"/>
    <w:rsid w:val="00F60525"/>
    <w:rsid w:val="00F72385"/>
    <w:rsid w:val="00F73F21"/>
    <w:rsid w:val="00F77273"/>
    <w:rsid w:val="00F7755A"/>
    <w:rsid w:val="00F81342"/>
    <w:rsid w:val="00F85E02"/>
    <w:rsid w:val="00F87169"/>
    <w:rsid w:val="00F92714"/>
    <w:rsid w:val="00F978BC"/>
    <w:rsid w:val="00FA69D0"/>
    <w:rsid w:val="00FA783D"/>
    <w:rsid w:val="00FB0FBE"/>
    <w:rsid w:val="00FB1B0A"/>
    <w:rsid w:val="00FC19FF"/>
    <w:rsid w:val="00FD3025"/>
    <w:rsid w:val="00FD70B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A1009B1"/>
  <w15:docId w15:val="{5B39CB8D-B0A0-49D3-9BF2-DC0DAD0FB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7E67"/>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A52DC9"/>
    <w:pPr>
      <w:keepNext/>
      <w:widowControl w:val="0"/>
      <w:overflowPunct w:val="0"/>
      <w:autoSpaceDE w:val="0"/>
      <w:autoSpaceDN w:val="0"/>
      <w:adjustRightInd w:val="0"/>
      <w:spacing w:before="240" w:after="60"/>
      <w:outlineLvl w:val="0"/>
    </w:pPr>
    <w:rPr>
      <w:rFonts w:asciiTheme="majorHAnsi" w:eastAsiaTheme="majorEastAsia" w:hAnsiTheme="majorHAnsi" w:cstheme="majorBidi"/>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essageHeader">
    <w:name w:val="Message Header"/>
    <w:basedOn w:val="Normal"/>
    <w:link w:val="MessageHeaderChar"/>
    <w:rsid w:val="00AD339B"/>
    <w:pPr>
      <w:pBdr>
        <w:top w:val="single" w:sz="6" w:space="1" w:color="auto"/>
        <w:left w:val="single" w:sz="6" w:space="1" w:color="auto"/>
        <w:bottom w:val="single" w:sz="6" w:space="1" w:color="auto"/>
        <w:right w:val="single" w:sz="6" w:space="1" w:color="auto"/>
      </w:pBdr>
      <w:shd w:val="pct20" w:color="auto" w:fill="auto"/>
      <w:ind w:left="1080" w:hanging="1080"/>
    </w:pPr>
    <w:rPr>
      <w:rFonts w:ascii="Arial" w:eastAsia="SimSun" w:hAnsi="Arial" w:cs="Arial"/>
      <w:lang w:eastAsia="en-US"/>
    </w:rPr>
  </w:style>
  <w:style w:type="character" w:customStyle="1" w:styleId="MessageHeaderChar">
    <w:name w:val="Message Header Char"/>
    <w:basedOn w:val="DefaultParagraphFont"/>
    <w:link w:val="MessageHeader"/>
    <w:rsid w:val="00AD339B"/>
    <w:rPr>
      <w:rFonts w:ascii="Arial" w:eastAsia="SimSun" w:hAnsi="Arial" w:cs="Arial"/>
      <w:sz w:val="24"/>
      <w:szCs w:val="24"/>
      <w:shd w:val="pct20" w:color="auto" w:fill="auto"/>
      <w:lang w:eastAsia="en-US"/>
    </w:rPr>
  </w:style>
  <w:style w:type="character" w:styleId="LineNumber">
    <w:name w:val="line number"/>
    <w:basedOn w:val="DefaultParagraphFont"/>
    <w:uiPriority w:val="99"/>
    <w:semiHidden/>
    <w:unhideWhenUsed/>
    <w:rsid w:val="00A52DC9"/>
  </w:style>
  <w:style w:type="character" w:customStyle="1" w:styleId="Heading1Char">
    <w:name w:val="Heading 1 Char"/>
    <w:basedOn w:val="DefaultParagraphFont"/>
    <w:link w:val="Heading1"/>
    <w:uiPriority w:val="9"/>
    <w:rsid w:val="00A52DC9"/>
    <w:rPr>
      <w:rFonts w:asciiTheme="majorHAnsi" w:eastAsiaTheme="majorEastAsia" w:hAnsiTheme="majorHAnsi" w:cstheme="majorBidi"/>
      <w:b/>
      <w:bCs/>
      <w:kern w:val="32"/>
      <w:sz w:val="32"/>
      <w:szCs w:val="32"/>
    </w:rPr>
  </w:style>
  <w:style w:type="paragraph" w:styleId="ListParagraph">
    <w:name w:val="List Paragraph"/>
    <w:basedOn w:val="Normal"/>
    <w:uiPriority w:val="34"/>
    <w:qFormat/>
    <w:rsid w:val="00D43ACD"/>
    <w:pPr>
      <w:widowControl w:val="0"/>
      <w:overflowPunct w:val="0"/>
      <w:autoSpaceDE w:val="0"/>
      <w:autoSpaceDN w:val="0"/>
      <w:adjustRightInd w:val="0"/>
      <w:ind w:left="720"/>
      <w:contextualSpacing/>
    </w:pPr>
    <w:rPr>
      <w:rFonts w:eastAsiaTheme="minorEastAsia"/>
      <w:kern w:val="28"/>
      <w:sz w:val="20"/>
      <w:szCs w:val="20"/>
    </w:rPr>
  </w:style>
  <w:style w:type="paragraph" w:styleId="Header">
    <w:name w:val="header"/>
    <w:basedOn w:val="Normal"/>
    <w:link w:val="HeaderChar"/>
    <w:uiPriority w:val="99"/>
    <w:unhideWhenUsed/>
    <w:rsid w:val="000342E3"/>
    <w:pPr>
      <w:widowControl w:val="0"/>
      <w:tabs>
        <w:tab w:val="center" w:pos="4680"/>
        <w:tab w:val="right" w:pos="9360"/>
      </w:tabs>
      <w:overflowPunct w:val="0"/>
      <w:autoSpaceDE w:val="0"/>
      <w:autoSpaceDN w:val="0"/>
      <w:adjustRightInd w:val="0"/>
    </w:pPr>
    <w:rPr>
      <w:rFonts w:eastAsiaTheme="minorEastAsia"/>
      <w:kern w:val="28"/>
      <w:sz w:val="20"/>
      <w:szCs w:val="20"/>
    </w:rPr>
  </w:style>
  <w:style w:type="character" w:customStyle="1" w:styleId="HeaderChar">
    <w:name w:val="Header Char"/>
    <w:basedOn w:val="DefaultParagraphFont"/>
    <w:link w:val="Header"/>
    <w:uiPriority w:val="99"/>
    <w:rsid w:val="000342E3"/>
    <w:rPr>
      <w:rFonts w:ascii="Times New Roman" w:hAnsi="Times New Roman" w:cs="Times New Roman"/>
      <w:kern w:val="28"/>
      <w:sz w:val="20"/>
      <w:szCs w:val="20"/>
    </w:rPr>
  </w:style>
  <w:style w:type="paragraph" w:styleId="Footer">
    <w:name w:val="footer"/>
    <w:basedOn w:val="Normal"/>
    <w:link w:val="FooterChar"/>
    <w:uiPriority w:val="99"/>
    <w:unhideWhenUsed/>
    <w:rsid w:val="000342E3"/>
    <w:pPr>
      <w:widowControl w:val="0"/>
      <w:tabs>
        <w:tab w:val="center" w:pos="4680"/>
        <w:tab w:val="right" w:pos="9360"/>
      </w:tabs>
      <w:overflowPunct w:val="0"/>
      <w:autoSpaceDE w:val="0"/>
      <w:autoSpaceDN w:val="0"/>
      <w:adjustRightInd w:val="0"/>
    </w:pPr>
    <w:rPr>
      <w:rFonts w:eastAsiaTheme="minorEastAsia"/>
      <w:kern w:val="28"/>
      <w:sz w:val="20"/>
      <w:szCs w:val="20"/>
    </w:rPr>
  </w:style>
  <w:style w:type="character" w:customStyle="1" w:styleId="FooterChar">
    <w:name w:val="Footer Char"/>
    <w:basedOn w:val="DefaultParagraphFont"/>
    <w:link w:val="Footer"/>
    <w:uiPriority w:val="99"/>
    <w:rsid w:val="000342E3"/>
    <w:rPr>
      <w:rFonts w:ascii="Times New Roman" w:hAnsi="Times New Roman" w:cs="Times New Roman"/>
      <w:kern w:val="28"/>
      <w:sz w:val="20"/>
      <w:szCs w:val="20"/>
    </w:rPr>
  </w:style>
  <w:style w:type="paragraph" w:styleId="BalloonText">
    <w:name w:val="Balloon Text"/>
    <w:basedOn w:val="Normal"/>
    <w:link w:val="BalloonTextChar"/>
    <w:uiPriority w:val="99"/>
    <w:semiHidden/>
    <w:unhideWhenUsed/>
    <w:rsid w:val="00D71D50"/>
    <w:pPr>
      <w:widowControl w:val="0"/>
      <w:overflowPunct w:val="0"/>
      <w:autoSpaceDE w:val="0"/>
      <w:autoSpaceDN w:val="0"/>
      <w:adjustRightInd w:val="0"/>
    </w:pPr>
    <w:rPr>
      <w:rFonts w:ascii="Tahoma" w:eastAsiaTheme="minorEastAsia" w:hAnsi="Tahoma" w:cs="Tahoma"/>
      <w:kern w:val="28"/>
      <w:sz w:val="16"/>
      <w:szCs w:val="16"/>
    </w:rPr>
  </w:style>
  <w:style w:type="character" w:customStyle="1" w:styleId="BalloonTextChar">
    <w:name w:val="Balloon Text Char"/>
    <w:basedOn w:val="DefaultParagraphFont"/>
    <w:link w:val="BalloonText"/>
    <w:uiPriority w:val="99"/>
    <w:semiHidden/>
    <w:rsid w:val="00D71D50"/>
    <w:rPr>
      <w:rFonts w:ascii="Tahoma" w:hAnsi="Tahoma" w:cs="Tahoma"/>
      <w:kern w:val="28"/>
      <w:sz w:val="16"/>
      <w:szCs w:val="16"/>
    </w:rPr>
  </w:style>
  <w:style w:type="character" w:styleId="Hyperlink">
    <w:name w:val="Hyperlink"/>
    <w:basedOn w:val="DefaultParagraphFont"/>
    <w:uiPriority w:val="99"/>
    <w:unhideWhenUsed/>
    <w:rsid w:val="00C270B0"/>
    <w:rPr>
      <w:color w:val="0000FF" w:themeColor="hyperlink"/>
      <w:u w:val="single"/>
    </w:rPr>
  </w:style>
  <w:style w:type="character" w:styleId="UnresolvedMention">
    <w:name w:val="Unresolved Mention"/>
    <w:basedOn w:val="DefaultParagraphFont"/>
    <w:uiPriority w:val="99"/>
    <w:semiHidden/>
    <w:unhideWhenUsed/>
    <w:rsid w:val="00C270B0"/>
    <w:rPr>
      <w:color w:val="605E5C"/>
      <w:shd w:val="clear" w:color="auto" w:fill="E1DFDD"/>
    </w:rPr>
  </w:style>
  <w:style w:type="character" w:styleId="CommentReference">
    <w:name w:val="annotation reference"/>
    <w:basedOn w:val="DefaultParagraphFont"/>
    <w:uiPriority w:val="99"/>
    <w:semiHidden/>
    <w:unhideWhenUsed/>
    <w:rsid w:val="00705EAA"/>
    <w:rPr>
      <w:sz w:val="16"/>
      <w:szCs w:val="16"/>
    </w:rPr>
  </w:style>
  <w:style w:type="paragraph" w:styleId="CommentText">
    <w:name w:val="annotation text"/>
    <w:basedOn w:val="Normal"/>
    <w:link w:val="CommentTextChar"/>
    <w:uiPriority w:val="99"/>
    <w:semiHidden/>
    <w:unhideWhenUsed/>
    <w:rsid w:val="00705EAA"/>
    <w:pPr>
      <w:widowControl w:val="0"/>
      <w:overflowPunct w:val="0"/>
      <w:autoSpaceDE w:val="0"/>
      <w:autoSpaceDN w:val="0"/>
      <w:adjustRightInd w:val="0"/>
    </w:pPr>
    <w:rPr>
      <w:rFonts w:eastAsiaTheme="minorEastAsia"/>
      <w:kern w:val="28"/>
      <w:sz w:val="20"/>
      <w:szCs w:val="20"/>
    </w:rPr>
  </w:style>
  <w:style w:type="character" w:customStyle="1" w:styleId="CommentTextChar">
    <w:name w:val="Comment Text Char"/>
    <w:basedOn w:val="DefaultParagraphFont"/>
    <w:link w:val="CommentText"/>
    <w:uiPriority w:val="99"/>
    <w:semiHidden/>
    <w:rsid w:val="00705EAA"/>
    <w:rPr>
      <w:rFonts w:ascii="Times New Roman" w:hAnsi="Times New Roman" w:cs="Times New Roman"/>
      <w:kern w:val="28"/>
      <w:sz w:val="20"/>
      <w:szCs w:val="20"/>
    </w:rPr>
  </w:style>
  <w:style w:type="paragraph" w:styleId="CommentSubject">
    <w:name w:val="annotation subject"/>
    <w:basedOn w:val="CommentText"/>
    <w:next w:val="CommentText"/>
    <w:link w:val="CommentSubjectChar"/>
    <w:uiPriority w:val="99"/>
    <w:semiHidden/>
    <w:unhideWhenUsed/>
    <w:rsid w:val="00705EAA"/>
    <w:rPr>
      <w:b/>
      <w:bCs/>
    </w:rPr>
  </w:style>
  <w:style w:type="character" w:customStyle="1" w:styleId="CommentSubjectChar">
    <w:name w:val="Comment Subject Char"/>
    <w:basedOn w:val="CommentTextChar"/>
    <w:link w:val="CommentSubject"/>
    <w:uiPriority w:val="99"/>
    <w:semiHidden/>
    <w:rsid w:val="00705EAA"/>
    <w:rPr>
      <w:rFonts w:ascii="Times New Roman" w:hAnsi="Times New Roman" w:cs="Times New Roman"/>
      <w:b/>
      <w:bCs/>
      <w:kern w:val="28"/>
      <w:sz w:val="20"/>
      <w:szCs w:val="20"/>
    </w:rPr>
  </w:style>
  <w:style w:type="character" w:styleId="PageNumber">
    <w:name w:val="page number"/>
    <w:basedOn w:val="DefaultParagraphFont"/>
    <w:uiPriority w:val="99"/>
    <w:semiHidden/>
    <w:unhideWhenUsed/>
    <w:rsid w:val="00DF7254"/>
  </w:style>
  <w:style w:type="paragraph" w:styleId="Revision">
    <w:name w:val="Revision"/>
    <w:hidden/>
    <w:uiPriority w:val="99"/>
    <w:semiHidden/>
    <w:rsid w:val="00A164EF"/>
    <w:rPr>
      <w:rFonts w:ascii="Times New Roman" w:hAnsi="Times New Roman" w:cs="Times New Roman"/>
      <w:kern w:val="28"/>
      <w:sz w:val="20"/>
      <w:szCs w:val="20"/>
    </w:rPr>
  </w:style>
  <w:style w:type="table" w:styleId="TableGrid">
    <w:name w:val="Table Grid"/>
    <w:basedOn w:val="TableNormal"/>
    <w:uiPriority w:val="59"/>
    <w:rsid w:val="002363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220C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577168">
      <w:bodyDiv w:val="1"/>
      <w:marLeft w:val="0"/>
      <w:marRight w:val="0"/>
      <w:marTop w:val="0"/>
      <w:marBottom w:val="0"/>
      <w:divBdr>
        <w:top w:val="none" w:sz="0" w:space="0" w:color="auto"/>
        <w:left w:val="none" w:sz="0" w:space="0" w:color="auto"/>
        <w:bottom w:val="none" w:sz="0" w:space="0" w:color="auto"/>
        <w:right w:val="none" w:sz="0" w:space="0" w:color="auto"/>
      </w:divBdr>
    </w:div>
    <w:div w:id="465781114">
      <w:bodyDiv w:val="1"/>
      <w:marLeft w:val="0"/>
      <w:marRight w:val="0"/>
      <w:marTop w:val="0"/>
      <w:marBottom w:val="0"/>
      <w:divBdr>
        <w:top w:val="none" w:sz="0" w:space="0" w:color="auto"/>
        <w:left w:val="none" w:sz="0" w:space="0" w:color="auto"/>
        <w:bottom w:val="none" w:sz="0" w:space="0" w:color="auto"/>
        <w:right w:val="none" w:sz="0" w:space="0" w:color="auto"/>
      </w:divBdr>
    </w:div>
    <w:div w:id="500396325">
      <w:bodyDiv w:val="1"/>
      <w:marLeft w:val="0"/>
      <w:marRight w:val="0"/>
      <w:marTop w:val="0"/>
      <w:marBottom w:val="0"/>
      <w:divBdr>
        <w:top w:val="none" w:sz="0" w:space="0" w:color="auto"/>
        <w:left w:val="none" w:sz="0" w:space="0" w:color="auto"/>
        <w:bottom w:val="none" w:sz="0" w:space="0" w:color="auto"/>
        <w:right w:val="none" w:sz="0" w:space="0" w:color="auto"/>
      </w:divBdr>
    </w:div>
    <w:div w:id="599601801">
      <w:bodyDiv w:val="1"/>
      <w:marLeft w:val="0"/>
      <w:marRight w:val="0"/>
      <w:marTop w:val="0"/>
      <w:marBottom w:val="0"/>
      <w:divBdr>
        <w:top w:val="none" w:sz="0" w:space="0" w:color="auto"/>
        <w:left w:val="none" w:sz="0" w:space="0" w:color="auto"/>
        <w:bottom w:val="none" w:sz="0" w:space="0" w:color="auto"/>
        <w:right w:val="none" w:sz="0" w:space="0" w:color="auto"/>
      </w:divBdr>
    </w:div>
    <w:div w:id="627704103">
      <w:bodyDiv w:val="1"/>
      <w:marLeft w:val="0"/>
      <w:marRight w:val="0"/>
      <w:marTop w:val="0"/>
      <w:marBottom w:val="0"/>
      <w:divBdr>
        <w:top w:val="none" w:sz="0" w:space="0" w:color="auto"/>
        <w:left w:val="none" w:sz="0" w:space="0" w:color="auto"/>
        <w:bottom w:val="none" w:sz="0" w:space="0" w:color="auto"/>
        <w:right w:val="none" w:sz="0" w:space="0" w:color="auto"/>
      </w:divBdr>
    </w:div>
    <w:div w:id="696658680">
      <w:bodyDiv w:val="1"/>
      <w:marLeft w:val="0"/>
      <w:marRight w:val="0"/>
      <w:marTop w:val="0"/>
      <w:marBottom w:val="0"/>
      <w:divBdr>
        <w:top w:val="none" w:sz="0" w:space="0" w:color="auto"/>
        <w:left w:val="none" w:sz="0" w:space="0" w:color="auto"/>
        <w:bottom w:val="none" w:sz="0" w:space="0" w:color="auto"/>
        <w:right w:val="none" w:sz="0" w:space="0" w:color="auto"/>
      </w:divBdr>
    </w:div>
    <w:div w:id="808936786">
      <w:bodyDiv w:val="1"/>
      <w:marLeft w:val="0"/>
      <w:marRight w:val="0"/>
      <w:marTop w:val="0"/>
      <w:marBottom w:val="0"/>
      <w:divBdr>
        <w:top w:val="none" w:sz="0" w:space="0" w:color="auto"/>
        <w:left w:val="none" w:sz="0" w:space="0" w:color="auto"/>
        <w:bottom w:val="none" w:sz="0" w:space="0" w:color="auto"/>
        <w:right w:val="none" w:sz="0" w:space="0" w:color="auto"/>
      </w:divBdr>
    </w:div>
    <w:div w:id="1000429674">
      <w:bodyDiv w:val="1"/>
      <w:marLeft w:val="0"/>
      <w:marRight w:val="0"/>
      <w:marTop w:val="0"/>
      <w:marBottom w:val="0"/>
      <w:divBdr>
        <w:top w:val="none" w:sz="0" w:space="0" w:color="auto"/>
        <w:left w:val="none" w:sz="0" w:space="0" w:color="auto"/>
        <w:bottom w:val="none" w:sz="0" w:space="0" w:color="auto"/>
        <w:right w:val="none" w:sz="0" w:space="0" w:color="auto"/>
      </w:divBdr>
    </w:div>
    <w:div w:id="1201475994">
      <w:bodyDiv w:val="1"/>
      <w:marLeft w:val="0"/>
      <w:marRight w:val="0"/>
      <w:marTop w:val="0"/>
      <w:marBottom w:val="0"/>
      <w:divBdr>
        <w:top w:val="none" w:sz="0" w:space="0" w:color="auto"/>
        <w:left w:val="none" w:sz="0" w:space="0" w:color="auto"/>
        <w:bottom w:val="none" w:sz="0" w:space="0" w:color="auto"/>
        <w:right w:val="none" w:sz="0" w:space="0" w:color="auto"/>
      </w:divBdr>
    </w:div>
    <w:div w:id="1325930777">
      <w:bodyDiv w:val="1"/>
      <w:marLeft w:val="0"/>
      <w:marRight w:val="0"/>
      <w:marTop w:val="0"/>
      <w:marBottom w:val="0"/>
      <w:divBdr>
        <w:top w:val="none" w:sz="0" w:space="0" w:color="auto"/>
        <w:left w:val="none" w:sz="0" w:space="0" w:color="auto"/>
        <w:bottom w:val="none" w:sz="0" w:space="0" w:color="auto"/>
        <w:right w:val="none" w:sz="0" w:space="0" w:color="auto"/>
      </w:divBdr>
    </w:div>
    <w:div w:id="1636905211">
      <w:bodyDiv w:val="1"/>
      <w:marLeft w:val="0"/>
      <w:marRight w:val="0"/>
      <w:marTop w:val="0"/>
      <w:marBottom w:val="0"/>
      <w:divBdr>
        <w:top w:val="none" w:sz="0" w:space="0" w:color="auto"/>
        <w:left w:val="none" w:sz="0" w:space="0" w:color="auto"/>
        <w:bottom w:val="none" w:sz="0" w:space="0" w:color="auto"/>
        <w:right w:val="none" w:sz="0" w:space="0" w:color="auto"/>
      </w:divBdr>
    </w:div>
    <w:div w:id="1719428344">
      <w:bodyDiv w:val="1"/>
      <w:marLeft w:val="0"/>
      <w:marRight w:val="0"/>
      <w:marTop w:val="0"/>
      <w:marBottom w:val="0"/>
      <w:divBdr>
        <w:top w:val="none" w:sz="0" w:space="0" w:color="auto"/>
        <w:left w:val="none" w:sz="0" w:space="0" w:color="auto"/>
        <w:bottom w:val="none" w:sz="0" w:space="0" w:color="auto"/>
        <w:right w:val="none" w:sz="0" w:space="0" w:color="auto"/>
      </w:divBdr>
    </w:div>
    <w:div w:id="185395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3.xm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image" Target="media/image8.png"/><Relationship Id="rId33" Type="http://schemas.openxmlformats.org/officeDocument/2006/relationships/theme" Target="theme/theme1.xml"/><Relationship Id="rId2" Type="http://schemas.openxmlformats.org/officeDocument/2006/relationships/numbering" Target="numbering.xml"/><Relationship Id="rId16" Type="http://schemas.microsoft.com/office/2016/09/relationships/commentsIds" Target="commentsIds.xml"/><Relationship Id="rId20" Type="http://schemas.openxmlformats.org/officeDocument/2006/relationships/image" Target="media/image5.png"/><Relationship Id="rId29" Type="http://schemas.openxmlformats.org/officeDocument/2006/relationships/hyperlink" Target="http://www.elflogic.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5.xml"/><Relationship Id="rId32" Type="http://schemas.microsoft.com/office/2011/relationships/people" Target="people.xml"/><Relationship Id="rId5" Type="http://schemas.openxmlformats.org/officeDocument/2006/relationships/webSettings" Target="webSettings.xml"/><Relationship Id="rId15" Type="http://schemas.microsoft.com/office/2011/relationships/commentsExtended" Target="commentsExtended.xml"/><Relationship Id="rId23" Type="http://schemas.openxmlformats.org/officeDocument/2006/relationships/image" Target="media/image7.jpeg"/><Relationship Id="rId28" Type="http://schemas.openxmlformats.org/officeDocument/2006/relationships/hyperlink" Target="http://www.elflogic.com" TargetMode="External"/><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omments" Target="comments.xml"/><Relationship Id="rId22" Type="http://schemas.openxmlformats.org/officeDocument/2006/relationships/image" Target="media/image6.jpeg"/><Relationship Id="rId27" Type="http://schemas.openxmlformats.org/officeDocument/2006/relationships/footer" Target="footer6.xml"/><Relationship Id="rId30" Type="http://schemas.openxmlformats.org/officeDocument/2006/relationships/hyperlink" Target="http://www.elflogic.com"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B4E4FD-0A49-F440-9534-31748439A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1178</Words>
  <Characters>6718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ZJ</dc:creator>
  <cp:lastModifiedBy>Ben Feldman</cp:lastModifiedBy>
  <cp:revision>2</cp:revision>
  <cp:lastPrinted>2018-08-06T19:03:00Z</cp:lastPrinted>
  <dcterms:created xsi:type="dcterms:W3CDTF">2019-06-12T00:43:00Z</dcterms:created>
  <dcterms:modified xsi:type="dcterms:W3CDTF">2019-06-12T00:43:00Z</dcterms:modified>
</cp:coreProperties>
</file>