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6687EE" w14:textId="77777777" w:rsidR="00B214A8" w:rsidRPr="00B214A8" w:rsidRDefault="00B214A8" w:rsidP="00B214A8">
      <w:pPr>
        <w:spacing w:before="100" w:beforeAutospacing="1" w:after="100" w:afterAutospacing="1" w:line="240" w:lineRule="auto"/>
        <w:outlineLvl w:val="0"/>
        <w:rPr>
          <w:rFonts w:ascii="Times New Roman" w:eastAsia="Times New Roman" w:hAnsi="Times New Roman" w:cs="Times New Roman"/>
          <w:b/>
          <w:bCs/>
          <w:kern w:val="36"/>
          <w:sz w:val="48"/>
          <w:szCs w:val="48"/>
          <w:lang w:val="ru-UA" w:eastAsia="ru-UA"/>
        </w:rPr>
      </w:pPr>
      <w:r w:rsidRPr="00B214A8">
        <w:rPr>
          <w:rFonts w:ascii="Times New Roman" w:eastAsia="Times New Roman" w:hAnsi="Times New Roman" w:cs="Times New Roman"/>
          <w:b/>
          <w:bCs/>
          <w:kern w:val="36"/>
          <w:sz w:val="48"/>
          <w:szCs w:val="48"/>
          <w:lang w:val="ru-UA" w:eastAsia="ru-UA"/>
        </w:rPr>
        <w:t>What is the most trusted online casino?</w:t>
      </w:r>
    </w:p>
    <w:p w14:paraId="2279936C" w14:textId="77777777" w:rsidR="00B214A8" w:rsidRPr="00B214A8" w:rsidRDefault="00B214A8" w:rsidP="00B214A8">
      <w:pPr>
        <w:spacing w:before="100" w:beforeAutospacing="1" w:after="100" w:afterAutospacing="1" w:line="240" w:lineRule="auto"/>
        <w:rPr>
          <w:rFonts w:ascii="Times New Roman" w:eastAsia="Times New Roman" w:hAnsi="Times New Roman" w:cs="Times New Roman"/>
          <w:sz w:val="24"/>
          <w:szCs w:val="24"/>
          <w:lang w:val="ru-UA" w:eastAsia="ru-UA"/>
        </w:rPr>
      </w:pPr>
      <w:r w:rsidRPr="00B214A8">
        <w:rPr>
          <w:rFonts w:ascii="Times New Roman" w:eastAsia="Times New Roman" w:hAnsi="Times New Roman" w:cs="Times New Roman"/>
          <w:sz w:val="24"/>
          <w:szCs w:val="24"/>
          <w:lang w:val="ru-UA" w:eastAsia="ru-UA"/>
        </w:rPr>
        <w:t>When it comes to online clubs, there are numerous choices accessible. However, which one is the most trusted? House of Jack Casino is a no problem at all choice with a wide assortment of games to browse. You should rest assured that your own monetary data is safeguarded when you play at House of Jack Casino. Furthermore, with every minute of everyday client care, you can continuously find support assuming you want it. So in the event that you're searching for a believed online casino club, House of Jack Casino is an extraordinary choice.</w:t>
      </w:r>
    </w:p>
    <w:p w14:paraId="2D196788" w14:textId="77777777" w:rsidR="00B214A8" w:rsidRPr="00B214A8" w:rsidRDefault="00B214A8" w:rsidP="00B214A8">
      <w:pPr>
        <w:spacing w:before="100" w:beforeAutospacing="1" w:after="100" w:afterAutospacing="1" w:line="240" w:lineRule="auto"/>
        <w:outlineLvl w:val="1"/>
        <w:rPr>
          <w:rFonts w:ascii="Times New Roman" w:eastAsia="Times New Roman" w:hAnsi="Times New Roman" w:cs="Times New Roman"/>
          <w:b/>
          <w:bCs/>
          <w:sz w:val="36"/>
          <w:szCs w:val="36"/>
          <w:lang w:val="ru-UA" w:eastAsia="ru-UA"/>
        </w:rPr>
      </w:pPr>
      <w:r w:rsidRPr="00B214A8">
        <w:rPr>
          <w:rFonts w:ascii="Times New Roman" w:eastAsia="Times New Roman" w:hAnsi="Times New Roman" w:cs="Times New Roman"/>
          <w:b/>
          <w:bCs/>
          <w:sz w:val="36"/>
          <w:szCs w:val="36"/>
          <w:lang w:val="ru-UA" w:eastAsia="ru-UA"/>
        </w:rPr>
        <w:t>Casino Software and Software Providers</w:t>
      </w:r>
    </w:p>
    <w:p w14:paraId="42A5A951" w14:textId="77777777" w:rsidR="00B214A8" w:rsidRPr="00B214A8" w:rsidRDefault="00B214A8" w:rsidP="00B214A8">
      <w:pPr>
        <w:spacing w:before="100" w:beforeAutospacing="1" w:after="100" w:afterAutospacing="1" w:line="240" w:lineRule="auto"/>
        <w:rPr>
          <w:rFonts w:ascii="Times New Roman" w:eastAsia="Times New Roman" w:hAnsi="Times New Roman" w:cs="Times New Roman"/>
          <w:sz w:val="24"/>
          <w:szCs w:val="24"/>
          <w:lang w:val="ru-UA" w:eastAsia="ru-UA"/>
        </w:rPr>
      </w:pPr>
      <w:r w:rsidRPr="00B214A8">
        <w:rPr>
          <w:rFonts w:ascii="Times New Roman" w:eastAsia="Times New Roman" w:hAnsi="Times New Roman" w:cs="Times New Roman"/>
          <w:sz w:val="24"/>
          <w:szCs w:val="24"/>
          <w:lang w:val="ru-UA" w:eastAsia="ru-UA"/>
        </w:rPr>
        <w:t>There are various gambling club programming suppliers out there, each with its own remarkable contributions. House of Jack Casino has cooperated with probably simply incredible to present to you a first-class gaming experience. From NetEnt and Microgaming to Amaya and Quickspin, we have all your number one programming suppliers covered.</w:t>
      </w:r>
    </w:p>
    <w:p w14:paraId="685D6B41" w14:textId="77777777" w:rsidR="00B214A8" w:rsidRPr="00B214A8" w:rsidRDefault="00B214A8" w:rsidP="00B214A8">
      <w:pPr>
        <w:spacing w:before="100" w:beforeAutospacing="1" w:after="100" w:afterAutospacing="1" w:line="240" w:lineRule="auto"/>
        <w:rPr>
          <w:rFonts w:ascii="Times New Roman" w:eastAsia="Times New Roman" w:hAnsi="Times New Roman" w:cs="Times New Roman"/>
          <w:sz w:val="24"/>
          <w:szCs w:val="24"/>
          <w:lang w:val="ru-UA" w:eastAsia="ru-UA"/>
        </w:rPr>
      </w:pPr>
      <w:r w:rsidRPr="00B214A8">
        <w:rPr>
          <w:rFonts w:ascii="Times New Roman" w:eastAsia="Times New Roman" w:hAnsi="Times New Roman" w:cs="Times New Roman"/>
          <w:sz w:val="24"/>
          <w:szCs w:val="24"/>
          <w:lang w:val="ru-UA" w:eastAsia="ru-UA"/>
        </w:rPr>
        <w:t xml:space="preserve">No matter what your #1 club games are, you're certain to track down something to suit your taste at House of Jack. Whether you're a spaces fan, a table game devotee or you simply partake in a typical scratch card, we take care of you. What's more, with new games at </w:t>
      </w:r>
      <w:hyperlink r:id="rId5" w:history="1">
        <w:r w:rsidRPr="00B214A8">
          <w:rPr>
            <w:rFonts w:ascii="Times New Roman" w:eastAsia="Times New Roman" w:hAnsi="Times New Roman" w:cs="Times New Roman"/>
            <w:color w:val="0000FF"/>
            <w:sz w:val="24"/>
            <w:szCs w:val="24"/>
            <w:u w:val="single"/>
            <w:lang w:val="ru-UA" w:eastAsia="ru-UA"/>
          </w:rPr>
          <w:t>https://houseofjackcasino.bet/</w:t>
        </w:r>
      </w:hyperlink>
      <w:r w:rsidRPr="00B214A8">
        <w:rPr>
          <w:rFonts w:ascii="Times New Roman" w:eastAsia="Times New Roman" w:hAnsi="Times New Roman" w:cs="Times New Roman"/>
          <w:sz w:val="24"/>
          <w:szCs w:val="24"/>
          <w:lang w:val="ru-UA" w:eastAsia="ru-UA"/>
        </w:rPr>
        <w:t xml:space="preserve"> being added constantly, there's continuously something new and invigorating to attempt.</w:t>
      </w:r>
    </w:p>
    <w:p w14:paraId="62E88CDB" w14:textId="77777777" w:rsidR="00B214A8" w:rsidRPr="00B214A8" w:rsidRDefault="00B214A8" w:rsidP="00B214A8">
      <w:pPr>
        <w:spacing w:before="100" w:beforeAutospacing="1" w:after="100" w:afterAutospacing="1" w:line="240" w:lineRule="auto"/>
        <w:rPr>
          <w:rFonts w:ascii="Times New Roman" w:eastAsia="Times New Roman" w:hAnsi="Times New Roman" w:cs="Times New Roman"/>
          <w:sz w:val="24"/>
          <w:szCs w:val="24"/>
          <w:lang w:val="ru-UA" w:eastAsia="ru-UA"/>
        </w:rPr>
      </w:pPr>
      <w:r w:rsidRPr="00B214A8">
        <w:rPr>
          <w:rFonts w:ascii="Times New Roman" w:eastAsia="Times New Roman" w:hAnsi="Times New Roman" w:cs="Times New Roman"/>
          <w:sz w:val="24"/>
          <w:szCs w:val="24"/>
          <w:lang w:val="ru-UA" w:eastAsia="ru-UA"/>
        </w:rPr>
        <w:t>The most believed online casino club would need to be House of Jack Casino. This is on the grounds that they offer a wide range of games, rewards, and advancements that can be delighted in by everybody. What's more, they likewise have a client care group that is dependably accessible to assist with any questions or issues that you might have. Subsequently, on the off chance that you are searching for an online casino club that you can trust, House of Jack Casino is the ideal decision for you.</w:t>
      </w:r>
    </w:p>
    <w:p w14:paraId="0E708B26" w14:textId="77777777" w:rsidR="00B214A8" w:rsidRPr="00B214A8" w:rsidRDefault="00B214A8" w:rsidP="00B214A8">
      <w:pPr>
        <w:spacing w:before="100" w:beforeAutospacing="1" w:after="100" w:afterAutospacing="1" w:line="240" w:lineRule="auto"/>
        <w:outlineLvl w:val="1"/>
        <w:rPr>
          <w:rFonts w:ascii="Times New Roman" w:eastAsia="Times New Roman" w:hAnsi="Times New Roman" w:cs="Times New Roman"/>
          <w:b/>
          <w:bCs/>
          <w:sz w:val="36"/>
          <w:szCs w:val="36"/>
          <w:lang w:val="ru-UA" w:eastAsia="ru-UA"/>
        </w:rPr>
      </w:pPr>
      <w:r w:rsidRPr="00B214A8">
        <w:rPr>
          <w:rFonts w:ascii="Times New Roman" w:eastAsia="Times New Roman" w:hAnsi="Times New Roman" w:cs="Times New Roman"/>
          <w:b/>
          <w:bCs/>
          <w:sz w:val="36"/>
          <w:szCs w:val="36"/>
          <w:lang w:val="ru-UA" w:eastAsia="ru-UA"/>
        </w:rPr>
        <w:t>Permission to practice and jurisdictional requirements.</w:t>
      </w:r>
    </w:p>
    <w:p w14:paraId="0E96DF43" w14:textId="77777777" w:rsidR="00B214A8" w:rsidRPr="00B214A8" w:rsidRDefault="00B214A8" w:rsidP="00B214A8">
      <w:pPr>
        <w:spacing w:before="100" w:beforeAutospacing="1" w:after="100" w:afterAutospacing="1" w:line="240" w:lineRule="auto"/>
        <w:rPr>
          <w:rFonts w:ascii="Times New Roman" w:eastAsia="Times New Roman" w:hAnsi="Times New Roman" w:cs="Times New Roman"/>
          <w:sz w:val="24"/>
          <w:szCs w:val="24"/>
          <w:lang w:val="ru-UA" w:eastAsia="ru-UA"/>
        </w:rPr>
      </w:pPr>
      <w:r w:rsidRPr="00B214A8">
        <w:rPr>
          <w:rFonts w:ascii="Times New Roman" w:eastAsia="Times New Roman" w:hAnsi="Times New Roman" w:cs="Times New Roman"/>
          <w:sz w:val="24"/>
          <w:szCs w:val="24"/>
          <w:lang w:val="ru-UA" w:eastAsia="ru-UA"/>
        </w:rPr>
        <w:t>You should get a gaming permit from a significant expert to rehearse as a gambling club administrator. Every ward has its own prerequisites for getting a gaming permit, so you should check with the experts in the locale where you wish to work for your club. In certain locales, you may likewise have to meet different necessities, for example, having a specific measure of money to put resources into your club business. Whenever you have gotten your gaming permit, you will be dependent upon the jurisdictional necessities of the power that conceded the permit. These prerequisites will change from one purview to another, however, they might incorporate things, for example, having your club premises assessed and consenting to promoting and showcasing regulations.</w:t>
      </w:r>
    </w:p>
    <w:p w14:paraId="4CFFD87E" w14:textId="77777777" w:rsidR="00B214A8" w:rsidRPr="00B214A8" w:rsidRDefault="00B214A8" w:rsidP="00B214A8">
      <w:pPr>
        <w:spacing w:before="100" w:beforeAutospacing="1" w:after="100" w:afterAutospacing="1" w:line="240" w:lineRule="auto"/>
        <w:outlineLvl w:val="1"/>
        <w:rPr>
          <w:rFonts w:ascii="Times New Roman" w:eastAsia="Times New Roman" w:hAnsi="Times New Roman" w:cs="Times New Roman"/>
          <w:b/>
          <w:bCs/>
          <w:sz w:val="36"/>
          <w:szCs w:val="36"/>
          <w:lang w:val="ru-UA" w:eastAsia="ru-UA"/>
        </w:rPr>
      </w:pPr>
      <w:r w:rsidRPr="00B214A8">
        <w:rPr>
          <w:rFonts w:ascii="Times New Roman" w:eastAsia="Times New Roman" w:hAnsi="Times New Roman" w:cs="Times New Roman"/>
          <w:b/>
          <w:bCs/>
          <w:sz w:val="36"/>
          <w:szCs w:val="36"/>
          <w:lang w:val="ru-UA" w:eastAsia="ru-UA"/>
        </w:rPr>
        <w:t>The Online Casino's Usability</w:t>
      </w:r>
    </w:p>
    <w:p w14:paraId="0E213ABC" w14:textId="77777777" w:rsidR="00B214A8" w:rsidRPr="00B214A8" w:rsidRDefault="00B214A8" w:rsidP="00B214A8">
      <w:pPr>
        <w:spacing w:before="100" w:beforeAutospacing="1" w:after="100" w:afterAutospacing="1" w:line="240" w:lineRule="auto"/>
        <w:rPr>
          <w:rFonts w:ascii="Times New Roman" w:eastAsia="Times New Roman" w:hAnsi="Times New Roman" w:cs="Times New Roman"/>
          <w:sz w:val="24"/>
          <w:szCs w:val="24"/>
          <w:lang w:val="ru-UA" w:eastAsia="ru-UA"/>
        </w:rPr>
      </w:pPr>
      <w:r w:rsidRPr="00B214A8">
        <w:rPr>
          <w:rFonts w:ascii="Times New Roman" w:eastAsia="Times New Roman" w:hAnsi="Times New Roman" w:cs="Times New Roman"/>
          <w:sz w:val="24"/>
          <w:szCs w:val="24"/>
          <w:lang w:val="ru-UA" w:eastAsia="ru-UA"/>
        </w:rPr>
        <w:t>House of Jack Casino is perhaps the most easy-to-use online gambling club that I have had the joy of utilizing. The plan is perfect and simple to explore, and finding your strategy for getting around the site is a breeze. The games are obviously spread out and simple to get to, and the general experience is one that is both charming and helpful. I would strongly prescribe House of Jack Casino to anybody searching for an extraordinary online casino betting experience.</w:t>
      </w:r>
    </w:p>
    <w:p w14:paraId="2BD6F36C" w14:textId="77777777" w:rsidR="00B214A8" w:rsidRPr="00B214A8" w:rsidRDefault="00B214A8" w:rsidP="00B214A8">
      <w:pPr>
        <w:numPr>
          <w:ilvl w:val="0"/>
          <w:numId w:val="1"/>
        </w:numPr>
        <w:spacing w:before="100" w:beforeAutospacing="1" w:after="100" w:afterAutospacing="1" w:line="240" w:lineRule="auto"/>
        <w:rPr>
          <w:rFonts w:ascii="Times New Roman" w:eastAsia="Times New Roman" w:hAnsi="Times New Roman" w:cs="Times New Roman"/>
          <w:sz w:val="24"/>
          <w:szCs w:val="24"/>
          <w:lang w:val="ru-UA" w:eastAsia="ru-UA"/>
        </w:rPr>
      </w:pPr>
      <w:r w:rsidRPr="00B214A8">
        <w:rPr>
          <w:rFonts w:ascii="Times New Roman" w:eastAsia="Times New Roman" w:hAnsi="Times New Roman" w:cs="Times New Roman"/>
          <w:sz w:val="24"/>
          <w:szCs w:val="24"/>
          <w:lang w:val="ru-UA" w:eastAsia="ru-UA"/>
        </w:rPr>
        <w:lastRenderedPageBreak/>
        <w:t>The club's general convenience is brilliant, and the supervisor is profoundly receptive to questions and concerns.</w:t>
      </w:r>
    </w:p>
    <w:p w14:paraId="704547C1" w14:textId="77777777" w:rsidR="00B214A8" w:rsidRPr="00B214A8" w:rsidRDefault="00B214A8" w:rsidP="00B214A8">
      <w:pPr>
        <w:numPr>
          <w:ilvl w:val="0"/>
          <w:numId w:val="1"/>
        </w:numPr>
        <w:spacing w:before="100" w:beforeAutospacing="1" w:after="100" w:afterAutospacing="1" w:line="240" w:lineRule="auto"/>
        <w:rPr>
          <w:rFonts w:ascii="Times New Roman" w:eastAsia="Times New Roman" w:hAnsi="Times New Roman" w:cs="Times New Roman"/>
          <w:sz w:val="24"/>
          <w:szCs w:val="24"/>
          <w:lang w:val="ru-UA" w:eastAsia="ru-UA"/>
        </w:rPr>
      </w:pPr>
      <w:r w:rsidRPr="00B214A8">
        <w:rPr>
          <w:rFonts w:ascii="Times New Roman" w:eastAsia="Times New Roman" w:hAnsi="Times New Roman" w:cs="Times New Roman"/>
          <w:sz w:val="24"/>
          <w:szCs w:val="24"/>
          <w:lang w:val="ru-UA" w:eastAsia="ru-UA"/>
        </w:rPr>
        <w:t>The gambling club offers an extraordinary assortment of games, and the connection point is not difficult to use.</w:t>
      </w:r>
    </w:p>
    <w:p w14:paraId="2CDEA8EE" w14:textId="77777777" w:rsidR="00B214A8" w:rsidRPr="00B214A8" w:rsidRDefault="00B214A8" w:rsidP="00B214A8">
      <w:pPr>
        <w:numPr>
          <w:ilvl w:val="0"/>
          <w:numId w:val="1"/>
        </w:numPr>
        <w:spacing w:before="100" w:beforeAutospacing="1" w:after="100" w:afterAutospacing="1" w:line="240" w:lineRule="auto"/>
        <w:rPr>
          <w:rFonts w:ascii="Times New Roman" w:eastAsia="Times New Roman" w:hAnsi="Times New Roman" w:cs="Times New Roman"/>
          <w:sz w:val="24"/>
          <w:szCs w:val="24"/>
          <w:lang w:val="ru-UA" w:eastAsia="ru-UA"/>
        </w:rPr>
      </w:pPr>
      <w:r w:rsidRPr="00B214A8">
        <w:rPr>
          <w:rFonts w:ascii="Times New Roman" w:eastAsia="Times New Roman" w:hAnsi="Times New Roman" w:cs="Times New Roman"/>
          <w:sz w:val="24"/>
          <w:szCs w:val="24"/>
          <w:lang w:val="ru-UA" w:eastAsia="ru-UA"/>
        </w:rPr>
        <w:t>There are a couple of regions for development, for example, the client support division's reaction time, however by and large the experience was positive.</w:t>
      </w:r>
    </w:p>
    <w:p w14:paraId="75038900" w14:textId="77777777" w:rsidR="00B214A8" w:rsidRPr="00B214A8" w:rsidRDefault="00B214A8" w:rsidP="00B214A8">
      <w:pPr>
        <w:numPr>
          <w:ilvl w:val="0"/>
          <w:numId w:val="1"/>
        </w:numPr>
        <w:spacing w:before="100" w:beforeAutospacing="1" w:after="100" w:afterAutospacing="1" w:line="240" w:lineRule="auto"/>
        <w:rPr>
          <w:rFonts w:ascii="Times New Roman" w:eastAsia="Times New Roman" w:hAnsi="Times New Roman" w:cs="Times New Roman"/>
          <w:sz w:val="24"/>
          <w:szCs w:val="24"/>
          <w:lang w:val="ru-UA" w:eastAsia="ru-UA"/>
        </w:rPr>
      </w:pPr>
      <w:r w:rsidRPr="00B214A8">
        <w:rPr>
          <w:rFonts w:ascii="Times New Roman" w:eastAsia="Times New Roman" w:hAnsi="Times New Roman" w:cs="Times New Roman"/>
          <w:sz w:val="24"/>
          <w:szCs w:val="24"/>
          <w:lang w:val="ru-UA" w:eastAsia="ru-UA"/>
        </w:rPr>
        <w:t>I would prescribe the gambling club to others searching for an incredible online casino betting experience.</w:t>
      </w:r>
    </w:p>
    <w:p w14:paraId="23ABBD56" w14:textId="77777777" w:rsidR="00B214A8" w:rsidRPr="00B214A8" w:rsidRDefault="00B214A8" w:rsidP="00B214A8">
      <w:pPr>
        <w:spacing w:before="100" w:beforeAutospacing="1" w:after="100" w:afterAutospacing="1" w:line="240" w:lineRule="auto"/>
        <w:outlineLvl w:val="1"/>
        <w:rPr>
          <w:rFonts w:ascii="Times New Roman" w:eastAsia="Times New Roman" w:hAnsi="Times New Roman" w:cs="Times New Roman"/>
          <w:b/>
          <w:bCs/>
          <w:sz w:val="36"/>
          <w:szCs w:val="36"/>
          <w:lang w:val="ru-UA" w:eastAsia="ru-UA"/>
        </w:rPr>
      </w:pPr>
      <w:r w:rsidRPr="00B214A8">
        <w:rPr>
          <w:rFonts w:ascii="Times New Roman" w:eastAsia="Times New Roman" w:hAnsi="Times New Roman" w:cs="Times New Roman"/>
          <w:b/>
          <w:bCs/>
          <w:sz w:val="36"/>
          <w:szCs w:val="36"/>
          <w:lang w:val="ru-UA" w:eastAsia="ru-UA"/>
        </w:rPr>
        <w:t>Choose Caring Customer Service</w:t>
      </w:r>
    </w:p>
    <w:p w14:paraId="0E8B5B4B" w14:textId="77777777" w:rsidR="00B214A8" w:rsidRPr="00B214A8" w:rsidRDefault="00B214A8" w:rsidP="00B214A8">
      <w:pPr>
        <w:spacing w:before="100" w:beforeAutospacing="1" w:after="100" w:afterAutospacing="1" w:line="240" w:lineRule="auto"/>
        <w:rPr>
          <w:rFonts w:ascii="Times New Roman" w:eastAsia="Times New Roman" w:hAnsi="Times New Roman" w:cs="Times New Roman"/>
          <w:sz w:val="24"/>
          <w:szCs w:val="24"/>
          <w:lang w:val="ru-UA" w:eastAsia="ru-UA"/>
        </w:rPr>
      </w:pPr>
      <w:r w:rsidRPr="00B214A8">
        <w:rPr>
          <w:rFonts w:ascii="Times New Roman" w:eastAsia="Times New Roman" w:hAnsi="Times New Roman" w:cs="Times New Roman"/>
          <w:sz w:val="24"/>
          <w:szCs w:val="24"/>
          <w:lang w:val="ru-UA" w:eastAsia="ru-UA"/>
        </w:rPr>
        <w:t>Thank you for picking House of Jack Casino! We are focused on furnishing our players with the most ideal client support. Our group is accessible every minute of every day to address any different kinds of feedback you might have. We value your criticism and will give our all to work on our administration later on. Much obliged to you for playing at House of Jack Casino!</w:t>
      </w:r>
    </w:p>
    <w:p w14:paraId="4B4CF319" w14:textId="77777777" w:rsidR="00427202" w:rsidRDefault="00427202"/>
    <w:sectPr w:rsidR="0042720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ED677A9"/>
    <w:multiLevelType w:val="multilevel"/>
    <w:tmpl w:val="BEE4C0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225166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2511"/>
    <w:rsid w:val="00162511"/>
    <w:rsid w:val="00427202"/>
    <w:rsid w:val="00B214A8"/>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14E5F96-8211-4AF8-A51C-D964566F8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B214A8"/>
    <w:pPr>
      <w:spacing w:before="100" w:beforeAutospacing="1" w:after="100" w:afterAutospacing="1" w:line="240" w:lineRule="auto"/>
      <w:outlineLvl w:val="0"/>
    </w:pPr>
    <w:rPr>
      <w:rFonts w:ascii="Times New Roman" w:eastAsia="Times New Roman" w:hAnsi="Times New Roman" w:cs="Times New Roman"/>
      <w:b/>
      <w:bCs/>
      <w:kern w:val="36"/>
      <w:sz w:val="48"/>
      <w:szCs w:val="48"/>
      <w:lang w:val="ru-UA" w:eastAsia="ru-UA"/>
    </w:rPr>
  </w:style>
  <w:style w:type="paragraph" w:styleId="2">
    <w:name w:val="heading 2"/>
    <w:basedOn w:val="a"/>
    <w:link w:val="20"/>
    <w:uiPriority w:val="9"/>
    <w:qFormat/>
    <w:rsid w:val="00B214A8"/>
    <w:pPr>
      <w:spacing w:before="100" w:beforeAutospacing="1" w:after="100" w:afterAutospacing="1" w:line="240" w:lineRule="auto"/>
      <w:outlineLvl w:val="1"/>
    </w:pPr>
    <w:rPr>
      <w:rFonts w:ascii="Times New Roman" w:eastAsia="Times New Roman" w:hAnsi="Times New Roman" w:cs="Times New Roman"/>
      <w:b/>
      <w:bCs/>
      <w:sz w:val="36"/>
      <w:szCs w:val="36"/>
      <w:lang w:val="ru-UA" w:eastAsia="ru-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214A8"/>
    <w:rPr>
      <w:rFonts w:ascii="Times New Roman" w:eastAsia="Times New Roman" w:hAnsi="Times New Roman" w:cs="Times New Roman"/>
      <w:b/>
      <w:bCs/>
      <w:kern w:val="36"/>
      <w:sz w:val="48"/>
      <w:szCs w:val="48"/>
      <w:lang w:val="ru-UA" w:eastAsia="ru-UA"/>
    </w:rPr>
  </w:style>
  <w:style w:type="character" w:customStyle="1" w:styleId="20">
    <w:name w:val="Заголовок 2 Знак"/>
    <w:basedOn w:val="a0"/>
    <w:link w:val="2"/>
    <w:uiPriority w:val="9"/>
    <w:rsid w:val="00B214A8"/>
    <w:rPr>
      <w:rFonts w:ascii="Times New Roman" w:eastAsia="Times New Roman" w:hAnsi="Times New Roman" w:cs="Times New Roman"/>
      <w:b/>
      <w:bCs/>
      <w:sz w:val="36"/>
      <w:szCs w:val="36"/>
      <w:lang w:val="ru-UA" w:eastAsia="ru-UA"/>
    </w:rPr>
  </w:style>
  <w:style w:type="paragraph" w:styleId="a3">
    <w:name w:val="Normal (Web)"/>
    <w:basedOn w:val="a"/>
    <w:uiPriority w:val="99"/>
    <w:semiHidden/>
    <w:unhideWhenUsed/>
    <w:rsid w:val="00B214A8"/>
    <w:pPr>
      <w:spacing w:before="100" w:beforeAutospacing="1" w:after="100" w:afterAutospacing="1" w:line="240" w:lineRule="auto"/>
    </w:pPr>
    <w:rPr>
      <w:rFonts w:ascii="Times New Roman" w:eastAsia="Times New Roman" w:hAnsi="Times New Roman" w:cs="Times New Roman"/>
      <w:sz w:val="24"/>
      <w:szCs w:val="24"/>
      <w:lang w:val="ru-UA" w:eastAsia="ru-UA"/>
    </w:rPr>
  </w:style>
  <w:style w:type="character" w:styleId="a4">
    <w:name w:val="Hyperlink"/>
    <w:basedOn w:val="a0"/>
    <w:uiPriority w:val="99"/>
    <w:semiHidden/>
    <w:unhideWhenUsed/>
    <w:rsid w:val="00B214A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962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houseofjackcasino.bet/"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613</Words>
  <Characters>3500</Characters>
  <Application>Microsoft Office Word</Application>
  <DocSecurity>0</DocSecurity>
  <Lines>29</Lines>
  <Paragraphs>8</Paragraphs>
  <ScaleCrop>false</ScaleCrop>
  <Company/>
  <LinksUpToDate>false</LinksUpToDate>
  <CharactersWithSpaces>4105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xd xd</dc:creator>
  <cp:keywords/>
  <dc:description/>
  <cp:lastModifiedBy>xd xd</cp:lastModifiedBy>
  <cp:revision>2</cp:revision>
  <dcterms:created xsi:type="dcterms:W3CDTF">2023-06-21T17:23:00Z</dcterms:created>
  <dcterms:modified xsi:type="dcterms:W3CDTF">2023-06-21T17:23:00Z</dcterms:modified>
</cp:coreProperties>
</file>