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8AFDAD" w14:textId="77777777" w:rsidR="008F430C" w:rsidRDefault="008F430C" w:rsidP="00D74980">
      <w:pPr>
        <w:pStyle w:val="Header"/>
      </w:pPr>
    </w:p>
    <w:p w14:paraId="5232A559" w14:textId="19862760" w:rsidR="00973E85" w:rsidRPr="007D1715" w:rsidRDefault="00A636FD" w:rsidP="008F430C">
      <w:pPr>
        <w:pStyle w:val="Header"/>
        <w:spacing w:after="0"/>
        <w:rPr>
          <w:rStyle w:val="Sectiontitles"/>
          <w:rFonts w:ascii="Calibri" w:hAnsi="Calibri" w:cs="Calibri"/>
          <w:b/>
          <w:caps/>
          <w:color w:val="0070C0"/>
          <w:spacing w:val="-10"/>
          <w:sz w:val="28"/>
          <w:szCs w:val="22"/>
        </w:rPr>
      </w:pPr>
      <w:r w:rsidRPr="007D1715">
        <w:rPr>
          <w:rFonts w:ascii="Calibri" w:hAnsi="Calibri" w:cs="Calibri"/>
          <w:color w:val="0070C0"/>
          <w:sz w:val="28"/>
          <w:szCs w:val="22"/>
        </w:rPr>
        <mc:AlternateContent>
          <mc:Choice Requires="wps">
            <w:drawing>
              <wp:anchor distT="0" distB="0" distL="27432" distR="27432" simplePos="0" relativeHeight="251657728" behindDoc="1" locked="0" layoutInCell="1" allowOverlap="1" wp14:anchorId="5467CF88" wp14:editId="473A100A">
                <wp:simplePos x="0" y="0"/>
                <wp:positionH relativeFrom="column">
                  <wp:posOffset>12700</wp:posOffset>
                </wp:positionH>
                <wp:positionV relativeFrom="paragraph">
                  <wp:posOffset>542925</wp:posOffset>
                </wp:positionV>
                <wp:extent cx="7171690" cy="0"/>
                <wp:effectExtent l="6985" t="8890" r="12700" b="10160"/>
                <wp:wrapNone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7169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FDB924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5400" dir="5400000" algn="ctr" rotWithShape="0">
                                  <a:srgbClr val="808080">
                                    <a:alpha val="35001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F9C68E" id="Line 2" o:spid="_x0000_s1026" style="position:absolute;z-index:-251658752;visibility:visible;mso-wrap-style:square;mso-width-percent:0;mso-height-percent:0;mso-wrap-distance-left:2.16pt;mso-wrap-distance-top:0;mso-wrap-distance-right:2.16pt;mso-wrap-distance-bottom:0;mso-position-horizontal:absolute;mso-position-horizontal-relative:text;mso-position-vertical:absolute;mso-position-vertical-relative:text;mso-width-percent:0;mso-height-percent:0;mso-width-relative:page;mso-height-relative:page" from="1pt,42.75pt" to="565.7pt,4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" strokecolor="#fdb924" strokeweight=".5pt">
                <v:fill o:detectmouseclick="t"/>
                <v:shadow opacity="22938f" offset="0"/>
              </v:line>
            </w:pict>
          </mc:Fallback>
        </mc:AlternateContent>
      </w:r>
      <w:r w:rsidR="008F430C" w:rsidRPr="007D1715">
        <w:rPr>
          <w:rFonts w:ascii="Calibri" w:hAnsi="Calibri" w:cs="Calibri"/>
          <w:color w:val="0070C0"/>
          <w:sz w:val="28"/>
          <w:szCs w:val="22"/>
        </w:rPr>
        <w:t>T</w:t>
      </w:r>
      <w:r w:rsidR="001D1403" w:rsidRPr="007D1715">
        <w:rPr>
          <w:rFonts w:ascii="Calibri" w:hAnsi="Calibri" w:cs="Calibri"/>
          <w:color w:val="0070C0"/>
          <w:sz w:val="28"/>
          <w:szCs w:val="22"/>
        </w:rPr>
        <w:t>erms of reference</w:t>
      </w:r>
    </w:p>
    <w:p w14:paraId="7BFE1674" w14:textId="77777777" w:rsidR="00973E85" w:rsidRPr="007D1715" w:rsidRDefault="005A41D4" w:rsidP="001D1403">
      <w:pPr>
        <w:pStyle w:val="Heading2"/>
        <w:spacing w:after="120"/>
        <w:rPr>
          <w:rFonts w:ascii="Calibri" w:hAnsi="Calibri" w:cs="Calibri"/>
          <w:color w:val="0070C0"/>
          <w:sz w:val="28"/>
          <w:szCs w:val="22"/>
        </w:rPr>
      </w:pPr>
      <w:r w:rsidRPr="007D1715">
        <w:rPr>
          <w:rFonts w:ascii="Calibri" w:hAnsi="Calibri" w:cs="Calibri"/>
          <w:color w:val="0070C0"/>
          <w:sz w:val="28"/>
          <w:szCs w:val="22"/>
        </w:rPr>
        <w:t xml:space="preserve">Engagement chair </w:t>
      </w:r>
    </w:p>
    <w:p w14:paraId="5158EE21" w14:textId="3D82DDA1" w:rsidR="001D1403" w:rsidRPr="007D1715" w:rsidRDefault="001D1403" w:rsidP="001D1403">
      <w:pPr>
        <w:rPr>
          <w:rFonts w:ascii="Calibri" w:hAnsi="Calibri" w:cs="Calibri"/>
          <w:b/>
          <w:szCs w:val="22"/>
        </w:rPr>
      </w:pPr>
      <w:r w:rsidRPr="007D1715">
        <w:rPr>
          <w:rFonts w:ascii="Calibri" w:hAnsi="Calibri" w:cs="Calibri"/>
          <w:b/>
          <w:szCs w:val="22"/>
        </w:rPr>
        <w:t>Creation Date:</w:t>
      </w:r>
      <w:r w:rsidR="00EA7274" w:rsidRPr="007D1715">
        <w:rPr>
          <w:rFonts w:ascii="Calibri" w:hAnsi="Calibri" w:cs="Calibri"/>
          <w:b/>
          <w:szCs w:val="22"/>
        </w:rPr>
        <w:t xml:space="preserve"> </w:t>
      </w:r>
      <w:r w:rsidR="005A41D4" w:rsidRPr="007D1715">
        <w:rPr>
          <w:rFonts w:ascii="Calibri" w:hAnsi="Calibri" w:cs="Calibri"/>
          <w:b/>
          <w:szCs w:val="22"/>
        </w:rPr>
        <w:t xml:space="preserve">March </w:t>
      </w:r>
      <w:r w:rsidR="008F3C99">
        <w:rPr>
          <w:rFonts w:ascii="Calibri" w:hAnsi="Calibri" w:cs="Calibri"/>
          <w:b/>
          <w:szCs w:val="22"/>
        </w:rPr>
        <w:t>1</w:t>
      </w:r>
      <w:r w:rsidR="005A41D4" w:rsidRPr="007D1715">
        <w:rPr>
          <w:rFonts w:ascii="Calibri" w:hAnsi="Calibri" w:cs="Calibri"/>
          <w:b/>
          <w:szCs w:val="22"/>
        </w:rPr>
        <w:t>9, 20</w:t>
      </w:r>
      <w:r w:rsidR="008F3C99">
        <w:rPr>
          <w:rFonts w:ascii="Calibri" w:hAnsi="Calibri" w:cs="Calibri"/>
          <w:b/>
          <w:szCs w:val="22"/>
        </w:rPr>
        <w:t>17</w:t>
      </w:r>
    </w:p>
    <w:p w14:paraId="5BB45455" w14:textId="5488E3B7" w:rsidR="001D1403" w:rsidRPr="007D1715" w:rsidRDefault="001D1403" w:rsidP="001D1403">
      <w:pPr>
        <w:rPr>
          <w:rFonts w:ascii="Calibri" w:hAnsi="Calibri" w:cs="Calibri"/>
          <w:b/>
          <w:szCs w:val="22"/>
        </w:rPr>
      </w:pPr>
      <w:r w:rsidRPr="007D1715">
        <w:rPr>
          <w:rFonts w:ascii="Calibri" w:hAnsi="Calibri" w:cs="Calibri"/>
          <w:b/>
          <w:szCs w:val="22"/>
        </w:rPr>
        <w:t>Revision Date:</w:t>
      </w:r>
      <w:r w:rsidR="00710583" w:rsidRPr="007D1715">
        <w:rPr>
          <w:rFonts w:ascii="Calibri" w:hAnsi="Calibri" w:cs="Calibri"/>
          <w:b/>
          <w:szCs w:val="22"/>
        </w:rPr>
        <w:t xml:space="preserve"> </w:t>
      </w:r>
      <w:r w:rsidR="005A41D4" w:rsidRPr="007D1715">
        <w:rPr>
          <w:rFonts w:ascii="Calibri" w:hAnsi="Calibri" w:cs="Calibri"/>
          <w:b/>
          <w:szCs w:val="22"/>
        </w:rPr>
        <w:t>March 9, 20</w:t>
      </w:r>
      <w:r w:rsidR="008F3C99">
        <w:rPr>
          <w:rFonts w:ascii="Calibri" w:hAnsi="Calibri" w:cs="Calibri"/>
          <w:b/>
          <w:szCs w:val="22"/>
        </w:rPr>
        <w:t>20</w:t>
      </w:r>
    </w:p>
    <w:p w14:paraId="301433BF" w14:textId="0E7E3EB8" w:rsidR="001D1403" w:rsidRDefault="001D1403" w:rsidP="001D1403">
      <w:pPr>
        <w:rPr>
          <w:rFonts w:ascii="Calibri" w:hAnsi="Calibri" w:cs="Calibri"/>
          <w:szCs w:val="22"/>
        </w:rPr>
      </w:pPr>
    </w:p>
    <w:p w14:paraId="1C38CCD9" w14:textId="697F0604" w:rsidR="008F3C99" w:rsidRPr="008F3C99" w:rsidRDefault="00AB6896" w:rsidP="001D1403">
      <w:pPr>
        <w:rPr>
          <w:rFonts w:ascii="Calibri" w:hAnsi="Calibri" w:cs="Calibri"/>
          <w:b/>
          <w:bCs/>
          <w:szCs w:val="22"/>
        </w:rPr>
      </w:pPr>
      <w:r w:rsidRPr="008F3C99">
        <w:rPr>
          <w:rFonts w:ascii="Calibri" w:hAnsi="Calibri" w:cs="Calibri"/>
          <w:b/>
          <w:bCs/>
          <w:szCs w:val="22"/>
        </w:rPr>
        <w:t>THE ENGAGEMENT CHAIR IS RESPONSIBLE FOR THE FOLLOWING 2 PORTFOLIOS:</w:t>
      </w:r>
    </w:p>
    <w:p w14:paraId="24EACB02" w14:textId="6C76145D" w:rsidR="008F3C99" w:rsidRPr="008F3C99" w:rsidRDefault="008F3C99" w:rsidP="008F3C99">
      <w:pPr>
        <w:pStyle w:val="ListParagraph"/>
        <w:numPr>
          <w:ilvl w:val="1"/>
          <w:numId w:val="13"/>
        </w:numPr>
        <w:rPr>
          <w:rFonts w:ascii="Calibri" w:hAnsi="Calibri" w:cs="Calibri"/>
          <w:szCs w:val="22"/>
        </w:rPr>
      </w:pPr>
      <w:r w:rsidRPr="008F3C99">
        <w:rPr>
          <w:rFonts w:ascii="Calibri" w:hAnsi="Calibri" w:cs="Calibri"/>
          <w:szCs w:val="22"/>
        </w:rPr>
        <w:t xml:space="preserve">Volunteer Management </w:t>
      </w:r>
    </w:p>
    <w:p w14:paraId="5B22CCDB" w14:textId="3665B158" w:rsidR="008F3C99" w:rsidRPr="008F3C99" w:rsidRDefault="008F3C99" w:rsidP="008F3C99">
      <w:pPr>
        <w:pStyle w:val="ListParagraph"/>
        <w:numPr>
          <w:ilvl w:val="1"/>
          <w:numId w:val="13"/>
        </w:numPr>
        <w:rPr>
          <w:rFonts w:ascii="Calibri" w:hAnsi="Calibri" w:cs="Calibri"/>
          <w:szCs w:val="22"/>
        </w:rPr>
      </w:pPr>
      <w:r w:rsidRPr="008F3C99">
        <w:rPr>
          <w:rFonts w:ascii="Calibri" w:hAnsi="Calibri" w:cs="Calibri"/>
          <w:szCs w:val="22"/>
        </w:rPr>
        <w:t>Government Relations</w:t>
      </w:r>
    </w:p>
    <w:p w14:paraId="1DEC0995" w14:textId="033848DD" w:rsidR="008F3C99" w:rsidRDefault="008F3C99" w:rsidP="001D1403">
      <w:pPr>
        <w:rPr>
          <w:rFonts w:ascii="Calibri" w:hAnsi="Calibri" w:cs="Calibri"/>
          <w:szCs w:val="22"/>
        </w:rPr>
      </w:pPr>
    </w:p>
    <w:p w14:paraId="34C884F9" w14:textId="5599E33F" w:rsidR="008F3C99" w:rsidRDefault="008F3C99" w:rsidP="001D1403">
      <w:pPr>
        <w:rPr>
          <w:rFonts w:ascii="Calibri" w:hAnsi="Calibri" w:cs="Calibri"/>
          <w:b/>
          <w:bCs/>
          <w:szCs w:val="22"/>
        </w:rPr>
      </w:pPr>
      <w:r w:rsidRPr="008F3C99">
        <w:rPr>
          <w:rFonts w:ascii="Calibri" w:hAnsi="Calibri" w:cs="Calibri"/>
          <w:b/>
          <w:bCs/>
          <w:szCs w:val="22"/>
        </w:rPr>
        <w:t>VOLUNTEER MANAGEMENT</w:t>
      </w:r>
    </w:p>
    <w:p w14:paraId="0DBC4891" w14:textId="77777777" w:rsidR="008F3C99" w:rsidRPr="008F3C99" w:rsidRDefault="008F3C99" w:rsidP="001D1403">
      <w:pPr>
        <w:rPr>
          <w:rFonts w:ascii="Calibri" w:hAnsi="Calibri" w:cs="Calibri"/>
          <w:b/>
          <w:bCs/>
          <w:szCs w:val="22"/>
        </w:rPr>
      </w:pPr>
    </w:p>
    <w:p w14:paraId="1211EB53" w14:textId="77777777" w:rsidR="00AC54BF" w:rsidRDefault="00AC54BF" w:rsidP="008F3C99">
      <w:pPr>
        <w:ind w:left="720"/>
        <w:rPr>
          <w:rFonts w:ascii="Calibri" w:hAnsi="Calibri" w:cs="Calibri"/>
          <w:b/>
          <w:szCs w:val="22"/>
        </w:rPr>
      </w:pPr>
      <w:r>
        <w:rPr>
          <w:rFonts w:ascii="Calibri" w:hAnsi="Calibri" w:cs="Calibri"/>
          <w:b/>
          <w:szCs w:val="22"/>
        </w:rPr>
        <w:t xml:space="preserve">Purpose/Role: </w:t>
      </w:r>
    </w:p>
    <w:p w14:paraId="547D86D3" w14:textId="52ADF241" w:rsidR="00AC54BF" w:rsidRPr="00AC54BF" w:rsidRDefault="00AC54BF" w:rsidP="008F3C99">
      <w:pPr>
        <w:ind w:left="720"/>
        <w:rPr>
          <w:rFonts w:ascii="Calibri" w:hAnsi="Calibri" w:cs="Calibri"/>
          <w:b/>
          <w:szCs w:val="22"/>
        </w:rPr>
      </w:pPr>
      <w:r>
        <w:rPr>
          <w:rFonts w:ascii="Calibri" w:hAnsi="Calibri" w:cs="Calibri"/>
          <w:szCs w:val="22"/>
        </w:rPr>
        <w:t xml:space="preserve">The Engagement Chair is </w:t>
      </w:r>
      <w:r w:rsidRPr="007D1715">
        <w:rPr>
          <w:rFonts w:ascii="Calibri" w:hAnsi="Calibri" w:cs="Calibri"/>
          <w:szCs w:val="22"/>
        </w:rPr>
        <w:t xml:space="preserve">be responsible for forming a committee </w:t>
      </w:r>
      <w:r>
        <w:rPr>
          <w:rFonts w:ascii="Calibri" w:hAnsi="Calibri" w:cs="Calibri"/>
          <w:szCs w:val="22"/>
        </w:rPr>
        <w:t xml:space="preserve">on volunteer engagement </w:t>
      </w:r>
      <w:r w:rsidRPr="007D1715">
        <w:rPr>
          <w:rFonts w:ascii="Calibri" w:hAnsi="Calibri" w:cs="Calibri"/>
          <w:szCs w:val="22"/>
        </w:rPr>
        <w:t xml:space="preserve">to pair </w:t>
      </w:r>
      <w:r>
        <w:rPr>
          <w:rFonts w:ascii="Calibri" w:hAnsi="Calibri" w:cs="Calibri"/>
          <w:szCs w:val="22"/>
        </w:rPr>
        <w:t>either;</w:t>
      </w:r>
    </w:p>
    <w:p w14:paraId="1057242A" w14:textId="766FB20A" w:rsidR="00AC54BF" w:rsidRDefault="00AC54BF" w:rsidP="008F3C99">
      <w:pPr>
        <w:numPr>
          <w:ilvl w:val="0"/>
          <w:numId w:val="2"/>
        </w:numPr>
        <w:shd w:val="clear" w:color="auto" w:fill="FFFFFF"/>
        <w:ind w:left="1440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AFP members who are looking to volunteer on a committee, project, event or portfolio as part of the AFP Ottawa Chapter activities.</w:t>
      </w:r>
    </w:p>
    <w:p w14:paraId="7A131C2C" w14:textId="77777777" w:rsidR="00AC54BF" w:rsidRDefault="00AC54BF" w:rsidP="008F3C99">
      <w:pPr>
        <w:shd w:val="clear" w:color="auto" w:fill="FFFFFF"/>
        <w:ind w:left="720"/>
        <w:rPr>
          <w:rFonts w:ascii="Calibri" w:hAnsi="Calibri" w:cs="Calibri"/>
          <w:szCs w:val="22"/>
        </w:rPr>
      </w:pPr>
    </w:p>
    <w:p w14:paraId="4A2CB7AC" w14:textId="77777777" w:rsidR="00AC54BF" w:rsidRPr="00AC54BF" w:rsidRDefault="00AC54BF" w:rsidP="008F3C99">
      <w:pPr>
        <w:shd w:val="clear" w:color="auto" w:fill="FFFFFF"/>
        <w:ind w:left="720"/>
        <w:rPr>
          <w:rFonts w:ascii="Calibri" w:hAnsi="Calibri" w:cs="Calibri"/>
          <w:b/>
          <w:szCs w:val="22"/>
        </w:rPr>
      </w:pPr>
      <w:r w:rsidRPr="00AC54BF">
        <w:rPr>
          <w:rFonts w:ascii="Calibri" w:hAnsi="Calibri" w:cs="Calibri"/>
          <w:b/>
          <w:szCs w:val="22"/>
        </w:rPr>
        <w:t>Responsibilities:</w:t>
      </w:r>
    </w:p>
    <w:p w14:paraId="36CE0FF0" w14:textId="77777777" w:rsidR="008A5DE2" w:rsidRDefault="008A5DE2" w:rsidP="008F3C99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1440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Establish a recognition strategy for volunteers and work with Chapter President to acknowledge outstanding volunteers;</w:t>
      </w:r>
    </w:p>
    <w:p w14:paraId="1A464108" w14:textId="77777777" w:rsidR="008A5DE2" w:rsidRPr="007D1715" w:rsidRDefault="008A5DE2" w:rsidP="008F3C99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1440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 xml:space="preserve">Review on an annual basis the terms of reference for each director position and portfolio on the chapter board; </w:t>
      </w:r>
    </w:p>
    <w:p w14:paraId="14399764" w14:textId="16373762" w:rsidR="001D1403" w:rsidRPr="00AC54BF" w:rsidRDefault="008F3C99" w:rsidP="008F3C99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1440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Assist committee chairs and the AFP Ottawa Chapter board to recruit volunteers for specific chapter roles.</w:t>
      </w:r>
    </w:p>
    <w:p w14:paraId="0A58E8A1" w14:textId="4011331C" w:rsidR="008F3C99" w:rsidRDefault="008F3C99" w:rsidP="008F3C9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GOVERNMENT RELATIONS CHAIR</w:t>
      </w:r>
    </w:p>
    <w:p w14:paraId="5B75B201" w14:textId="77777777" w:rsidR="008F3C99" w:rsidRDefault="008F3C99" w:rsidP="008F3C99">
      <w:pPr>
        <w:rPr>
          <w:rFonts w:cs="Arial"/>
          <w:b/>
          <w:szCs w:val="22"/>
        </w:rPr>
      </w:pPr>
    </w:p>
    <w:p w14:paraId="5F899BBC" w14:textId="605296F2" w:rsidR="008F3C99" w:rsidRPr="001D1403" w:rsidRDefault="008F3C99" w:rsidP="008F3C99">
      <w:pPr>
        <w:ind w:left="720"/>
        <w:rPr>
          <w:rFonts w:cs="Arial"/>
          <w:b/>
          <w:szCs w:val="22"/>
        </w:rPr>
      </w:pPr>
      <w:r w:rsidRPr="001D1403">
        <w:rPr>
          <w:rFonts w:cs="Arial"/>
          <w:b/>
          <w:szCs w:val="22"/>
        </w:rPr>
        <w:t xml:space="preserve">Purpose/Role: </w:t>
      </w:r>
    </w:p>
    <w:p w14:paraId="3D287368" w14:textId="77777777" w:rsidR="008F3C99" w:rsidRDefault="008F3C99" w:rsidP="008F3C99">
      <w:pPr>
        <w:ind w:left="720"/>
        <w:rPr>
          <w:rFonts w:cs="Arial"/>
          <w:szCs w:val="22"/>
        </w:rPr>
      </w:pPr>
      <w:r>
        <w:rPr>
          <w:rFonts w:cs="Arial"/>
          <w:szCs w:val="22"/>
        </w:rPr>
        <w:t>Government Relations (GR) C</w:t>
      </w:r>
      <w:r w:rsidRPr="00072373">
        <w:rPr>
          <w:rFonts w:cs="Arial"/>
          <w:szCs w:val="22"/>
        </w:rPr>
        <w:t>ommittee</w:t>
      </w:r>
      <w:r>
        <w:rPr>
          <w:rFonts w:cs="Arial"/>
          <w:szCs w:val="22"/>
        </w:rPr>
        <w:t>s across Canada</w:t>
      </w:r>
      <w:r w:rsidRPr="00072373">
        <w:rPr>
          <w:rFonts w:cs="Arial"/>
          <w:szCs w:val="22"/>
        </w:rPr>
        <w:t xml:space="preserve"> help determine AFP legislative and regulatory policy by monitoring and responding to current and emerging issues affecting fundraising and the nonprofit sector in Canada. </w:t>
      </w:r>
      <w:r>
        <w:rPr>
          <w:rFonts w:cs="Arial"/>
          <w:szCs w:val="22"/>
        </w:rPr>
        <w:t xml:space="preserve">They work with </w:t>
      </w:r>
      <w:r w:rsidRPr="00072373">
        <w:rPr>
          <w:rFonts w:cs="Arial"/>
          <w:szCs w:val="22"/>
        </w:rPr>
        <w:t xml:space="preserve">AFP staff </w:t>
      </w:r>
      <w:r>
        <w:rPr>
          <w:rFonts w:cs="Arial"/>
          <w:szCs w:val="22"/>
        </w:rPr>
        <w:t>and other partners to</w:t>
      </w:r>
      <w:r w:rsidRPr="00072373">
        <w:rPr>
          <w:rFonts w:cs="Arial"/>
          <w:szCs w:val="22"/>
        </w:rPr>
        <w:t xml:space="preserve"> assist in formulating strategies, information briefs, and helping AFP members make contacts with federal, state/provincial, and local policy makers.</w:t>
      </w:r>
    </w:p>
    <w:p w14:paraId="53E03D23" w14:textId="77777777" w:rsidR="008F3C99" w:rsidRDefault="008F3C99" w:rsidP="008F3C99">
      <w:pPr>
        <w:ind w:left="720"/>
        <w:rPr>
          <w:rFonts w:cs="Arial"/>
          <w:szCs w:val="22"/>
        </w:rPr>
      </w:pPr>
    </w:p>
    <w:p w14:paraId="5C96582E" w14:textId="77777777" w:rsidR="008F3C99" w:rsidRPr="00CA2179" w:rsidRDefault="008F3C99" w:rsidP="008F3C99">
      <w:pPr>
        <w:ind w:left="720"/>
        <w:rPr>
          <w:rFonts w:cs="Arial"/>
          <w:b/>
          <w:bCs/>
          <w:szCs w:val="22"/>
          <w:lang w:val="en-CA"/>
        </w:rPr>
      </w:pPr>
      <w:r>
        <w:rPr>
          <w:rFonts w:cs="Arial"/>
          <w:b/>
          <w:bCs/>
          <w:szCs w:val="22"/>
          <w:lang w:val="en-CA"/>
        </w:rPr>
        <w:t>Government Relations Chair:</w:t>
      </w:r>
    </w:p>
    <w:p w14:paraId="0EC1CF34" w14:textId="77777777" w:rsidR="008F3C99" w:rsidRPr="00CA2179" w:rsidRDefault="008F3C99" w:rsidP="008F3C99">
      <w:pPr>
        <w:ind w:left="720"/>
        <w:rPr>
          <w:rFonts w:cs="Arial"/>
          <w:szCs w:val="22"/>
          <w:lang w:val="en-CA"/>
        </w:rPr>
      </w:pPr>
      <w:r w:rsidRPr="00B25717">
        <w:rPr>
          <w:rFonts w:cs="Arial"/>
          <w:szCs w:val="22"/>
          <w:lang w:val="en-CA"/>
        </w:rPr>
        <w:t>The AFP Ottawa</w:t>
      </w:r>
      <w:r>
        <w:rPr>
          <w:rFonts w:cs="Arial"/>
          <w:szCs w:val="22"/>
          <w:lang w:val="en-CA"/>
        </w:rPr>
        <w:t xml:space="preserve"> Chapter</w:t>
      </w:r>
      <w:r w:rsidRPr="00B25717">
        <w:rPr>
          <w:rFonts w:cs="Arial"/>
          <w:szCs w:val="22"/>
          <w:lang w:val="en-CA"/>
        </w:rPr>
        <w:t xml:space="preserve"> </w:t>
      </w:r>
      <w:r>
        <w:rPr>
          <w:rFonts w:cs="Arial"/>
          <w:szCs w:val="22"/>
          <w:lang w:val="en-CA"/>
        </w:rPr>
        <w:t>GR</w:t>
      </w:r>
      <w:r w:rsidRPr="00B25717">
        <w:rPr>
          <w:rFonts w:cs="Arial"/>
          <w:szCs w:val="22"/>
          <w:lang w:val="en-CA"/>
        </w:rPr>
        <w:t xml:space="preserve"> Chair </w:t>
      </w:r>
      <w:r w:rsidRPr="00CA2179">
        <w:rPr>
          <w:rFonts w:cs="Arial"/>
          <w:szCs w:val="22"/>
          <w:lang w:val="en-CA"/>
        </w:rPr>
        <w:t>acts as a liaison between the</w:t>
      </w:r>
      <w:r>
        <w:rPr>
          <w:rFonts w:cs="Arial"/>
          <w:szCs w:val="22"/>
          <w:lang w:val="en-CA"/>
        </w:rPr>
        <w:t>ir</w:t>
      </w:r>
      <w:r w:rsidRPr="00CA2179">
        <w:rPr>
          <w:rFonts w:cs="Arial"/>
          <w:szCs w:val="22"/>
          <w:lang w:val="en-CA"/>
        </w:rPr>
        <w:t xml:space="preserve"> </w:t>
      </w:r>
      <w:r>
        <w:rPr>
          <w:rFonts w:cs="Arial"/>
          <w:szCs w:val="22"/>
          <w:lang w:val="en-CA"/>
        </w:rPr>
        <w:t>Chapter GR</w:t>
      </w:r>
      <w:r w:rsidRPr="00CA2179">
        <w:rPr>
          <w:rFonts w:cs="Arial"/>
          <w:szCs w:val="22"/>
          <w:lang w:val="en-CA"/>
        </w:rPr>
        <w:t xml:space="preserve"> Committee </w:t>
      </w:r>
      <w:r>
        <w:rPr>
          <w:rFonts w:cs="Arial"/>
          <w:szCs w:val="22"/>
          <w:lang w:val="en-CA"/>
        </w:rPr>
        <w:t>and his/her Board of Directors, between his/her chapter, local GR committee and the AFP Canada GR Committee,</w:t>
      </w:r>
      <w:r w:rsidRPr="00CA2179">
        <w:rPr>
          <w:rFonts w:cs="Arial"/>
          <w:szCs w:val="22"/>
          <w:lang w:val="en-CA"/>
        </w:rPr>
        <w:t xml:space="preserve"> </w:t>
      </w:r>
      <w:r>
        <w:rPr>
          <w:rFonts w:cs="Arial"/>
          <w:szCs w:val="22"/>
          <w:lang w:val="en-CA"/>
        </w:rPr>
        <w:t xml:space="preserve">and between his/her chapter and </w:t>
      </w:r>
      <w:r w:rsidRPr="00CA2179">
        <w:rPr>
          <w:rFonts w:cs="Arial"/>
          <w:szCs w:val="22"/>
          <w:lang w:val="en-CA"/>
        </w:rPr>
        <w:t>other AFP chapters</w:t>
      </w:r>
      <w:r>
        <w:rPr>
          <w:rFonts w:cs="Arial"/>
          <w:szCs w:val="22"/>
          <w:lang w:val="en-CA"/>
        </w:rPr>
        <w:t>.</w:t>
      </w:r>
    </w:p>
    <w:p w14:paraId="3C36C659" w14:textId="77777777" w:rsidR="008F3C99" w:rsidRPr="003D768A" w:rsidRDefault="008F3C99" w:rsidP="008F3C99">
      <w:pPr>
        <w:ind w:left="720"/>
        <w:rPr>
          <w:rFonts w:cs="Arial"/>
          <w:b/>
          <w:szCs w:val="22"/>
          <w:lang w:val="en-CA"/>
        </w:rPr>
      </w:pPr>
    </w:p>
    <w:p w14:paraId="1C64109D" w14:textId="77777777" w:rsidR="008F3C99" w:rsidRPr="001D1403" w:rsidRDefault="008F3C99" w:rsidP="008F3C99">
      <w:pPr>
        <w:ind w:left="720"/>
        <w:rPr>
          <w:rFonts w:cs="Arial"/>
          <w:b/>
          <w:szCs w:val="22"/>
        </w:rPr>
      </w:pPr>
      <w:r w:rsidRPr="001D1403">
        <w:rPr>
          <w:rFonts w:cs="Arial"/>
          <w:b/>
          <w:szCs w:val="22"/>
        </w:rPr>
        <w:t xml:space="preserve">Responsibilities: </w:t>
      </w:r>
    </w:p>
    <w:p w14:paraId="45DE0710" w14:textId="77777777" w:rsidR="008F3C99" w:rsidRDefault="008F3C99" w:rsidP="008F3C99">
      <w:pPr>
        <w:ind w:left="720"/>
        <w:rPr>
          <w:rFonts w:cs="Arial"/>
          <w:szCs w:val="22"/>
        </w:rPr>
      </w:pPr>
      <w:r>
        <w:rPr>
          <w:rFonts w:cs="Arial"/>
          <w:szCs w:val="22"/>
        </w:rPr>
        <w:t>The main goals</w:t>
      </w:r>
      <w:r w:rsidRPr="001D1403">
        <w:rPr>
          <w:rFonts w:cs="Arial"/>
          <w:szCs w:val="22"/>
        </w:rPr>
        <w:t xml:space="preserve"> of the </w:t>
      </w:r>
      <w:r>
        <w:rPr>
          <w:rFonts w:cs="Arial"/>
          <w:szCs w:val="22"/>
        </w:rPr>
        <w:t>AFP Ottawa Chapter GR C</w:t>
      </w:r>
      <w:r w:rsidRPr="001D1403">
        <w:rPr>
          <w:rFonts w:cs="Arial"/>
          <w:szCs w:val="22"/>
        </w:rPr>
        <w:t xml:space="preserve">ommittee </w:t>
      </w:r>
      <w:r>
        <w:rPr>
          <w:rFonts w:cs="Arial"/>
          <w:szCs w:val="22"/>
        </w:rPr>
        <w:t xml:space="preserve">are to: </w:t>
      </w:r>
    </w:p>
    <w:p w14:paraId="71C1DB35" w14:textId="77777777" w:rsidR="008F3C99" w:rsidRDefault="008F3C99" w:rsidP="008F3C99">
      <w:pPr>
        <w:ind w:left="720"/>
        <w:rPr>
          <w:rFonts w:cs="Arial"/>
          <w:szCs w:val="22"/>
        </w:rPr>
      </w:pPr>
    </w:p>
    <w:p w14:paraId="35037DC3" w14:textId="77777777" w:rsidR="008F3C99" w:rsidRPr="006A57B5" w:rsidRDefault="008F3C99" w:rsidP="008F3C99">
      <w:pPr>
        <w:numPr>
          <w:ilvl w:val="0"/>
          <w:numId w:val="7"/>
        </w:numPr>
        <w:ind w:left="1080"/>
        <w:rPr>
          <w:rFonts w:cs="Arial"/>
          <w:szCs w:val="22"/>
        </w:rPr>
      </w:pPr>
      <w:r w:rsidRPr="006A57B5">
        <w:rPr>
          <w:rFonts w:cs="Arial"/>
          <w:szCs w:val="22"/>
        </w:rPr>
        <w:t>Educate members</w:t>
      </w:r>
      <w:r>
        <w:rPr>
          <w:rFonts w:cs="Arial"/>
          <w:szCs w:val="22"/>
        </w:rPr>
        <w:t>:</w:t>
      </w:r>
    </w:p>
    <w:p w14:paraId="61FC5EE8" w14:textId="77777777" w:rsidR="008F3C99" w:rsidRPr="006A57B5" w:rsidRDefault="008F3C99" w:rsidP="008F3C99">
      <w:pPr>
        <w:numPr>
          <w:ilvl w:val="0"/>
          <w:numId w:val="8"/>
        </w:numPr>
        <w:ind w:left="1440"/>
        <w:rPr>
          <w:rFonts w:cs="Arial"/>
          <w:szCs w:val="22"/>
        </w:rPr>
      </w:pPr>
      <w:r w:rsidRPr="006A57B5">
        <w:rPr>
          <w:rFonts w:cs="Arial"/>
          <w:szCs w:val="22"/>
        </w:rPr>
        <w:t>Make advocacy/government relations relevant to members;</w:t>
      </w:r>
    </w:p>
    <w:p w14:paraId="29D1C58C" w14:textId="77777777" w:rsidR="008F3C99" w:rsidRPr="003E6A1D" w:rsidRDefault="008F3C99" w:rsidP="008F3C99">
      <w:pPr>
        <w:numPr>
          <w:ilvl w:val="0"/>
          <w:numId w:val="8"/>
        </w:numPr>
        <w:ind w:left="1440"/>
        <w:rPr>
          <w:rFonts w:cs="Arial"/>
          <w:szCs w:val="22"/>
          <w:lang w:val="en-CA"/>
        </w:rPr>
      </w:pPr>
      <w:r w:rsidRPr="003E6A1D">
        <w:rPr>
          <w:rFonts w:cs="Arial"/>
          <w:szCs w:val="22"/>
          <w:lang w:val="en-CA"/>
        </w:rPr>
        <w:t xml:space="preserve">To familiarize themselves with current GR issues, and </w:t>
      </w:r>
      <w:r w:rsidRPr="003E6A1D">
        <w:rPr>
          <w:rFonts w:cs="Arial"/>
          <w:bCs/>
          <w:szCs w:val="22"/>
          <w:lang w:val="en-CA"/>
        </w:rPr>
        <w:t xml:space="preserve">inform members of important local and national developments </w:t>
      </w:r>
      <w:r>
        <w:rPr>
          <w:rFonts w:cs="Arial"/>
          <w:bCs/>
          <w:szCs w:val="22"/>
          <w:lang w:val="en-CA"/>
        </w:rPr>
        <w:t xml:space="preserve">while distributing </w:t>
      </w:r>
      <w:r w:rsidRPr="003E6A1D">
        <w:rPr>
          <w:rFonts w:cs="Arial"/>
          <w:bCs/>
          <w:szCs w:val="22"/>
          <w:lang w:val="en-CA"/>
        </w:rPr>
        <w:t>appropriate materials in a timely manner</w:t>
      </w:r>
      <w:r>
        <w:rPr>
          <w:rFonts w:cs="Arial"/>
          <w:szCs w:val="22"/>
          <w:lang w:val="en-CA"/>
        </w:rPr>
        <w:t xml:space="preserve">; </w:t>
      </w:r>
    </w:p>
    <w:p w14:paraId="6F944879" w14:textId="77777777" w:rsidR="008F3C99" w:rsidRPr="006A57B5" w:rsidRDefault="008F3C99" w:rsidP="008F3C99">
      <w:pPr>
        <w:numPr>
          <w:ilvl w:val="0"/>
          <w:numId w:val="8"/>
        </w:numPr>
        <w:ind w:left="1440"/>
        <w:rPr>
          <w:rFonts w:cs="Arial"/>
          <w:szCs w:val="22"/>
        </w:rPr>
      </w:pPr>
      <w:r>
        <w:rPr>
          <w:rFonts w:cs="Arial"/>
          <w:szCs w:val="22"/>
        </w:rPr>
        <w:t>To educate members on public policy and other GR topics via (at least) 1 annual education session, as well as the ongoing sharing of information and answering of related questions.</w:t>
      </w:r>
    </w:p>
    <w:p w14:paraId="26AD4823" w14:textId="77777777" w:rsidR="008F3C99" w:rsidRDefault="008F3C99" w:rsidP="008F3C99">
      <w:pPr>
        <w:ind w:left="720"/>
        <w:rPr>
          <w:rFonts w:cs="Arial"/>
          <w:szCs w:val="22"/>
        </w:rPr>
      </w:pPr>
    </w:p>
    <w:p w14:paraId="60B53C0E" w14:textId="77777777" w:rsidR="008F3C99" w:rsidRPr="006A57B5" w:rsidRDefault="008F3C99" w:rsidP="008F3C99">
      <w:pPr>
        <w:numPr>
          <w:ilvl w:val="0"/>
          <w:numId w:val="7"/>
        </w:numPr>
        <w:ind w:left="1080"/>
        <w:rPr>
          <w:rFonts w:cs="Arial"/>
          <w:szCs w:val="22"/>
        </w:rPr>
      </w:pPr>
      <w:r w:rsidRPr="006A57B5">
        <w:rPr>
          <w:rFonts w:cs="Arial"/>
          <w:szCs w:val="22"/>
        </w:rPr>
        <w:lastRenderedPageBreak/>
        <w:t>Engage in order to become a trusted resource</w:t>
      </w:r>
      <w:r>
        <w:rPr>
          <w:rFonts w:cs="Arial"/>
          <w:szCs w:val="22"/>
        </w:rPr>
        <w:t>:</w:t>
      </w:r>
    </w:p>
    <w:p w14:paraId="23CDE105" w14:textId="77777777" w:rsidR="008F3C99" w:rsidRPr="006A57B5" w:rsidRDefault="008F3C99" w:rsidP="008F3C99">
      <w:pPr>
        <w:numPr>
          <w:ilvl w:val="0"/>
          <w:numId w:val="9"/>
        </w:numPr>
        <w:ind w:left="1440"/>
        <w:rPr>
          <w:rFonts w:cs="Arial"/>
          <w:szCs w:val="22"/>
        </w:rPr>
      </w:pPr>
      <w:r w:rsidRPr="006A57B5">
        <w:rPr>
          <w:rFonts w:cs="Arial"/>
          <w:szCs w:val="22"/>
        </w:rPr>
        <w:t>Engage government officials, especially those holding elected office</w:t>
      </w:r>
      <w:r>
        <w:rPr>
          <w:rFonts w:cs="Arial"/>
          <w:szCs w:val="22"/>
        </w:rPr>
        <w:t xml:space="preserve"> </w:t>
      </w:r>
      <w:r w:rsidRPr="006A57B5">
        <w:rPr>
          <w:rFonts w:cs="Arial"/>
          <w:szCs w:val="22"/>
        </w:rPr>
        <w:t xml:space="preserve">in their </w:t>
      </w:r>
      <w:r>
        <w:rPr>
          <w:rFonts w:cs="Arial"/>
          <w:szCs w:val="22"/>
        </w:rPr>
        <w:t>chapter region</w:t>
      </w:r>
      <w:r w:rsidRPr="006A57B5">
        <w:rPr>
          <w:rFonts w:cs="Arial"/>
          <w:szCs w:val="22"/>
        </w:rPr>
        <w:t xml:space="preserve"> to raise awareness and establish A</w:t>
      </w:r>
      <w:r>
        <w:rPr>
          <w:rFonts w:cs="Arial"/>
          <w:szCs w:val="22"/>
        </w:rPr>
        <w:t>FP as a valued insight provider;</w:t>
      </w:r>
    </w:p>
    <w:p w14:paraId="2C3E40EE" w14:textId="77777777" w:rsidR="008F3C99" w:rsidRPr="006A57B5" w:rsidRDefault="008F3C99" w:rsidP="008F3C99">
      <w:pPr>
        <w:numPr>
          <w:ilvl w:val="0"/>
          <w:numId w:val="9"/>
        </w:numPr>
        <w:ind w:left="1440"/>
        <w:rPr>
          <w:rFonts w:cs="Arial"/>
          <w:szCs w:val="22"/>
        </w:rPr>
      </w:pPr>
      <w:r w:rsidRPr="006A57B5">
        <w:rPr>
          <w:rFonts w:cs="Arial"/>
          <w:szCs w:val="22"/>
        </w:rPr>
        <w:t xml:space="preserve">Engage </w:t>
      </w:r>
      <w:r>
        <w:rPr>
          <w:rFonts w:cs="Arial"/>
          <w:szCs w:val="22"/>
        </w:rPr>
        <w:t>Members in discussions on public policy issues and solicit input on their GR needs.</w:t>
      </w:r>
    </w:p>
    <w:p w14:paraId="6B4DA235" w14:textId="77777777" w:rsidR="008F3C99" w:rsidRDefault="008F3C99" w:rsidP="008F3C99">
      <w:pPr>
        <w:ind w:left="720"/>
        <w:rPr>
          <w:rFonts w:cs="Arial"/>
          <w:szCs w:val="22"/>
        </w:rPr>
      </w:pPr>
    </w:p>
    <w:p w14:paraId="1C54AA7E" w14:textId="77777777" w:rsidR="008F3C99" w:rsidRPr="006A57B5" w:rsidRDefault="008F3C99" w:rsidP="008F3C99">
      <w:pPr>
        <w:numPr>
          <w:ilvl w:val="0"/>
          <w:numId w:val="7"/>
        </w:numPr>
        <w:ind w:left="1080"/>
        <w:rPr>
          <w:rFonts w:cs="Arial"/>
          <w:szCs w:val="22"/>
        </w:rPr>
      </w:pPr>
      <w:r w:rsidRPr="006A57B5">
        <w:rPr>
          <w:rFonts w:cs="Arial"/>
          <w:szCs w:val="22"/>
        </w:rPr>
        <w:t>Advocate</w:t>
      </w:r>
    </w:p>
    <w:p w14:paraId="771D5227" w14:textId="77777777" w:rsidR="008F3C99" w:rsidRDefault="008F3C99" w:rsidP="008F3C99">
      <w:pPr>
        <w:numPr>
          <w:ilvl w:val="0"/>
          <w:numId w:val="10"/>
        </w:numPr>
        <w:ind w:left="1440"/>
        <w:rPr>
          <w:rFonts w:cs="Arial"/>
          <w:szCs w:val="22"/>
        </w:rPr>
      </w:pPr>
      <w:r w:rsidRPr="006A57B5">
        <w:rPr>
          <w:rFonts w:cs="Arial"/>
          <w:szCs w:val="22"/>
        </w:rPr>
        <w:t>Become known as a leader in shaping public policy and relevant regulations to develop a stronger charitable and non-profit sector.</w:t>
      </w:r>
    </w:p>
    <w:p w14:paraId="5849EAEC" w14:textId="77777777" w:rsidR="00AB6896" w:rsidRDefault="00AB6896" w:rsidP="00AB6896">
      <w:pPr>
        <w:rPr>
          <w:rFonts w:cs="Arial"/>
          <w:szCs w:val="22"/>
        </w:rPr>
      </w:pPr>
    </w:p>
    <w:p w14:paraId="24317E75" w14:textId="013C3CB8" w:rsidR="00AB6896" w:rsidRPr="00AB6896" w:rsidRDefault="00AB6896" w:rsidP="00AB6896">
      <w:pPr>
        <w:pStyle w:val="ListParagraph"/>
        <w:numPr>
          <w:ilvl w:val="0"/>
          <w:numId w:val="7"/>
        </w:numPr>
        <w:ind w:left="1080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 w:rsidRPr="00AB6896">
        <w:rPr>
          <w:rFonts w:cs="Arial"/>
          <w:szCs w:val="22"/>
        </w:rPr>
        <w:t>Volunteers on the GR Committee may have such roles as:</w:t>
      </w:r>
    </w:p>
    <w:p w14:paraId="19CD0547" w14:textId="77777777" w:rsidR="00AB6896" w:rsidRPr="00264E75" w:rsidRDefault="00AB6896" w:rsidP="00AB6896">
      <w:pPr>
        <w:numPr>
          <w:ilvl w:val="0"/>
          <w:numId w:val="11"/>
        </w:numPr>
        <w:ind w:left="1440"/>
        <w:rPr>
          <w:rFonts w:cs="Arial"/>
          <w:szCs w:val="22"/>
        </w:rPr>
      </w:pPr>
      <w:r w:rsidRPr="00264E75">
        <w:rPr>
          <w:rFonts w:cs="Arial"/>
          <w:szCs w:val="22"/>
        </w:rPr>
        <w:t>GR Engagement coordinator(s) (e.g. reach out, schedule and meet with MP/MPP/other Government contacts)</w:t>
      </w:r>
    </w:p>
    <w:p w14:paraId="6950462A" w14:textId="77777777" w:rsidR="00AB6896" w:rsidRPr="00264E75" w:rsidRDefault="00AB6896" w:rsidP="00AB6896">
      <w:pPr>
        <w:numPr>
          <w:ilvl w:val="0"/>
          <w:numId w:val="11"/>
        </w:numPr>
        <w:ind w:left="1440"/>
        <w:rPr>
          <w:rFonts w:cs="Arial"/>
          <w:szCs w:val="22"/>
        </w:rPr>
      </w:pPr>
      <w:r w:rsidRPr="00264E75">
        <w:rPr>
          <w:rFonts w:cs="Arial"/>
          <w:szCs w:val="22"/>
        </w:rPr>
        <w:t>GR/Communications Liaison (e.g. content provider/writer for newsletter)</w:t>
      </w:r>
    </w:p>
    <w:p w14:paraId="47A09D23" w14:textId="77777777" w:rsidR="00AB6896" w:rsidRPr="00264E75" w:rsidRDefault="00AB6896" w:rsidP="00AB6896">
      <w:pPr>
        <w:numPr>
          <w:ilvl w:val="0"/>
          <w:numId w:val="11"/>
        </w:numPr>
        <w:ind w:left="1440"/>
        <w:rPr>
          <w:rFonts w:cs="Arial"/>
          <w:szCs w:val="22"/>
        </w:rPr>
      </w:pPr>
      <w:r w:rsidRPr="00264E75">
        <w:rPr>
          <w:rFonts w:cs="Arial"/>
          <w:szCs w:val="22"/>
        </w:rPr>
        <w:t>GR 101/Education coordinator (e.g. plan, manage and provide leadership for 1 GR education session/year)</w:t>
      </w:r>
    </w:p>
    <w:p w14:paraId="77B9266C" w14:textId="77777777" w:rsidR="00AB6896" w:rsidRPr="00264E75" w:rsidRDefault="00AB6896" w:rsidP="00AB6896">
      <w:pPr>
        <w:numPr>
          <w:ilvl w:val="0"/>
          <w:numId w:val="11"/>
        </w:numPr>
        <w:ind w:left="1440"/>
        <w:rPr>
          <w:rFonts w:cs="Arial"/>
          <w:szCs w:val="22"/>
        </w:rPr>
      </w:pPr>
      <w:r w:rsidRPr="00264E75">
        <w:rPr>
          <w:rFonts w:cs="Arial"/>
          <w:szCs w:val="22"/>
        </w:rPr>
        <w:t>Giving Tuesday coordinator (e.g. plan, manage and work with Executive Team for Giving Tuesday activities)</w:t>
      </w:r>
    </w:p>
    <w:p w14:paraId="3AE58CB7" w14:textId="7EF20AF9" w:rsidR="008F3C99" w:rsidRDefault="008F3C99" w:rsidP="008F3C99">
      <w:pPr>
        <w:ind w:left="720"/>
        <w:rPr>
          <w:rFonts w:cs="Arial"/>
          <w:szCs w:val="22"/>
        </w:rPr>
      </w:pPr>
    </w:p>
    <w:p w14:paraId="269BF223" w14:textId="664FFA3B" w:rsidR="00AB6896" w:rsidRPr="00AB6896" w:rsidRDefault="00AB6896" w:rsidP="00AB6896">
      <w:pPr>
        <w:rPr>
          <w:rFonts w:cs="Arial"/>
          <w:b/>
          <w:bCs/>
          <w:szCs w:val="22"/>
        </w:rPr>
      </w:pPr>
      <w:r w:rsidRPr="00AB6896">
        <w:rPr>
          <w:rFonts w:cs="Arial"/>
          <w:b/>
          <w:bCs/>
          <w:szCs w:val="22"/>
        </w:rPr>
        <w:t>TERMS OF ENGAGEMENT CHAIR:</w:t>
      </w:r>
    </w:p>
    <w:p w14:paraId="253FA0F2" w14:textId="77777777" w:rsidR="00AB6896" w:rsidRPr="001D1403" w:rsidRDefault="00AB6896" w:rsidP="00AB6896">
      <w:pPr>
        <w:rPr>
          <w:rFonts w:cs="Arial"/>
          <w:szCs w:val="22"/>
        </w:rPr>
      </w:pPr>
    </w:p>
    <w:p w14:paraId="7F00C77A" w14:textId="77777777" w:rsidR="008F3C99" w:rsidRPr="00E43489" w:rsidRDefault="008F3C99" w:rsidP="00AB6896">
      <w:pPr>
        <w:ind w:left="360"/>
        <w:rPr>
          <w:rFonts w:ascii="Calibri" w:hAnsi="Calibri" w:cs="Calibri"/>
          <w:b/>
          <w:szCs w:val="22"/>
        </w:rPr>
      </w:pPr>
      <w:r w:rsidRPr="00E43489">
        <w:rPr>
          <w:rFonts w:ascii="Calibri" w:hAnsi="Calibri" w:cs="Calibri"/>
          <w:b/>
          <w:szCs w:val="22"/>
        </w:rPr>
        <w:t xml:space="preserve">Membership: </w:t>
      </w:r>
      <w:bookmarkStart w:id="0" w:name="_GoBack"/>
      <w:bookmarkEnd w:id="0"/>
    </w:p>
    <w:p w14:paraId="5BF189A1" w14:textId="77777777" w:rsidR="008F3C99" w:rsidRPr="00FA6CA7" w:rsidRDefault="008F3C99" w:rsidP="00AB6896">
      <w:pPr>
        <w:numPr>
          <w:ilvl w:val="0"/>
          <w:numId w:val="4"/>
        </w:numPr>
        <w:ind w:left="1080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The AFP Ottawa Chapter Engagement Chair is a member of the AFP Ottawa Chapter;</w:t>
      </w:r>
    </w:p>
    <w:p w14:paraId="5C39DE7F" w14:textId="77777777" w:rsidR="008F3C99" w:rsidRPr="00D3239E" w:rsidRDefault="008F3C99" w:rsidP="00AB6896">
      <w:pPr>
        <w:numPr>
          <w:ilvl w:val="0"/>
          <w:numId w:val="4"/>
        </w:numPr>
        <w:ind w:left="1080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The AFP Ottawa Chapter Engagement Chair</w:t>
      </w:r>
      <w:r w:rsidRPr="00777932">
        <w:rPr>
          <w:rFonts w:ascii="Calibri" w:hAnsi="Calibri" w:cs="Calibri"/>
          <w:szCs w:val="22"/>
        </w:rPr>
        <w:t xml:space="preserve"> is a member of the Board of Directors;</w:t>
      </w:r>
    </w:p>
    <w:p w14:paraId="255FE50C" w14:textId="77777777" w:rsidR="00AB6896" w:rsidRDefault="00AB6896" w:rsidP="00AB6896">
      <w:pPr>
        <w:ind w:left="360"/>
        <w:rPr>
          <w:rFonts w:cs="Arial"/>
          <w:szCs w:val="22"/>
        </w:rPr>
      </w:pPr>
    </w:p>
    <w:p w14:paraId="33199564" w14:textId="77777777" w:rsidR="008F3C99" w:rsidRDefault="008F3C99" w:rsidP="00AB6896">
      <w:pPr>
        <w:ind w:left="360"/>
        <w:rPr>
          <w:rFonts w:ascii="Calibri" w:hAnsi="Calibri" w:cs="Calibri"/>
          <w:b/>
          <w:szCs w:val="22"/>
        </w:rPr>
      </w:pPr>
    </w:p>
    <w:p w14:paraId="7784DC57" w14:textId="77777777" w:rsidR="008F3C99" w:rsidRPr="009C1618" w:rsidRDefault="008F3C99" w:rsidP="00AB6896">
      <w:pPr>
        <w:ind w:left="360"/>
        <w:rPr>
          <w:rFonts w:ascii="Calibri" w:hAnsi="Calibri" w:cs="Calibri"/>
          <w:b/>
          <w:szCs w:val="22"/>
        </w:rPr>
      </w:pPr>
      <w:r w:rsidRPr="009C1618">
        <w:rPr>
          <w:rFonts w:ascii="Calibri" w:hAnsi="Calibri" w:cs="Calibri"/>
          <w:b/>
          <w:szCs w:val="22"/>
        </w:rPr>
        <w:t>Accountability:</w:t>
      </w:r>
    </w:p>
    <w:p w14:paraId="3F05EC98" w14:textId="77777777" w:rsidR="008F3C99" w:rsidRPr="008F3C99" w:rsidRDefault="008F3C99" w:rsidP="00AB6896">
      <w:pPr>
        <w:numPr>
          <w:ilvl w:val="0"/>
          <w:numId w:val="6"/>
        </w:numPr>
        <w:rPr>
          <w:rFonts w:ascii="Calibri" w:hAnsi="Calibri" w:cs="Calibri"/>
          <w:i/>
          <w:szCs w:val="22"/>
        </w:rPr>
      </w:pPr>
      <w:r w:rsidRPr="008F3C99">
        <w:rPr>
          <w:rFonts w:ascii="Calibri" w:hAnsi="Calibri" w:cs="Calibri"/>
          <w:szCs w:val="22"/>
        </w:rPr>
        <w:t xml:space="preserve">Manages and oversees the Government and Volunteer Committees: </w:t>
      </w:r>
    </w:p>
    <w:p w14:paraId="615247C7" w14:textId="77777777" w:rsidR="008F3C99" w:rsidRPr="008F3C99" w:rsidRDefault="008F3C99" w:rsidP="00AB6896">
      <w:pPr>
        <w:numPr>
          <w:ilvl w:val="1"/>
          <w:numId w:val="6"/>
        </w:numPr>
        <w:ind w:left="1800"/>
        <w:rPr>
          <w:rFonts w:ascii="Calibri" w:hAnsi="Calibri" w:cs="Calibri"/>
          <w:i/>
          <w:szCs w:val="22"/>
        </w:rPr>
      </w:pPr>
      <w:r w:rsidRPr="008F3C99">
        <w:rPr>
          <w:rFonts w:ascii="Calibri" w:hAnsi="Calibri" w:cs="Calibri"/>
          <w:i/>
          <w:szCs w:val="22"/>
        </w:rPr>
        <w:t xml:space="preserve">Length of volunteer terms on the Government Relations and Volunteer Committees are determined by the Engagement Chair </w:t>
      </w:r>
    </w:p>
    <w:p w14:paraId="2C987EDA" w14:textId="77777777" w:rsidR="008F3C99" w:rsidRDefault="008F3C99" w:rsidP="00AB6896">
      <w:pPr>
        <w:ind w:left="360"/>
        <w:rPr>
          <w:rFonts w:ascii="Calibri" w:hAnsi="Calibri" w:cs="Calibri"/>
          <w:b/>
          <w:szCs w:val="22"/>
        </w:rPr>
      </w:pPr>
    </w:p>
    <w:p w14:paraId="714737B3" w14:textId="77777777" w:rsidR="008F3C99" w:rsidRPr="00AA40D2" w:rsidRDefault="008F3C99" w:rsidP="00AB6896">
      <w:pPr>
        <w:ind w:left="360"/>
        <w:rPr>
          <w:rFonts w:ascii="Calibri" w:hAnsi="Calibri" w:cs="Calibri"/>
          <w:b/>
          <w:szCs w:val="22"/>
        </w:rPr>
      </w:pPr>
      <w:r w:rsidRPr="00AA40D2">
        <w:rPr>
          <w:rFonts w:ascii="Calibri" w:hAnsi="Calibri" w:cs="Calibri"/>
          <w:b/>
          <w:szCs w:val="22"/>
        </w:rPr>
        <w:t>Meeting schedule and Time Commitment:</w:t>
      </w:r>
    </w:p>
    <w:p w14:paraId="5430CB4E" w14:textId="77777777" w:rsidR="008F3C99" w:rsidRDefault="008F3C99" w:rsidP="00AB6896">
      <w:pPr>
        <w:numPr>
          <w:ilvl w:val="0"/>
          <w:numId w:val="5"/>
        </w:numPr>
        <w:ind w:left="1080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T</w:t>
      </w:r>
      <w:r w:rsidRPr="00777932">
        <w:rPr>
          <w:rFonts w:ascii="Calibri" w:hAnsi="Calibri" w:cs="Calibri"/>
          <w:szCs w:val="22"/>
        </w:rPr>
        <w:t>he AFP Ottawa Chapter</w:t>
      </w:r>
      <w:r>
        <w:rPr>
          <w:rFonts w:ascii="Calibri" w:hAnsi="Calibri" w:cs="Calibri"/>
          <w:szCs w:val="22"/>
        </w:rPr>
        <w:t xml:space="preserve"> Engagement Chair </w:t>
      </w:r>
      <w:r w:rsidRPr="00777932">
        <w:rPr>
          <w:rFonts w:ascii="Calibri" w:hAnsi="Calibri" w:cs="Calibri"/>
          <w:szCs w:val="22"/>
        </w:rPr>
        <w:t>is expected to attend:</w:t>
      </w:r>
    </w:p>
    <w:p w14:paraId="6EF46426" w14:textId="77777777" w:rsidR="008F3C99" w:rsidRDefault="008F3C99" w:rsidP="00AB6896">
      <w:pPr>
        <w:numPr>
          <w:ilvl w:val="1"/>
          <w:numId w:val="5"/>
        </w:numPr>
        <w:ind w:left="1800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 xml:space="preserve">Arrange and attend regular Government Relations and volunteer committee meeting; </w:t>
      </w:r>
    </w:p>
    <w:p w14:paraId="30B2E677" w14:textId="77777777" w:rsidR="008F3C99" w:rsidRPr="00777932" w:rsidRDefault="008F3C99" w:rsidP="00AB6896">
      <w:pPr>
        <w:numPr>
          <w:ilvl w:val="1"/>
          <w:numId w:val="5"/>
        </w:numPr>
        <w:ind w:left="1800"/>
        <w:rPr>
          <w:rFonts w:ascii="Calibri" w:hAnsi="Calibri" w:cs="Calibri"/>
          <w:szCs w:val="22"/>
        </w:rPr>
      </w:pPr>
      <w:r w:rsidRPr="00777932">
        <w:rPr>
          <w:rFonts w:ascii="Calibri" w:hAnsi="Calibri" w:cs="Calibri"/>
          <w:szCs w:val="22"/>
        </w:rPr>
        <w:t>Monthly Board of Directors meetings</w:t>
      </w:r>
    </w:p>
    <w:p w14:paraId="5A4022FE" w14:textId="77777777" w:rsidR="008F3C99" w:rsidRPr="00777932" w:rsidRDefault="008F3C99" w:rsidP="00AB6896">
      <w:pPr>
        <w:numPr>
          <w:ilvl w:val="1"/>
          <w:numId w:val="5"/>
        </w:numPr>
        <w:ind w:left="1800"/>
        <w:rPr>
          <w:rFonts w:ascii="Calibri" w:hAnsi="Calibri" w:cs="Calibri"/>
          <w:szCs w:val="22"/>
        </w:rPr>
      </w:pPr>
      <w:r w:rsidRPr="00777932">
        <w:rPr>
          <w:rFonts w:ascii="Calibri" w:hAnsi="Calibri" w:cs="Calibri"/>
          <w:szCs w:val="22"/>
        </w:rPr>
        <w:t xml:space="preserve">The Annual General Meeting (typically </w:t>
      </w:r>
      <w:r>
        <w:rPr>
          <w:rFonts w:ascii="Calibri" w:hAnsi="Calibri" w:cs="Calibri"/>
          <w:szCs w:val="22"/>
        </w:rPr>
        <w:t>scheduled in May of each year);</w:t>
      </w:r>
    </w:p>
    <w:p w14:paraId="6BC0DB8C" w14:textId="77777777" w:rsidR="00AB6896" w:rsidRDefault="008F3C99" w:rsidP="00AB6896">
      <w:pPr>
        <w:numPr>
          <w:ilvl w:val="1"/>
          <w:numId w:val="5"/>
        </w:numPr>
        <w:ind w:left="1800"/>
        <w:rPr>
          <w:rFonts w:ascii="Calibri" w:hAnsi="Calibri" w:cs="Calibri"/>
          <w:szCs w:val="22"/>
        </w:rPr>
      </w:pPr>
      <w:r w:rsidRPr="00777932">
        <w:rPr>
          <w:rFonts w:ascii="Calibri" w:hAnsi="Calibri" w:cs="Calibri"/>
          <w:szCs w:val="22"/>
        </w:rPr>
        <w:t xml:space="preserve">The AFP Board Orientation Meeting, (typically scheduled in June of each year). </w:t>
      </w:r>
    </w:p>
    <w:p w14:paraId="560D0099" w14:textId="77777777" w:rsidR="00AB6896" w:rsidRDefault="00AB6896" w:rsidP="00AB6896">
      <w:pPr>
        <w:numPr>
          <w:ilvl w:val="1"/>
          <w:numId w:val="5"/>
        </w:numPr>
        <w:ind w:left="1800"/>
        <w:rPr>
          <w:rFonts w:ascii="Calibri" w:hAnsi="Calibri" w:cs="Calibri"/>
          <w:szCs w:val="22"/>
        </w:rPr>
      </w:pPr>
      <w:r w:rsidRPr="00AB6896">
        <w:rPr>
          <w:rFonts w:cs="Arial"/>
          <w:szCs w:val="22"/>
        </w:rPr>
        <w:t>The AFP Ottawa Chapter GR Committee meets quarterly in person and communicates regularly by email</w:t>
      </w:r>
    </w:p>
    <w:p w14:paraId="7E87B845" w14:textId="7586F90B" w:rsidR="00AB6896" w:rsidRPr="00AB6896" w:rsidRDefault="00AB6896" w:rsidP="00AB6896">
      <w:pPr>
        <w:numPr>
          <w:ilvl w:val="1"/>
          <w:numId w:val="5"/>
        </w:numPr>
        <w:ind w:left="1800"/>
        <w:rPr>
          <w:rFonts w:ascii="Calibri" w:hAnsi="Calibri" w:cs="Calibri"/>
          <w:szCs w:val="22"/>
        </w:rPr>
      </w:pPr>
      <w:r w:rsidRPr="00AB6896">
        <w:rPr>
          <w:rFonts w:cs="Arial"/>
          <w:szCs w:val="22"/>
        </w:rPr>
        <w:t>At least one (1) AFP Ottawa Chapter GR Committee Representative is expected to attend bi-monthly national Government Relations Canada Committee conference calls.</w:t>
      </w:r>
    </w:p>
    <w:p w14:paraId="2210D80F" w14:textId="0765CE33" w:rsidR="008F3C99" w:rsidRPr="007D1715" w:rsidRDefault="008F3C99" w:rsidP="00AB6896">
      <w:pPr>
        <w:pStyle w:val="bodycopy"/>
        <w:ind w:left="360"/>
        <w:rPr>
          <w:rFonts w:ascii="Calibri" w:hAnsi="Calibri" w:cs="Calibri"/>
          <w:b/>
          <w:color w:val="auto"/>
          <w:szCs w:val="22"/>
        </w:rPr>
      </w:pPr>
      <w:r w:rsidRPr="007D1715">
        <w:rPr>
          <w:rFonts w:ascii="Calibri" w:hAnsi="Calibri" w:cs="Calibri"/>
          <w:b/>
          <w:color w:val="auto"/>
          <w:szCs w:val="22"/>
        </w:rPr>
        <w:t xml:space="preserve">Evaluation: </w:t>
      </w:r>
    </w:p>
    <w:p w14:paraId="7B3D7663" w14:textId="77777777" w:rsidR="008F3C99" w:rsidRPr="007D1715" w:rsidRDefault="008F3C99" w:rsidP="00AB6896">
      <w:pPr>
        <w:pStyle w:val="bodycopy"/>
        <w:spacing w:before="0"/>
        <w:ind w:left="360"/>
        <w:rPr>
          <w:rFonts w:ascii="Calibri" w:hAnsi="Calibri" w:cs="Calibri"/>
          <w:color w:val="auto"/>
          <w:szCs w:val="22"/>
        </w:rPr>
      </w:pPr>
      <w:r w:rsidRPr="007D1715">
        <w:rPr>
          <w:rFonts w:ascii="Calibri" w:hAnsi="Calibri" w:cs="Calibri"/>
          <w:color w:val="auto"/>
          <w:szCs w:val="22"/>
        </w:rPr>
        <w:t xml:space="preserve">The terms of reference shall be reviewed annually from the date of approval. </w:t>
      </w:r>
    </w:p>
    <w:p w14:paraId="7FF3A3FB" w14:textId="77777777" w:rsidR="008F3C99" w:rsidRDefault="008F3C99" w:rsidP="00AB6896">
      <w:pPr>
        <w:pStyle w:val="bodycopy"/>
        <w:spacing w:before="0"/>
        <w:ind w:left="360"/>
        <w:rPr>
          <w:rFonts w:ascii="Calibri" w:hAnsi="Calibri" w:cs="Calibri"/>
          <w:color w:val="auto"/>
          <w:szCs w:val="22"/>
        </w:rPr>
      </w:pPr>
      <w:r w:rsidRPr="007D1715">
        <w:rPr>
          <w:rFonts w:ascii="Calibri" w:hAnsi="Calibri" w:cs="Calibri"/>
          <w:color w:val="auto"/>
          <w:szCs w:val="22"/>
        </w:rPr>
        <w:t>They may be altered to meet the current needs of all committee members, by agreement of the majority.</w:t>
      </w:r>
    </w:p>
    <w:p w14:paraId="1CF85C7C" w14:textId="77777777" w:rsidR="008F3C99" w:rsidRDefault="008F3C99" w:rsidP="00AB6896">
      <w:pPr>
        <w:ind w:left="360"/>
        <w:rPr>
          <w:rFonts w:cs="Arial"/>
          <w:b/>
          <w:szCs w:val="22"/>
        </w:rPr>
      </w:pPr>
    </w:p>
    <w:sectPr w:rsidR="008F3C99" w:rsidSect="008F438E">
      <w:footerReference w:type="default" r:id="rId11"/>
      <w:headerReference w:type="first" r:id="rId12"/>
      <w:pgSz w:w="12240" w:h="15840"/>
      <w:pgMar w:top="1627" w:right="333" w:bottom="547" w:left="426" w:header="142" w:footer="29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3D1351" w14:textId="77777777" w:rsidR="004A7FFC" w:rsidRDefault="004A7FFC">
      <w:r>
        <w:separator/>
      </w:r>
    </w:p>
  </w:endnote>
  <w:endnote w:type="continuationSeparator" w:id="0">
    <w:p w14:paraId="265B1168" w14:textId="77777777" w:rsidR="004A7FFC" w:rsidRDefault="004A7F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TC Officina Sans Book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Kepler Std">
    <w:altName w:val="Calisto MT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C7568D" w14:textId="77777777" w:rsidR="00552D7A" w:rsidRDefault="00552D7A" w:rsidP="00082709">
    <w:pPr>
      <w:pStyle w:val="bodycopy"/>
    </w:pPr>
    <w:r>
      <w:fldChar w:fldCharType="begin"/>
    </w:r>
    <w:r>
      <w:instrText xml:space="preserve"> PAGE   \* MERGEFORMAT </w:instrText>
    </w:r>
    <w:r>
      <w:fldChar w:fldCharType="separate"/>
    </w:r>
    <w:r w:rsidR="008A5DE2">
      <w:rPr>
        <w:noProof/>
      </w:rPr>
      <w:t>2</w:t>
    </w:r>
    <w:r>
      <w:fldChar w:fldCharType="end"/>
    </w:r>
  </w:p>
  <w:p w14:paraId="47503218" w14:textId="77777777" w:rsidR="00552D7A" w:rsidRDefault="00552D7A" w:rsidP="00973E8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917870" w14:textId="77777777" w:rsidR="004A7FFC" w:rsidRDefault="004A7FFC">
      <w:r>
        <w:separator/>
      </w:r>
    </w:p>
  </w:footnote>
  <w:footnote w:type="continuationSeparator" w:id="0">
    <w:p w14:paraId="0CD1E079" w14:textId="77777777" w:rsidR="004A7FFC" w:rsidRDefault="004A7F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4DB29A" w14:textId="58E91BE2" w:rsidR="00552D7A" w:rsidRDefault="00A636FD" w:rsidP="00D74980">
    <w:pPr>
      <w:pStyle w:val="Header"/>
    </w:pPr>
    <w:r>
      <w:drawing>
        <wp:anchor distT="0" distB="0" distL="114300" distR="114300" simplePos="0" relativeHeight="251657728" behindDoc="0" locked="0" layoutInCell="1" allowOverlap="1" wp14:anchorId="58423AAB" wp14:editId="792D4626">
          <wp:simplePos x="0" y="0"/>
          <wp:positionH relativeFrom="column">
            <wp:posOffset>45085</wp:posOffset>
          </wp:positionH>
          <wp:positionV relativeFrom="paragraph">
            <wp:posOffset>-36195</wp:posOffset>
          </wp:positionV>
          <wp:extent cx="1905000" cy="1809750"/>
          <wp:effectExtent l="0" t="0" r="0" b="0"/>
          <wp:wrapNone/>
          <wp:docPr id="1" name="Picture 1" descr="AFP - Association of Fundraising Professionals - Chapter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P - Association of Fundraising Professionals - Chapter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5000" cy="180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05378E"/>
    <w:multiLevelType w:val="hybridMultilevel"/>
    <w:tmpl w:val="EB1ACF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B2260F"/>
    <w:multiLevelType w:val="hybridMultilevel"/>
    <w:tmpl w:val="0BD42DA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477C13"/>
    <w:multiLevelType w:val="hybridMultilevel"/>
    <w:tmpl w:val="481CBA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6A123C"/>
    <w:multiLevelType w:val="multilevel"/>
    <w:tmpl w:val="BEB26700"/>
    <w:lvl w:ilvl="0">
      <w:start w:val="1"/>
      <w:numFmt w:val="bullet"/>
      <w:pStyle w:val="Bullets"/>
      <w:lvlText w:val=""/>
      <w:lvlJc w:val="left"/>
      <w:pPr>
        <w:ind w:left="1800" w:hanging="360"/>
      </w:pPr>
      <w:rPr>
        <w:rFonts w:ascii="Symbol" w:hAnsi="Symbol" w:hint="default"/>
        <w:color w:val="FF0000"/>
        <w:sz w:val="18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27BD3C30"/>
    <w:multiLevelType w:val="hybridMultilevel"/>
    <w:tmpl w:val="CE4CE86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22E5EAD"/>
    <w:multiLevelType w:val="hybridMultilevel"/>
    <w:tmpl w:val="0BD42DA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302E0A"/>
    <w:multiLevelType w:val="hybridMultilevel"/>
    <w:tmpl w:val="D25C9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7A70CE"/>
    <w:multiLevelType w:val="hybridMultilevel"/>
    <w:tmpl w:val="E67A845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DE0614"/>
    <w:multiLevelType w:val="hybridMultilevel"/>
    <w:tmpl w:val="02B8C21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93FF3"/>
    <w:multiLevelType w:val="hybridMultilevel"/>
    <w:tmpl w:val="0FFEFC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4C30FB9"/>
    <w:multiLevelType w:val="hybridMultilevel"/>
    <w:tmpl w:val="EFE6D3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6B719F6"/>
    <w:multiLevelType w:val="hybridMultilevel"/>
    <w:tmpl w:val="47584BF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B2A454E"/>
    <w:multiLevelType w:val="hybridMultilevel"/>
    <w:tmpl w:val="1BCA5A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10"/>
  </w:num>
  <w:num w:numId="4">
    <w:abstractNumId w:val="9"/>
  </w:num>
  <w:num w:numId="5">
    <w:abstractNumId w:val="2"/>
  </w:num>
  <w:num w:numId="6">
    <w:abstractNumId w:val="6"/>
  </w:num>
  <w:num w:numId="7">
    <w:abstractNumId w:val="11"/>
  </w:num>
  <w:num w:numId="8">
    <w:abstractNumId w:val="7"/>
  </w:num>
  <w:num w:numId="9">
    <w:abstractNumId w:val="8"/>
  </w:num>
  <w:num w:numId="10">
    <w:abstractNumId w:val="5"/>
  </w:num>
  <w:num w:numId="11">
    <w:abstractNumId w:val="1"/>
  </w:num>
  <w:num w:numId="12">
    <w:abstractNumId w:val="4"/>
  </w:num>
  <w:num w:numId="13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hdrShapeDefaults>
    <o:shapedefaults v:ext="edit" spidmax="3074">
      <o:colormru v:ext="edit" colors="#9ecb72,#eda52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437A"/>
    <w:rsid w:val="000241E2"/>
    <w:rsid w:val="00082709"/>
    <w:rsid w:val="000975D4"/>
    <w:rsid w:val="000A213F"/>
    <w:rsid w:val="001D1403"/>
    <w:rsid w:val="00203480"/>
    <w:rsid w:val="00292968"/>
    <w:rsid w:val="002B748F"/>
    <w:rsid w:val="002E39BF"/>
    <w:rsid w:val="002F4F7D"/>
    <w:rsid w:val="00424F82"/>
    <w:rsid w:val="00434F30"/>
    <w:rsid w:val="00463CE7"/>
    <w:rsid w:val="004A3492"/>
    <w:rsid w:val="004A7FFC"/>
    <w:rsid w:val="004E6FBC"/>
    <w:rsid w:val="00552D7A"/>
    <w:rsid w:val="005A41D4"/>
    <w:rsid w:val="005B7C11"/>
    <w:rsid w:val="005E67E5"/>
    <w:rsid w:val="00644AF0"/>
    <w:rsid w:val="006A2B0F"/>
    <w:rsid w:val="00710583"/>
    <w:rsid w:val="00727470"/>
    <w:rsid w:val="00770751"/>
    <w:rsid w:val="007D1715"/>
    <w:rsid w:val="008165A6"/>
    <w:rsid w:val="00856B8B"/>
    <w:rsid w:val="008832C1"/>
    <w:rsid w:val="008A3CBA"/>
    <w:rsid w:val="008A5DE2"/>
    <w:rsid w:val="008F3C99"/>
    <w:rsid w:val="008F430C"/>
    <w:rsid w:val="008F438E"/>
    <w:rsid w:val="00933115"/>
    <w:rsid w:val="00933C28"/>
    <w:rsid w:val="00973E85"/>
    <w:rsid w:val="00990CF1"/>
    <w:rsid w:val="009A43DB"/>
    <w:rsid w:val="009D508C"/>
    <w:rsid w:val="00A636FD"/>
    <w:rsid w:val="00AB6896"/>
    <w:rsid w:val="00AC54BF"/>
    <w:rsid w:val="00AE5DB4"/>
    <w:rsid w:val="00B33207"/>
    <w:rsid w:val="00B5176F"/>
    <w:rsid w:val="00BE5C51"/>
    <w:rsid w:val="00BF437A"/>
    <w:rsid w:val="00CD273E"/>
    <w:rsid w:val="00D1690A"/>
    <w:rsid w:val="00D2577A"/>
    <w:rsid w:val="00D74980"/>
    <w:rsid w:val="00E15DA1"/>
    <w:rsid w:val="00E23DE0"/>
    <w:rsid w:val="00E91A01"/>
    <w:rsid w:val="00EA7274"/>
    <w:rsid w:val="00EC7A8E"/>
    <w:rsid w:val="00EF20A4"/>
    <w:rsid w:val="00F02B7F"/>
    <w:rsid w:val="00FA2A30"/>
    <w:rsid w:val="00FF647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ru v:ext="edit" colors="#9ecb72,#eda52a"/>
    </o:shapedefaults>
    <o:shapelayout v:ext="edit">
      <o:idmap v:ext="edit" data="1"/>
    </o:shapelayout>
  </w:shapeDefaults>
  <w:decimalSymbol w:val="."/>
  <w:listSeparator w:val=","/>
  <w14:docId w14:val="24FBCDA7"/>
  <w15:chartTrackingRefBased/>
  <w15:docId w15:val="{1D441769-F4BC-4F9B-8923-6A57F6FE8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7"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/>
    <w:lsdException w:name="caption" w:semiHidden="1" w:unhideWhenUsed="1" w:qFormat="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">
    <w:name w:val="Normal"/>
    <w:rsid w:val="00D1690A"/>
    <w:rPr>
      <w:rFonts w:ascii="ITC Officina Sans Book" w:hAnsi="ITC Officina Sans Book"/>
      <w:sz w:val="22"/>
      <w:szCs w:val="24"/>
    </w:rPr>
  </w:style>
  <w:style w:type="paragraph" w:styleId="Heading1">
    <w:name w:val="heading 1"/>
    <w:aliases w:val="Heading 1 - top corner"/>
    <w:basedOn w:val="Normal"/>
    <w:next w:val="Normal"/>
    <w:rsid w:val="00BE0361"/>
    <w:pPr>
      <w:tabs>
        <w:tab w:val="left" w:pos="1886"/>
        <w:tab w:val="center" w:pos="4320"/>
        <w:tab w:val="right" w:pos="8640"/>
      </w:tabs>
      <w:spacing w:before="220" w:after="120"/>
      <w:outlineLvl w:val="0"/>
    </w:pPr>
    <w:rPr>
      <w:b/>
      <w:caps/>
      <w:color w:val="486B7F"/>
      <w:sz w:val="40"/>
    </w:rPr>
  </w:style>
  <w:style w:type="paragraph" w:styleId="Heading2">
    <w:name w:val="heading 2"/>
    <w:basedOn w:val="Normal"/>
    <w:next w:val="Normal"/>
    <w:link w:val="Heading2Char"/>
    <w:qFormat/>
    <w:rsid w:val="00D74980"/>
    <w:pPr>
      <w:tabs>
        <w:tab w:val="left" w:pos="1886"/>
        <w:tab w:val="center" w:pos="4320"/>
        <w:tab w:val="right" w:pos="8640"/>
      </w:tabs>
      <w:spacing w:after="360"/>
      <w:outlineLvl w:val="1"/>
    </w:pPr>
    <w:rPr>
      <w:b/>
      <w:caps/>
      <w:color w:val="5D87A1"/>
      <w:sz w:val="30"/>
    </w:rPr>
  </w:style>
  <w:style w:type="paragraph" w:styleId="Heading3">
    <w:name w:val="heading 3"/>
    <w:basedOn w:val="bodycopy"/>
    <w:next w:val="Normal"/>
    <w:link w:val="Heading3Char"/>
    <w:unhideWhenUsed/>
    <w:qFormat/>
    <w:rsid w:val="00D1690A"/>
    <w:pPr>
      <w:outlineLvl w:val="2"/>
    </w:pPr>
    <w:rPr>
      <w:b/>
      <w:caps/>
      <w:color w:val="EF3E42"/>
    </w:rPr>
  </w:style>
  <w:style w:type="paragraph" w:styleId="Heading4">
    <w:name w:val="heading 4"/>
    <w:basedOn w:val="Heading3"/>
    <w:next w:val="Normal"/>
    <w:link w:val="Heading4Char"/>
    <w:unhideWhenUsed/>
    <w:qFormat/>
    <w:rsid w:val="00D1690A"/>
    <w:pPr>
      <w:outlineLvl w:val="3"/>
    </w:pPr>
    <w:rPr>
      <w:color w:val="FDB9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DC456A"/>
    <w:rPr>
      <w:rFonts w:ascii="Tahoma" w:hAnsi="Tahoma" w:cs="Tahoma"/>
      <w:sz w:val="16"/>
      <w:szCs w:val="16"/>
    </w:rPr>
  </w:style>
  <w:style w:type="character" w:customStyle="1" w:styleId="Sectiontitles">
    <w:name w:val="Section titles"/>
    <w:rsid w:val="00736437"/>
    <w:rPr>
      <w:rFonts w:ascii="ITC Officina Sans Book" w:hAnsi="ITC Officina Sans Book"/>
      <w:b/>
      <w:caps/>
      <w:color w:val="486B7F"/>
      <w:spacing w:val="-6"/>
      <w:w w:val="100"/>
      <w:position w:val="0"/>
      <w:sz w:val="20"/>
    </w:rPr>
  </w:style>
  <w:style w:type="paragraph" w:customStyle="1" w:styleId="Bullets">
    <w:name w:val="Bullets"/>
    <w:basedOn w:val="bodycopy"/>
    <w:qFormat/>
    <w:rsid w:val="00D74980"/>
    <w:pPr>
      <w:numPr>
        <w:numId w:val="1"/>
      </w:numPr>
      <w:tabs>
        <w:tab w:val="left" w:pos="567"/>
      </w:tabs>
      <w:spacing w:before="0"/>
      <w:ind w:left="754" w:hanging="187"/>
    </w:pPr>
  </w:style>
  <w:style w:type="paragraph" w:customStyle="1" w:styleId="bodycopy">
    <w:name w:val="body copy"/>
    <w:basedOn w:val="Normal"/>
    <w:qFormat/>
    <w:rsid w:val="00082709"/>
    <w:pPr>
      <w:tabs>
        <w:tab w:val="left" w:pos="4880"/>
      </w:tabs>
      <w:spacing w:before="160"/>
    </w:pPr>
    <w:rPr>
      <w:color w:val="595959"/>
    </w:rPr>
  </w:style>
  <w:style w:type="paragraph" w:customStyle="1" w:styleId="Sidebartext">
    <w:name w:val="Side bar text"/>
    <w:basedOn w:val="Normal"/>
    <w:rsid w:val="00487192"/>
    <w:rPr>
      <w:rFonts w:cs="Arial"/>
      <w:i/>
      <w:color w:val="486B7F"/>
      <w:sz w:val="20"/>
      <w:szCs w:val="22"/>
    </w:rPr>
  </w:style>
  <w:style w:type="paragraph" w:customStyle="1" w:styleId="bodycopy-bold">
    <w:name w:val="body copy - bold"/>
    <w:basedOn w:val="bodycopy"/>
    <w:qFormat/>
    <w:rsid w:val="00BE0361"/>
    <w:rPr>
      <w:b/>
    </w:rPr>
  </w:style>
  <w:style w:type="paragraph" w:styleId="Header">
    <w:name w:val="header"/>
    <w:basedOn w:val="Heading1"/>
    <w:link w:val="HeaderChar"/>
    <w:qFormat/>
    <w:rsid w:val="008F438E"/>
    <w:pPr>
      <w:tabs>
        <w:tab w:val="clear" w:pos="1886"/>
        <w:tab w:val="clear" w:pos="4320"/>
        <w:tab w:val="clear" w:pos="8640"/>
        <w:tab w:val="left" w:pos="-2700"/>
      </w:tabs>
      <w:spacing w:after="180"/>
    </w:pPr>
    <w:rPr>
      <w:rFonts w:eastAsia="Calibri"/>
      <w:noProof/>
      <w:color w:val="EF3E42"/>
      <w:spacing w:val="-10"/>
      <w:sz w:val="44"/>
      <w:szCs w:val="20"/>
    </w:rPr>
  </w:style>
  <w:style w:type="character" w:customStyle="1" w:styleId="HeaderChar">
    <w:name w:val="Header Char"/>
    <w:link w:val="Header"/>
    <w:rsid w:val="008F438E"/>
    <w:rPr>
      <w:rFonts w:ascii="ITC Officina Sans Book" w:eastAsia="Calibri" w:hAnsi="ITC Officina Sans Book"/>
      <w:b/>
      <w:caps/>
      <w:noProof/>
      <w:color w:val="EF3E42"/>
      <w:spacing w:val="-10"/>
      <w:sz w:val="44"/>
    </w:rPr>
  </w:style>
  <w:style w:type="paragraph" w:styleId="Footer">
    <w:name w:val="footer"/>
    <w:basedOn w:val="Normal"/>
    <w:link w:val="FooterChar"/>
    <w:uiPriority w:val="99"/>
    <w:rsid w:val="00F0653E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F0653E"/>
    <w:rPr>
      <w:rFonts w:ascii="Kepler Std" w:hAnsi="Kepler Std"/>
      <w:sz w:val="24"/>
      <w:szCs w:val="24"/>
    </w:rPr>
  </w:style>
  <w:style w:type="paragraph" w:customStyle="1" w:styleId="StyleHeading2CustomColorRGB2093751">
    <w:name w:val="Style Heading 2 + Custom Color(RGB(2093751))"/>
    <w:basedOn w:val="Heading2"/>
    <w:rsid w:val="000922D5"/>
    <w:rPr>
      <w:bCs/>
      <w:color w:val="D12533"/>
    </w:rPr>
  </w:style>
  <w:style w:type="paragraph" w:styleId="BodyText">
    <w:name w:val="Body Text"/>
    <w:basedOn w:val="bodycopy"/>
    <w:link w:val="BodyTextChar"/>
    <w:rsid w:val="00D74980"/>
  </w:style>
  <w:style w:type="character" w:customStyle="1" w:styleId="BodyTextChar">
    <w:name w:val="Body Text Char"/>
    <w:link w:val="BodyText"/>
    <w:rsid w:val="00D74980"/>
    <w:rPr>
      <w:rFonts w:ascii="ITC Officina Sans Book" w:hAnsi="ITC Officina Sans Book"/>
      <w:color w:val="FFFFFF"/>
      <w:sz w:val="22"/>
      <w:szCs w:val="24"/>
    </w:rPr>
  </w:style>
  <w:style w:type="paragraph" w:customStyle="1" w:styleId="Italics-quotes">
    <w:name w:val="Italics - quotes"/>
    <w:basedOn w:val="BodyText"/>
    <w:qFormat/>
    <w:rsid w:val="00D74980"/>
    <w:rPr>
      <w:i/>
    </w:rPr>
  </w:style>
  <w:style w:type="character" w:customStyle="1" w:styleId="Heading3Char">
    <w:name w:val="Heading 3 Char"/>
    <w:link w:val="Heading3"/>
    <w:rsid w:val="00D1690A"/>
    <w:rPr>
      <w:rFonts w:ascii="ITC Officina Sans Book" w:hAnsi="ITC Officina Sans Book"/>
      <w:b/>
      <w:caps/>
      <w:color w:val="EF3E42"/>
      <w:sz w:val="22"/>
      <w:szCs w:val="24"/>
    </w:rPr>
  </w:style>
  <w:style w:type="character" w:customStyle="1" w:styleId="Heading4Char">
    <w:name w:val="Heading 4 Char"/>
    <w:link w:val="Heading4"/>
    <w:rsid w:val="00D1690A"/>
    <w:rPr>
      <w:rFonts w:ascii="ITC Officina Sans Book" w:hAnsi="ITC Officina Sans Book"/>
      <w:b/>
      <w:caps/>
      <w:color w:val="FDB924"/>
      <w:sz w:val="22"/>
      <w:szCs w:val="24"/>
    </w:rPr>
  </w:style>
  <w:style w:type="paragraph" w:styleId="BodyTextIndent3">
    <w:name w:val="Body Text Indent 3"/>
    <w:basedOn w:val="Normal"/>
    <w:link w:val="BodyTextIndent3Char"/>
    <w:rsid w:val="001D1403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link w:val="BodyTextIndent3"/>
    <w:rsid w:val="001D1403"/>
    <w:rPr>
      <w:rFonts w:ascii="ITC Officina Sans Book" w:hAnsi="ITC Officina Sans Book"/>
      <w:sz w:val="16"/>
      <w:szCs w:val="16"/>
    </w:rPr>
  </w:style>
  <w:style w:type="character" w:customStyle="1" w:styleId="Heading2Char">
    <w:name w:val="Heading 2 Char"/>
    <w:link w:val="Heading2"/>
    <w:rsid w:val="009D508C"/>
    <w:rPr>
      <w:rFonts w:ascii="ITC Officina Sans Book" w:hAnsi="ITC Officina Sans Book"/>
      <w:b/>
      <w:caps/>
      <w:color w:val="5D87A1"/>
      <w:sz w:val="30"/>
      <w:szCs w:val="24"/>
    </w:rPr>
  </w:style>
  <w:style w:type="paragraph" w:styleId="ListParagraph">
    <w:name w:val="List Paragraph"/>
    <w:basedOn w:val="Normal"/>
    <w:rsid w:val="008F3C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324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5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641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271872">
              <w:marLeft w:val="120"/>
              <w:marRight w:val="19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84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4D4D4"/>
                    <w:bottom w:val="none" w:sz="0" w:space="0" w:color="auto"/>
                    <w:right w:val="none" w:sz="0" w:space="0" w:color="auto"/>
                  </w:divBdr>
                  <w:divsChild>
                    <w:div w:id="1330866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://maps.google.ca/maps?q=1485+Laperriere+Avenue,+Ottawa,+Ontario&amp;hl=en&amp;sll=45.398149,-75.737819&amp;sspn=0.008784,0.01929&amp;vpsrc=0&amp;hnear=1485+Laperriere+Ave,+Ottawa,+Ontario+K1Z+7S8&amp;t=m&amp;z=1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309603C4A3F8E4C8BE4C9207B92D270" ma:contentTypeVersion="0" ma:contentTypeDescription="Create a new document." ma:contentTypeScope="" ma:versionID="d40a6eb591272da6ba3cad9422c79281">
  <xsd:schema xmlns:xsd="http://www.w3.org/2001/XMLSchema" xmlns:p="http://schemas.microsoft.com/office/2006/metadata/properties" targetNamespace="http://schemas.microsoft.com/office/2006/metadata/properties" ma:root="true" ma:fieldsID="4aeb20c0e3442673af7ee1078645876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E9AC00-6EB6-44A4-8EB4-8418E838148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6BFF6C2-313F-4104-881E-E8F909F016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B4111DC4-2597-440D-AFEF-14A989DC16FB}">
  <ds:schemaRefs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purl.org/dc/dcmitype/"/>
    <ds:schemaRef ds:uri="http://purl.org/dc/terms/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CD864761-AB44-4E76-B929-E804122EC3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626</Words>
  <Characters>3569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Success by 6</vt:lpstr>
    </vt:vector>
  </TitlesOfParts>
  <Company>United Way/Centraide  Ottawa</Company>
  <LinksUpToDate>false</LinksUpToDate>
  <CharactersWithSpaces>4187</CharactersWithSpaces>
  <SharedDoc>false</SharedDoc>
  <HLinks>
    <vt:vector size="6" baseType="variant">
      <vt:variant>
        <vt:i4>720960</vt:i4>
      </vt:variant>
      <vt:variant>
        <vt:i4>-1</vt:i4>
      </vt:variant>
      <vt:variant>
        <vt:i4>2049</vt:i4>
      </vt:variant>
      <vt:variant>
        <vt:i4>4</vt:i4>
      </vt:variant>
      <vt:variant>
        <vt:lpwstr>http://maps.google.ca/maps?q=1485+Laperriere+Avenue,+Ottawa,+Ontario&amp;hl=en&amp;sll=45.398149,-75.737819&amp;sspn=0.008784,0.01929&amp;vpsrc=0&amp;hnear=1485+Laperriere+Ave,+Ottawa,+Ontario+K1Z+7S8&amp;t=m&amp;z=16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Success by 6</dc:title>
  <dc:subject/>
  <dc:creator>probert</dc:creator>
  <cp:keywords/>
  <cp:lastModifiedBy>Kelly Lachance</cp:lastModifiedBy>
  <cp:revision>2</cp:revision>
  <cp:lastPrinted>2010-04-29T16:33:00Z</cp:lastPrinted>
  <dcterms:created xsi:type="dcterms:W3CDTF">2020-03-09T21:55:00Z</dcterms:created>
  <dcterms:modified xsi:type="dcterms:W3CDTF">2020-03-09T21:55:00Z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0x01010051502032D62CB54DB6D96250F1DC14C9</vt:lpwstr>
  </property>
</Properties>
</file>