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4CAC" w:rsidRPr="00EB4CAC" w:rsidRDefault="00EB4CAC" w:rsidP="00EB4CAC">
      <w:pPr>
        <w:pStyle w:val="NormalWeb"/>
        <w:jc w:val="center"/>
        <w:rPr>
          <w:rStyle w:val="Emphasis"/>
          <w:color w:val="000000"/>
          <w:sz w:val="18"/>
          <w:szCs w:val="18"/>
        </w:rPr>
      </w:pPr>
      <w:r w:rsidRPr="00EB4CAC">
        <w:rPr>
          <w:i/>
          <w:iCs/>
          <w:noProof/>
          <w:color w:val="000000"/>
          <w:sz w:val="18"/>
          <w:szCs w:val="18"/>
        </w:rPr>
        <w:drawing>
          <wp:inline distT="0" distB="0" distL="0" distR="0">
            <wp:extent cx="5943600" cy="1557338"/>
            <wp:effectExtent l="0" t="0" r="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anner swagger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9586" cy="15589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4CAC" w:rsidRPr="00EB4CAC" w:rsidRDefault="00EB4CAC" w:rsidP="00EB4CAC">
      <w:pPr>
        <w:pStyle w:val="NormalWeb"/>
        <w:jc w:val="center"/>
        <w:rPr>
          <w:color w:val="000000"/>
          <w:sz w:val="18"/>
          <w:szCs w:val="18"/>
        </w:rPr>
      </w:pPr>
      <w:hyperlink r:id="rId5" w:history="1">
        <w:r w:rsidRPr="00EB4CAC">
          <w:rPr>
            <w:rStyle w:val="Hyperlink"/>
            <w:i/>
            <w:iCs/>
            <w:sz w:val="18"/>
            <w:szCs w:val="18"/>
          </w:rPr>
          <w:t>Swagger</w:t>
        </w:r>
      </w:hyperlink>
      <w:r w:rsidRPr="00EB4CAC">
        <w:rPr>
          <w:rStyle w:val="Emphasis"/>
          <w:color w:val="000000"/>
          <w:sz w:val="18"/>
          <w:szCs w:val="18"/>
        </w:rPr>
        <w:t> </w:t>
      </w:r>
      <w:proofErr w:type="spellStart"/>
      <w:r w:rsidRPr="00EB4CAC">
        <w:rPr>
          <w:rStyle w:val="Emphasis"/>
          <w:color w:val="000000"/>
          <w:sz w:val="18"/>
          <w:szCs w:val="18"/>
        </w:rPr>
        <w:t>chuyên</w:t>
      </w:r>
      <w:proofErr w:type="spellEnd"/>
      <w:r w:rsidRPr="00EB4CAC">
        <w:rPr>
          <w:rStyle w:val="Emphasis"/>
          <w:color w:val="000000"/>
          <w:sz w:val="18"/>
          <w:szCs w:val="18"/>
        </w:rPr>
        <w:t xml:space="preserve"> </w:t>
      </w:r>
      <w:proofErr w:type="spellStart"/>
      <w:r w:rsidRPr="00EB4CAC">
        <w:rPr>
          <w:rStyle w:val="Emphasis"/>
          <w:color w:val="000000"/>
          <w:sz w:val="18"/>
          <w:szCs w:val="18"/>
        </w:rPr>
        <w:t>cung</w:t>
      </w:r>
      <w:proofErr w:type="spellEnd"/>
      <w:r w:rsidRPr="00EB4CAC">
        <w:rPr>
          <w:rStyle w:val="Emphasis"/>
          <w:color w:val="000000"/>
          <w:sz w:val="18"/>
          <w:szCs w:val="18"/>
        </w:rPr>
        <w:t xml:space="preserve"> </w:t>
      </w:r>
      <w:proofErr w:type="spellStart"/>
      <w:r w:rsidRPr="00EB4CAC">
        <w:rPr>
          <w:rStyle w:val="Emphasis"/>
          <w:color w:val="000000"/>
          <w:sz w:val="18"/>
          <w:szCs w:val="18"/>
        </w:rPr>
        <w:t>cấp</w:t>
      </w:r>
      <w:proofErr w:type="spellEnd"/>
      <w:r w:rsidRPr="00EB4CAC">
        <w:rPr>
          <w:rStyle w:val="Emphasis"/>
          <w:color w:val="000000"/>
          <w:sz w:val="18"/>
          <w:szCs w:val="18"/>
        </w:rPr>
        <w:t xml:space="preserve"> </w:t>
      </w:r>
      <w:proofErr w:type="spellStart"/>
      <w:r w:rsidRPr="00EB4CAC">
        <w:rPr>
          <w:rStyle w:val="Emphasis"/>
          <w:color w:val="000000"/>
          <w:sz w:val="18"/>
          <w:szCs w:val="18"/>
        </w:rPr>
        <w:t>giày</w:t>
      </w:r>
      <w:proofErr w:type="spellEnd"/>
      <w:r w:rsidRPr="00EB4CAC">
        <w:rPr>
          <w:rStyle w:val="Emphasis"/>
          <w:color w:val="000000"/>
          <w:sz w:val="18"/>
          <w:szCs w:val="18"/>
        </w:rPr>
        <w:t xml:space="preserve"> sneaker của </w:t>
      </w:r>
      <w:proofErr w:type="spellStart"/>
      <w:r w:rsidRPr="00EB4CAC">
        <w:rPr>
          <w:rStyle w:val="Emphasis"/>
          <w:color w:val="000000"/>
          <w:sz w:val="18"/>
          <w:szCs w:val="18"/>
        </w:rPr>
        <w:t>các</w:t>
      </w:r>
      <w:proofErr w:type="spellEnd"/>
      <w:r w:rsidRPr="00EB4CAC">
        <w:rPr>
          <w:rStyle w:val="Emphasis"/>
          <w:color w:val="000000"/>
          <w:sz w:val="18"/>
          <w:szCs w:val="18"/>
        </w:rPr>
        <w:t xml:space="preserve"> </w:t>
      </w:r>
      <w:proofErr w:type="spellStart"/>
      <w:r w:rsidRPr="00EB4CAC">
        <w:rPr>
          <w:rStyle w:val="Emphasis"/>
          <w:color w:val="000000"/>
          <w:sz w:val="18"/>
          <w:szCs w:val="18"/>
        </w:rPr>
        <w:t>thương</w:t>
      </w:r>
      <w:proofErr w:type="spellEnd"/>
      <w:r w:rsidRPr="00EB4CAC">
        <w:rPr>
          <w:rStyle w:val="Emphasis"/>
          <w:color w:val="000000"/>
          <w:sz w:val="18"/>
          <w:szCs w:val="18"/>
        </w:rPr>
        <w:t xml:space="preserve"> </w:t>
      </w:r>
      <w:proofErr w:type="spellStart"/>
      <w:r w:rsidRPr="00EB4CAC">
        <w:rPr>
          <w:rStyle w:val="Emphasis"/>
          <w:color w:val="000000"/>
          <w:sz w:val="18"/>
          <w:szCs w:val="18"/>
        </w:rPr>
        <w:t>hiệu</w:t>
      </w:r>
      <w:proofErr w:type="spellEnd"/>
      <w:r w:rsidRPr="00EB4CAC">
        <w:rPr>
          <w:rStyle w:val="Emphasis"/>
          <w:color w:val="000000"/>
          <w:sz w:val="18"/>
          <w:szCs w:val="18"/>
        </w:rPr>
        <w:t xml:space="preserve"> </w:t>
      </w:r>
      <w:proofErr w:type="spellStart"/>
      <w:r w:rsidRPr="00EB4CAC">
        <w:rPr>
          <w:rStyle w:val="Emphasis"/>
          <w:color w:val="000000"/>
          <w:sz w:val="18"/>
          <w:szCs w:val="18"/>
        </w:rPr>
        <w:t>lớn</w:t>
      </w:r>
      <w:proofErr w:type="spellEnd"/>
      <w:r w:rsidRPr="00EB4CAC">
        <w:rPr>
          <w:rStyle w:val="Emphasis"/>
          <w:color w:val="000000"/>
          <w:sz w:val="18"/>
          <w:szCs w:val="18"/>
        </w:rPr>
        <w:t xml:space="preserve"> </w:t>
      </w:r>
      <w:proofErr w:type="spellStart"/>
      <w:r w:rsidRPr="00EB4CAC">
        <w:rPr>
          <w:rStyle w:val="Emphasis"/>
          <w:color w:val="000000"/>
          <w:sz w:val="18"/>
          <w:szCs w:val="18"/>
        </w:rPr>
        <w:t>như</w:t>
      </w:r>
      <w:proofErr w:type="spellEnd"/>
      <w:r w:rsidRPr="00EB4CAC">
        <w:rPr>
          <w:rStyle w:val="Emphasis"/>
          <w:color w:val="000000"/>
          <w:sz w:val="18"/>
          <w:szCs w:val="18"/>
        </w:rPr>
        <w:t xml:space="preserve"> </w:t>
      </w:r>
      <w:proofErr w:type="spellStart"/>
      <w:r w:rsidRPr="00EB4CAC">
        <w:rPr>
          <w:rStyle w:val="Emphasis"/>
          <w:color w:val="000000"/>
          <w:sz w:val="18"/>
          <w:szCs w:val="18"/>
        </w:rPr>
        <w:t>adidas</w:t>
      </w:r>
      <w:proofErr w:type="spellEnd"/>
      <w:r w:rsidRPr="00EB4CAC">
        <w:rPr>
          <w:rStyle w:val="Emphasis"/>
          <w:color w:val="000000"/>
          <w:sz w:val="18"/>
          <w:szCs w:val="18"/>
        </w:rPr>
        <w:t xml:space="preserve">, </w:t>
      </w:r>
      <w:proofErr w:type="spellStart"/>
      <w:r w:rsidRPr="00EB4CAC">
        <w:rPr>
          <w:rStyle w:val="Emphasis"/>
          <w:color w:val="000000"/>
          <w:sz w:val="18"/>
          <w:szCs w:val="18"/>
        </w:rPr>
        <w:t>nike</w:t>
      </w:r>
      <w:proofErr w:type="spellEnd"/>
      <w:r w:rsidRPr="00EB4CAC">
        <w:rPr>
          <w:rStyle w:val="Emphasis"/>
          <w:color w:val="000000"/>
          <w:sz w:val="18"/>
          <w:szCs w:val="18"/>
        </w:rPr>
        <w:t xml:space="preserve">, </w:t>
      </w:r>
      <w:proofErr w:type="spellStart"/>
      <w:r w:rsidRPr="00EB4CAC">
        <w:rPr>
          <w:rStyle w:val="Emphasis"/>
          <w:color w:val="000000"/>
          <w:sz w:val="18"/>
          <w:szCs w:val="18"/>
        </w:rPr>
        <w:t>dior</w:t>
      </w:r>
      <w:proofErr w:type="spellEnd"/>
      <w:r w:rsidRPr="00EB4CAC">
        <w:rPr>
          <w:rStyle w:val="Emphasis"/>
          <w:color w:val="000000"/>
          <w:sz w:val="18"/>
          <w:szCs w:val="18"/>
        </w:rPr>
        <w:t xml:space="preserve">, louis </w:t>
      </w:r>
      <w:proofErr w:type="spellStart"/>
      <w:r w:rsidRPr="00EB4CAC">
        <w:rPr>
          <w:rStyle w:val="Emphasis"/>
          <w:color w:val="000000"/>
          <w:sz w:val="18"/>
          <w:szCs w:val="18"/>
        </w:rPr>
        <w:t>vuitton</w:t>
      </w:r>
      <w:proofErr w:type="spellEnd"/>
      <w:r w:rsidRPr="00EB4CAC">
        <w:rPr>
          <w:rStyle w:val="Emphasis"/>
          <w:color w:val="000000"/>
          <w:sz w:val="18"/>
          <w:szCs w:val="18"/>
        </w:rPr>
        <w:t xml:space="preserve">, </w:t>
      </w:r>
      <w:proofErr w:type="spellStart"/>
      <w:r w:rsidRPr="00EB4CAC">
        <w:rPr>
          <w:rStyle w:val="Emphasis"/>
          <w:color w:val="000000"/>
          <w:sz w:val="18"/>
          <w:szCs w:val="18"/>
        </w:rPr>
        <w:t>với</w:t>
      </w:r>
      <w:proofErr w:type="spellEnd"/>
      <w:r w:rsidRPr="00EB4CAC">
        <w:rPr>
          <w:rStyle w:val="Emphasis"/>
          <w:color w:val="000000"/>
          <w:sz w:val="18"/>
          <w:szCs w:val="18"/>
        </w:rPr>
        <w:t xml:space="preserve"> cam </w:t>
      </w:r>
      <w:proofErr w:type="spellStart"/>
      <w:r w:rsidRPr="00EB4CAC">
        <w:rPr>
          <w:rStyle w:val="Emphasis"/>
          <w:color w:val="000000"/>
          <w:sz w:val="18"/>
          <w:szCs w:val="18"/>
        </w:rPr>
        <w:t>kết</w:t>
      </w:r>
      <w:proofErr w:type="spellEnd"/>
      <w:r w:rsidRPr="00EB4CAC">
        <w:rPr>
          <w:rStyle w:val="Emphasis"/>
          <w:color w:val="000000"/>
          <w:sz w:val="18"/>
          <w:szCs w:val="18"/>
        </w:rPr>
        <w:t xml:space="preserve"> </w:t>
      </w:r>
      <w:proofErr w:type="spellStart"/>
      <w:r w:rsidRPr="00EB4CAC">
        <w:rPr>
          <w:rStyle w:val="Emphasis"/>
          <w:color w:val="000000"/>
          <w:sz w:val="18"/>
          <w:szCs w:val="18"/>
        </w:rPr>
        <w:t>chất</w:t>
      </w:r>
      <w:proofErr w:type="spellEnd"/>
      <w:r w:rsidRPr="00EB4CAC">
        <w:rPr>
          <w:rStyle w:val="Emphasis"/>
          <w:color w:val="000000"/>
          <w:sz w:val="18"/>
          <w:szCs w:val="18"/>
        </w:rPr>
        <w:t xml:space="preserve"> </w:t>
      </w:r>
      <w:proofErr w:type="spellStart"/>
      <w:r w:rsidRPr="00EB4CAC">
        <w:rPr>
          <w:rStyle w:val="Emphasis"/>
          <w:color w:val="000000"/>
          <w:sz w:val="18"/>
          <w:szCs w:val="18"/>
        </w:rPr>
        <w:t>lượng</w:t>
      </w:r>
      <w:proofErr w:type="spellEnd"/>
      <w:r w:rsidRPr="00EB4CAC">
        <w:rPr>
          <w:rStyle w:val="Emphasis"/>
          <w:color w:val="000000"/>
          <w:sz w:val="18"/>
          <w:szCs w:val="18"/>
        </w:rPr>
        <w:t xml:space="preserve"> </w:t>
      </w:r>
      <w:proofErr w:type="spellStart"/>
      <w:r w:rsidRPr="00EB4CAC">
        <w:rPr>
          <w:rStyle w:val="Emphasis"/>
          <w:color w:val="000000"/>
          <w:sz w:val="18"/>
          <w:szCs w:val="18"/>
        </w:rPr>
        <w:t>tốt</w:t>
      </w:r>
      <w:proofErr w:type="spellEnd"/>
      <w:r w:rsidRPr="00EB4CAC">
        <w:rPr>
          <w:rStyle w:val="Emphasis"/>
          <w:color w:val="000000"/>
          <w:sz w:val="18"/>
          <w:szCs w:val="18"/>
        </w:rPr>
        <w:t xml:space="preserve"> </w:t>
      </w:r>
      <w:proofErr w:type="spellStart"/>
      <w:r w:rsidRPr="00EB4CAC">
        <w:rPr>
          <w:rStyle w:val="Emphasis"/>
          <w:color w:val="000000"/>
          <w:sz w:val="18"/>
          <w:szCs w:val="18"/>
        </w:rPr>
        <w:t>nhất</w:t>
      </w:r>
      <w:proofErr w:type="spellEnd"/>
      <w:r w:rsidRPr="00EB4CAC">
        <w:rPr>
          <w:rStyle w:val="Emphasis"/>
          <w:color w:val="000000"/>
          <w:sz w:val="18"/>
          <w:szCs w:val="18"/>
        </w:rPr>
        <w:t xml:space="preserve"> </w:t>
      </w:r>
      <w:proofErr w:type="spellStart"/>
      <w:r w:rsidRPr="00EB4CAC">
        <w:rPr>
          <w:rStyle w:val="Emphasis"/>
          <w:color w:val="000000"/>
          <w:sz w:val="18"/>
          <w:szCs w:val="18"/>
        </w:rPr>
        <w:t>bao</w:t>
      </w:r>
      <w:proofErr w:type="spellEnd"/>
      <w:r w:rsidRPr="00EB4CAC">
        <w:rPr>
          <w:rStyle w:val="Emphasis"/>
          <w:color w:val="000000"/>
          <w:sz w:val="18"/>
          <w:szCs w:val="18"/>
        </w:rPr>
        <w:t xml:space="preserve"> check</w:t>
      </w:r>
    </w:p>
    <w:p w:rsidR="00EB4CAC" w:rsidRPr="00EB4CAC" w:rsidRDefault="00EB4CAC" w:rsidP="00EB4CAC">
      <w:pPr>
        <w:pStyle w:val="NormalWeb"/>
        <w:jc w:val="center"/>
        <w:rPr>
          <w:color w:val="000000"/>
          <w:sz w:val="18"/>
          <w:szCs w:val="18"/>
        </w:rPr>
      </w:pPr>
      <w:r w:rsidRPr="00EB4CAC">
        <w:rPr>
          <w:rStyle w:val="Emphasis"/>
          <w:color w:val="000000"/>
          <w:sz w:val="18"/>
          <w:szCs w:val="18"/>
        </w:rPr>
        <w:t>#</w:t>
      </w:r>
      <w:proofErr w:type="spellStart"/>
      <w:r w:rsidRPr="00EB4CAC">
        <w:rPr>
          <w:rStyle w:val="Emphasis"/>
          <w:color w:val="000000"/>
          <w:sz w:val="18"/>
          <w:szCs w:val="18"/>
        </w:rPr>
        <w:t>sawaggersneaker</w:t>
      </w:r>
      <w:proofErr w:type="spellEnd"/>
      <w:r w:rsidRPr="00EB4CAC">
        <w:rPr>
          <w:rStyle w:val="Emphasis"/>
          <w:color w:val="000000"/>
          <w:sz w:val="18"/>
          <w:szCs w:val="18"/>
        </w:rPr>
        <w:t xml:space="preserve"> #swagger #sneaker #</w:t>
      </w:r>
      <w:proofErr w:type="spellStart"/>
      <w:r w:rsidRPr="00EB4CAC">
        <w:rPr>
          <w:rStyle w:val="Emphasis"/>
          <w:color w:val="000000"/>
          <w:sz w:val="18"/>
          <w:szCs w:val="18"/>
        </w:rPr>
        <w:t>swaggerstorehcm</w:t>
      </w:r>
      <w:proofErr w:type="spellEnd"/>
    </w:p>
    <w:p w:rsidR="00EB4CAC" w:rsidRPr="00EB4CAC" w:rsidRDefault="00EB4CAC" w:rsidP="00EB4CAC">
      <w:pPr>
        <w:pStyle w:val="NormalWeb"/>
        <w:jc w:val="center"/>
        <w:rPr>
          <w:color w:val="000000"/>
          <w:sz w:val="18"/>
          <w:szCs w:val="18"/>
        </w:rPr>
      </w:pPr>
      <w:r w:rsidRPr="00EB4CAC">
        <w:rPr>
          <w:rStyle w:val="Strong"/>
          <w:i/>
          <w:iCs/>
          <w:color w:val="000000"/>
          <w:sz w:val="18"/>
          <w:szCs w:val="18"/>
        </w:rPr>
        <w:t>Website:</w:t>
      </w:r>
      <w:r w:rsidRPr="00EB4CAC">
        <w:rPr>
          <w:rStyle w:val="Emphasis"/>
          <w:color w:val="000000"/>
          <w:sz w:val="18"/>
          <w:szCs w:val="18"/>
        </w:rPr>
        <w:t> </w:t>
      </w:r>
      <w:hyperlink r:id="rId6" w:history="1">
        <w:r w:rsidRPr="00EB4CAC">
          <w:rPr>
            <w:rStyle w:val="Hyperlink"/>
            <w:i/>
            <w:iCs/>
            <w:sz w:val="18"/>
            <w:szCs w:val="18"/>
          </w:rPr>
          <w:t>https://swagger.com.vn</w:t>
        </w:r>
      </w:hyperlink>
    </w:p>
    <w:p w:rsidR="00EB4CAC" w:rsidRPr="00EB4CAC" w:rsidRDefault="00EB4CAC" w:rsidP="00EB4CAC">
      <w:pPr>
        <w:pStyle w:val="NormalWeb"/>
        <w:jc w:val="center"/>
        <w:rPr>
          <w:color w:val="000000"/>
          <w:sz w:val="18"/>
          <w:szCs w:val="18"/>
        </w:rPr>
      </w:pPr>
      <w:r w:rsidRPr="00EB4CAC">
        <w:rPr>
          <w:rStyle w:val="Strong"/>
          <w:i/>
          <w:iCs/>
          <w:color w:val="000000"/>
          <w:sz w:val="18"/>
          <w:szCs w:val="18"/>
        </w:rPr>
        <w:t>Location:</w:t>
      </w:r>
      <w:r w:rsidRPr="00EB4CAC">
        <w:rPr>
          <w:rStyle w:val="Emphasis"/>
          <w:color w:val="000000"/>
          <w:sz w:val="18"/>
          <w:szCs w:val="18"/>
        </w:rPr>
        <w:t xml:space="preserve"> 275 </w:t>
      </w:r>
      <w:proofErr w:type="spellStart"/>
      <w:r w:rsidRPr="00EB4CAC">
        <w:rPr>
          <w:rStyle w:val="Emphasis"/>
          <w:color w:val="000000"/>
          <w:sz w:val="18"/>
          <w:szCs w:val="18"/>
        </w:rPr>
        <w:t>Nguyễn</w:t>
      </w:r>
      <w:proofErr w:type="spellEnd"/>
      <w:r w:rsidRPr="00EB4CAC">
        <w:rPr>
          <w:rStyle w:val="Emphasis"/>
          <w:color w:val="000000"/>
          <w:sz w:val="18"/>
          <w:szCs w:val="18"/>
        </w:rPr>
        <w:t xml:space="preserve"> </w:t>
      </w:r>
      <w:proofErr w:type="spellStart"/>
      <w:r w:rsidRPr="00EB4CAC">
        <w:rPr>
          <w:rStyle w:val="Emphasis"/>
          <w:color w:val="000000"/>
          <w:sz w:val="18"/>
          <w:szCs w:val="18"/>
        </w:rPr>
        <w:t>Thiện</w:t>
      </w:r>
      <w:proofErr w:type="spellEnd"/>
      <w:r w:rsidRPr="00EB4CAC">
        <w:rPr>
          <w:rStyle w:val="Emphasis"/>
          <w:color w:val="000000"/>
          <w:sz w:val="18"/>
          <w:szCs w:val="18"/>
        </w:rPr>
        <w:t xml:space="preserve"> </w:t>
      </w:r>
      <w:proofErr w:type="spellStart"/>
      <w:r w:rsidRPr="00EB4CAC">
        <w:rPr>
          <w:rStyle w:val="Emphasis"/>
          <w:color w:val="000000"/>
          <w:sz w:val="18"/>
          <w:szCs w:val="18"/>
        </w:rPr>
        <w:t>Thuật</w:t>
      </w:r>
      <w:proofErr w:type="spellEnd"/>
      <w:r w:rsidRPr="00EB4CAC">
        <w:rPr>
          <w:rStyle w:val="Emphasis"/>
          <w:color w:val="000000"/>
          <w:sz w:val="18"/>
          <w:szCs w:val="18"/>
        </w:rPr>
        <w:t xml:space="preserve">, P1, </w:t>
      </w:r>
      <w:proofErr w:type="spellStart"/>
      <w:r w:rsidRPr="00EB4CAC">
        <w:rPr>
          <w:rStyle w:val="Emphasis"/>
          <w:color w:val="000000"/>
          <w:sz w:val="18"/>
          <w:szCs w:val="18"/>
        </w:rPr>
        <w:t>Quận</w:t>
      </w:r>
      <w:proofErr w:type="spellEnd"/>
      <w:r w:rsidRPr="00EB4CAC">
        <w:rPr>
          <w:rStyle w:val="Emphasis"/>
          <w:color w:val="000000"/>
          <w:sz w:val="18"/>
          <w:szCs w:val="18"/>
        </w:rPr>
        <w:t xml:space="preserve"> 3, TP. </w:t>
      </w:r>
      <w:proofErr w:type="spellStart"/>
      <w:r w:rsidRPr="00EB4CAC">
        <w:rPr>
          <w:rStyle w:val="Emphasis"/>
          <w:color w:val="000000"/>
          <w:sz w:val="18"/>
          <w:szCs w:val="18"/>
        </w:rPr>
        <w:t>Hồ</w:t>
      </w:r>
      <w:proofErr w:type="spellEnd"/>
      <w:r w:rsidRPr="00EB4CAC">
        <w:rPr>
          <w:rStyle w:val="Emphasis"/>
          <w:color w:val="000000"/>
          <w:sz w:val="18"/>
          <w:szCs w:val="18"/>
        </w:rPr>
        <w:t xml:space="preserve"> </w:t>
      </w:r>
      <w:proofErr w:type="spellStart"/>
      <w:r w:rsidRPr="00EB4CAC">
        <w:rPr>
          <w:rStyle w:val="Emphasis"/>
          <w:color w:val="000000"/>
          <w:sz w:val="18"/>
          <w:szCs w:val="18"/>
        </w:rPr>
        <w:t>Chí</w:t>
      </w:r>
      <w:proofErr w:type="spellEnd"/>
      <w:r w:rsidRPr="00EB4CAC">
        <w:rPr>
          <w:rStyle w:val="Emphasis"/>
          <w:color w:val="000000"/>
          <w:sz w:val="18"/>
          <w:szCs w:val="18"/>
        </w:rPr>
        <w:t xml:space="preserve"> Minh</w:t>
      </w:r>
      <w:bookmarkStart w:id="0" w:name="_GoBack"/>
      <w:bookmarkEnd w:id="0"/>
    </w:p>
    <w:p w:rsidR="00EB4CAC" w:rsidRPr="00EB4CAC" w:rsidRDefault="00EB4CAC" w:rsidP="00EB4CAC">
      <w:pPr>
        <w:pStyle w:val="NormalWeb"/>
        <w:jc w:val="center"/>
        <w:rPr>
          <w:color w:val="000000"/>
          <w:sz w:val="18"/>
          <w:szCs w:val="18"/>
        </w:rPr>
      </w:pPr>
      <w:r w:rsidRPr="00EB4CAC">
        <w:rPr>
          <w:rStyle w:val="Strong"/>
          <w:i/>
          <w:iCs/>
          <w:color w:val="000000"/>
          <w:sz w:val="18"/>
          <w:szCs w:val="18"/>
        </w:rPr>
        <w:t>Hotline:</w:t>
      </w:r>
      <w:r w:rsidRPr="00EB4CAC">
        <w:rPr>
          <w:rStyle w:val="Emphasis"/>
          <w:color w:val="000000"/>
          <w:sz w:val="18"/>
          <w:szCs w:val="18"/>
        </w:rPr>
        <w:t> 0902330236</w:t>
      </w:r>
    </w:p>
    <w:p w:rsidR="00EB4CAC" w:rsidRPr="00EB4CAC" w:rsidRDefault="00EB4CAC" w:rsidP="00EB4CAC">
      <w:pPr>
        <w:pStyle w:val="NormalWeb"/>
        <w:jc w:val="center"/>
        <w:rPr>
          <w:rStyle w:val="Emphasis"/>
          <w:color w:val="000000"/>
          <w:sz w:val="18"/>
          <w:szCs w:val="18"/>
        </w:rPr>
      </w:pPr>
      <w:r w:rsidRPr="00EB4CAC">
        <w:rPr>
          <w:rStyle w:val="Strong"/>
          <w:i/>
          <w:iCs/>
          <w:color w:val="000000"/>
          <w:sz w:val="18"/>
          <w:szCs w:val="18"/>
        </w:rPr>
        <w:t>Mail:</w:t>
      </w:r>
      <w:r w:rsidRPr="00EB4CAC">
        <w:rPr>
          <w:rStyle w:val="Emphasis"/>
          <w:color w:val="000000"/>
          <w:sz w:val="18"/>
          <w:szCs w:val="18"/>
        </w:rPr>
        <w:t> </w:t>
      </w:r>
      <w:hyperlink r:id="rId7" w:history="1">
        <w:r w:rsidRPr="00EB4CAC">
          <w:rPr>
            <w:rStyle w:val="Hyperlink"/>
            <w:i/>
            <w:iCs/>
            <w:sz w:val="18"/>
            <w:szCs w:val="18"/>
          </w:rPr>
          <w:t>swagger.com.vn@gmail.com</w:t>
        </w:r>
      </w:hyperlink>
    </w:p>
    <w:p w:rsidR="00EB4CAC" w:rsidRPr="00EB4CAC" w:rsidRDefault="00EB4CAC" w:rsidP="00EB4CAC">
      <w:pPr>
        <w:pStyle w:val="NormalWeb"/>
        <w:jc w:val="center"/>
        <w:rPr>
          <w:color w:val="000000"/>
          <w:sz w:val="18"/>
          <w:szCs w:val="18"/>
        </w:rPr>
      </w:pPr>
      <w:r w:rsidRPr="00EB4CAC">
        <w:rPr>
          <w:noProof/>
          <w:color w:val="000000"/>
          <w:sz w:val="18"/>
          <w:szCs w:val="18"/>
        </w:rPr>
        <w:drawing>
          <wp:inline distT="0" distB="0" distL="0" distR="0">
            <wp:extent cx="1557338" cy="1557338"/>
            <wp:effectExtent l="0" t="0" r="5080" b="508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 swagger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8982" cy="15589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4CAC" w:rsidRPr="00EB4CAC" w:rsidRDefault="00EB4CAC" w:rsidP="00EB4CAC">
      <w:pPr>
        <w:pStyle w:val="NormalWeb"/>
        <w:jc w:val="center"/>
        <w:rPr>
          <w:color w:val="000000"/>
          <w:sz w:val="18"/>
          <w:szCs w:val="18"/>
        </w:rPr>
      </w:pPr>
      <w:r w:rsidRPr="00EB4CAC">
        <w:rPr>
          <w:rStyle w:val="Strong"/>
          <w:i/>
          <w:iCs/>
          <w:color w:val="000000"/>
          <w:sz w:val="18"/>
          <w:szCs w:val="18"/>
        </w:rPr>
        <w:t>Socials:</w:t>
      </w:r>
    </w:p>
    <w:p w:rsidR="00EB4CAC" w:rsidRPr="00EB4CAC" w:rsidRDefault="00EB4CAC" w:rsidP="00EB4CAC">
      <w:pPr>
        <w:pStyle w:val="NormalWeb"/>
        <w:jc w:val="center"/>
        <w:rPr>
          <w:color w:val="000000"/>
          <w:sz w:val="18"/>
          <w:szCs w:val="18"/>
        </w:rPr>
      </w:pPr>
      <w:hyperlink r:id="rId9" w:history="1">
        <w:r w:rsidRPr="00EB4CAC">
          <w:rPr>
            <w:rStyle w:val="Hyperlink"/>
            <w:i/>
            <w:iCs/>
            <w:sz w:val="18"/>
            <w:szCs w:val="18"/>
          </w:rPr>
          <w:t>https://www.facebook.com/swaggerstorehcm</w:t>
        </w:r>
      </w:hyperlink>
    </w:p>
    <w:p w:rsidR="00EB4CAC" w:rsidRPr="00EB4CAC" w:rsidRDefault="00EB4CAC" w:rsidP="00EB4CAC">
      <w:pPr>
        <w:pStyle w:val="NormalWeb"/>
        <w:jc w:val="center"/>
        <w:rPr>
          <w:color w:val="000000"/>
          <w:sz w:val="18"/>
          <w:szCs w:val="18"/>
        </w:rPr>
      </w:pPr>
      <w:hyperlink r:id="rId10" w:history="1">
        <w:r w:rsidRPr="00EB4CAC">
          <w:rPr>
            <w:rStyle w:val="Hyperlink"/>
            <w:i/>
            <w:iCs/>
            <w:sz w:val="18"/>
            <w:szCs w:val="18"/>
          </w:rPr>
          <w:t>https://twitter.com/swaggerstorehcm</w:t>
        </w:r>
      </w:hyperlink>
    </w:p>
    <w:p w:rsidR="00EB4CAC" w:rsidRPr="00EB4CAC" w:rsidRDefault="00EB4CAC" w:rsidP="00EB4CAC">
      <w:pPr>
        <w:pStyle w:val="NormalWeb"/>
        <w:jc w:val="center"/>
        <w:rPr>
          <w:color w:val="000000"/>
          <w:sz w:val="18"/>
          <w:szCs w:val="18"/>
        </w:rPr>
      </w:pPr>
      <w:hyperlink r:id="rId11" w:history="1">
        <w:r w:rsidRPr="00EB4CAC">
          <w:rPr>
            <w:rStyle w:val="Hyperlink"/>
            <w:i/>
            <w:iCs/>
            <w:sz w:val="18"/>
            <w:szCs w:val="18"/>
          </w:rPr>
          <w:t>https://www.instagram.com/swaggerstorehcm</w:t>
        </w:r>
      </w:hyperlink>
    </w:p>
    <w:p w:rsidR="00EB4CAC" w:rsidRPr="00EB4CAC" w:rsidRDefault="00EB4CAC" w:rsidP="00EB4CAC">
      <w:pPr>
        <w:pStyle w:val="NormalWeb"/>
        <w:jc w:val="center"/>
        <w:rPr>
          <w:color w:val="000000"/>
          <w:sz w:val="18"/>
          <w:szCs w:val="18"/>
        </w:rPr>
      </w:pPr>
      <w:hyperlink r:id="rId12" w:history="1">
        <w:r w:rsidRPr="00EB4CAC">
          <w:rPr>
            <w:rStyle w:val="Hyperlink"/>
            <w:i/>
            <w:iCs/>
            <w:sz w:val="18"/>
            <w:szCs w:val="18"/>
          </w:rPr>
          <w:t>https://www.pinterest.com/swaggerstorehcm</w:t>
        </w:r>
      </w:hyperlink>
    </w:p>
    <w:p w:rsidR="00EB4CAC" w:rsidRPr="00EB4CAC" w:rsidRDefault="00EB4CAC" w:rsidP="00EB4CAC">
      <w:pPr>
        <w:pStyle w:val="NormalWeb"/>
        <w:jc w:val="center"/>
        <w:rPr>
          <w:color w:val="000000"/>
          <w:sz w:val="18"/>
          <w:szCs w:val="18"/>
        </w:rPr>
      </w:pPr>
      <w:hyperlink r:id="rId13" w:history="1">
        <w:r w:rsidRPr="00EB4CAC">
          <w:rPr>
            <w:rStyle w:val="Hyperlink"/>
            <w:i/>
            <w:iCs/>
            <w:sz w:val="18"/>
            <w:szCs w:val="18"/>
          </w:rPr>
          <w:t>https://www.linkedin.com/in/swaggerstorehcm</w:t>
        </w:r>
      </w:hyperlink>
    </w:p>
    <w:p w:rsidR="00EB4CAC" w:rsidRPr="00EB4CAC" w:rsidRDefault="00EB4CAC" w:rsidP="00EB4CAC">
      <w:pPr>
        <w:pStyle w:val="NormalWeb"/>
        <w:jc w:val="center"/>
        <w:rPr>
          <w:color w:val="000000"/>
          <w:sz w:val="18"/>
          <w:szCs w:val="18"/>
        </w:rPr>
      </w:pPr>
      <w:hyperlink r:id="rId14" w:history="1">
        <w:r w:rsidRPr="00EB4CAC">
          <w:rPr>
            <w:rStyle w:val="Hyperlink"/>
            <w:i/>
            <w:iCs/>
            <w:sz w:val="18"/>
            <w:szCs w:val="18"/>
          </w:rPr>
          <w:t>https://sites.google.com/view/swaggerstorehcm</w:t>
        </w:r>
      </w:hyperlink>
    </w:p>
    <w:p w:rsidR="00EB4CAC" w:rsidRPr="00EB4CAC" w:rsidRDefault="00EB4CAC" w:rsidP="00EB4CAC">
      <w:pPr>
        <w:pStyle w:val="NormalWeb"/>
        <w:jc w:val="center"/>
        <w:rPr>
          <w:color w:val="000000"/>
          <w:sz w:val="18"/>
          <w:szCs w:val="18"/>
        </w:rPr>
      </w:pPr>
      <w:hyperlink r:id="rId15" w:history="1">
        <w:r w:rsidRPr="00EB4CAC">
          <w:rPr>
            <w:rStyle w:val="Hyperlink"/>
            <w:i/>
            <w:iCs/>
            <w:sz w:val="18"/>
            <w:szCs w:val="18"/>
          </w:rPr>
          <w:t>https://en.gravatar.com/swaggerstorehcm</w:t>
        </w:r>
      </w:hyperlink>
    </w:p>
    <w:p w:rsidR="00EB4CAC" w:rsidRPr="00EB4CAC" w:rsidRDefault="00EB4CAC" w:rsidP="00EB4CAC">
      <w:pPr>
        <w:pStyle w:val="NormalWeb"/>
        <w:jc w:val="center"/>
        <w:rPr>
          <w:color w:val="000000"/>
          <w:sz w:val="18"/>
          <w:szCs w:val="18"/>
        </w:rPr>
      </w:pPr>
      <w:hyperlink r:id="rId16" w:history="1">
        <w:r w:rsidRPr="00EB4CAC">
          <w:rPr>
            <w:rStyle w:val="Hyperlink"/>
            <w:i/>
            <w:iCs/>
            <w:sz w:val="18"/>
            <w:szCs w:val="18"/>
          </w:rPr>
          <w:t>https://swaggerstorehcm.wordpress.com</w:t>
        </w:r>
      </w:hyperlink>
    </w:p>
    <w:p w:rsidR="00DE6710" w:rsidRPr="00EB4CAC" w:rsidRDefault="00DE6710" w:rsidP="00EB4CAC">
      <w:pPr>
        <w:jc w:val="center"/>
        <w:rPr>
          <w:rFonts w:ascii="Times New Roman" w:hAnsi="Times New Roman" w:cs="Times New Roman"/>
          <w:sz w:val="18"/>
          <w:szCs w:val="18"/>
        </w:rPr>
      </w:pPr>
    </w:p>
    <w:sectPr w:rsidR="00DE6710" w:rsidRPr="00EB4CA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93C"/>
    <w:rsid w:val="0030293C"/>
    <w:rsid w:val="00DE6710"/>
    <w:rsid w:val="00EB4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A2FF2A"/>
  <w15:chartTrackingRefBased/>
  <w15:docId w15:val="{A77490AB-FD66-44FC-8F8A-7D909AD5D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029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30293C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30293C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EB4CAC"/>
    <w:rPr>
      <w:color w:val="954F72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EB4CA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98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hyperlink" Target="https://www.linkedin.com/in/swaggerstorehcm/" TargetMode="Externa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mailto:swagger.com.vn@gmail.com" TargetMode="External"/><Relationship Id="rId12" Type="http://schemas.openxmlformats.org/officeDocument/2006/relationships/hyperlink" Target="https://www.pinterest.com/swaggerstorehcm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swaggerstorehcm.wordpress.com/" TargetMode="External"/><Relationship Id="rId1" Type="http://schemas.openxmlformats.org/officeDocument/2006/relationships/styles" Target="styles.xml"/><Relationship Id="rId6" Type="http://schemas.openxmlformats.org/officeDocument/2006/relationships/hyperlink" Target="https://swagger.com.vn/" TargetMode="External"/><Relationship Id="rId11" Type="http://schemas.openxmlformats.org/officeDocument/2006/relationships/hyperlink" Target="https://www.instagram.com/swaggerstorehcm/" TargetMode="External"/><Relationship Id="rId5" Type="http://schemas.openxmlformats.org/officeDocument/2006/relationships/hyperlink" Target="https://swagger.com.vn/" TargetMode="External"/><Relationship Id="rId15" Type="http://schemas.openxmlformats.org/officeDocument/2006/relationships/hyperlink" Target="https://en.gravatar.com/swaggerstorehcm" TargetMode="External"/><Relationship Id="rId10" Type="http://schemas.openxmlformats.org/officeDocument/2006/relationships/hyperlink" Target="https://twitter.com/swaggerstorehcm" TargetMode="External"/><Relationship Id="rId4" Type="http://schemas.openxmlformats.org/officeDocument/2006/relationships/image" Target="media/image1.jpg"/><Relationship Id="rId9" Type="http://schemas.openxmlformats.org/officeDocument/2006/relationships/hyperlink" Target="https://www.facebook.com/swaggerstorehcm/" TargetMode="External"/><Relationship Id="rId14" Type="http://schemas.openxmlformats.org/officeDocument/2006/relationships/hyperlink" Target="https://sites.google.com/view/swaggerstorehc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189</Words>
  <Characters>1082</Characters>
  <Application>Microsoft Office Word</Application>
  <DocSecurity>0</DocSecurity>
  <Lines>9</Lines>
  <Paragraphs>2</Paragraphs>
  <ScaleCrop>false</ScaleCrop>
  <Company/>
  <LinksUpToDate>false</LinksUpToDate>
  <CharactersWithSpaces>1269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VIP</dc:creator>
  <cp:keywords/>
  <dc:description/>
  <cp:lastModifiedBy>VIP</cp:lastModifiedBy>
  <cp:revision>4</cp:revision>
  <dcterms:created xsi:type="dcterms:W3CDTF">2022-09-06T17:07:00Z</dcterms:created>
  <dcterms:modified xsi:type="dcterms:W3CDTF">2022-09-09T06:02:00Z</dcterms:modified>
</cp:coreProperties>
</file>