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2A" w:rsidRPr="00E561E2" w:rsidRDefault="008B3B2A" w:rsidP="008B3B2A">
      <w:pPr>
        <w:pStyle w:val="Title"/>
      </w:pPr>
      <w:r w:rsidRPr="00E561E2">
        <w:t>Pregled većih stavki</w:t>
      </w:r>
    </w:p>
    <w:p w:rsidR="008B3B2A" w:rsidRPr="00E561E2" w:rsidRDefault="008B3B2A" w:rsidP="008B3B2A">
      <w:pPr>
        <w:jc w:val="both"/>
      </w:pPr>
      <w:r w:rsidRPr="00E561E2">
        <w:t xml:space="preserve">Pošto vidim da kod pregovora stalno zapinjemo kod toga da je Frale navodno dao velike pare SCnet Srbiji, napravio sam pregled većih stavki koje on očigledno nema u vidu kada lupa svima svoju matematiku. Grubo ću obračunati šta je zapravo </w:t>
      </w:r>
      <w:r w:rsidR="00E70549">
        <w:t xml:space="preserve">dao </w:t>
      </w:r>
      <w:r w:rsidRPr="00E561E2">
        <w:t>SCnet Wor</w:t>
      </w:r>
      <w:r w:rsidR="00E70549">
        <w:t>ld, gde sam ja 50% suvlasnik</w:t>
      </w:r>
      <w:r w:rsidRPr="00E561E2">
        <w:t>, kao i šta je SCnet Srbija platila</w:t>
      </w:r>
      <w:r w:rsidR="00C115C9">
        <w:t>,</w:t>
      </w:r>
      <w:r w:rsidRPr="00E561E2">
        <w:t xml:space="preserve"> a nije joj obaveza, nego smo radili na tome da sačuvamo sistem.</w:t>
      </w:r>
      <w:r w:rsidR="00E70549">
        <w:t xml:space="preserve"> Ako nekoga interesuje analitika svake stavke, mogu je poslati, sve sam vadio iz Excel datoteke u kojoj vodimo sve</w:t>
      </w:r>
      <w:r w:rsidR="003441EA">
        <w:t>, dan za dan, za razliku od Fraleta</w:t>
      </w:r>
      <w:r w:rsidR="00E70549">
        <w:t>.</w:t>
      </w:r>
    </w:p>
    <w:tbl>
      <w:tblPr>
        <w:tblW w:w="9150" w:type="dxa"/>
        <w:tblInd w:w="93" w:type="dxa"/>
        <w:tblLook w:val="04A0" w:firstRow="1" w:lastRow="0" w:firstColumn="1" w:lastColumn="0" w:noHBand="0" w:noVBand="1"/>
      </w:tblPr>
      <w:tblGrid>
        <w:gridCol w:w="2760"/>
        <w:gridCol w:w="1100"/>
        <w:gridCol w:w="1376"/>
        <w:gridCol w:w="233"/>
        <w:gridCol w:w="954"/>
        <w:gridCol w:w="1339"/>
        <w:gridCol w:w="1388"/>
      </w:tblGrid>
      <w:tr w:rsidR="00E91F4A" w:rsidRPr="00E561E2" w:rsidTr="00C115C9">
        <w:trPr>
          <w:trHeight w:val="307"/>
        </w:trPr>
        <w:tc>
          <w:tcPr>
            <w:tcW w:w="2778"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bookmarkStart w:id="0" w:name="RANGE!A1"/>
            <w:bookmarkEnd w:id="0"/>
          </w:p>
        </w:tc>
        <w:tc>
          <w:tcPr>
            <w:tcW w:w="2434" w:type="dxa"/>
            <w:gridSpan w:val="2"/>
            <w:tcBorders>
              <w:top w:val="nil"/>
              <w:left w:val="nil"/>
              <w:bottom w:val="nil"/>
              <w:right w:val="nil"/>
            </w:tcBorders>
            <w:shd w:val="clear" w:color="000000" w:fill="4F81BD"/>
            <w:noWrap/>
            <w:vAlign w:val="bottom"/>
            <w:hideMark/>
          </w:tcPr>
          <w:p w:rsidR="007961A7" w:rsidRPr="007961A7" w:rsidRDefault="00692A38" w:rsidP="007961A7">
            <w:pPr>
              <w:spacing w:after="0" w:line="240" w:lineRule="auto"/>
              <w:jc w:val="center"/>
              <w:rPr>
                <w:rFonts w:ascii="Calibri" w:eastAsia="Times New Roman" w:hAnsi="Calibri" w:cs="Times New Roman"/>
                <w:color w:val="FFFFFF"/>
              </w:rPr>
            </w:pPr>
            <w:r>
              <w:rPr>
                <w:rFonts w:ascii="Calibri" w:eastAsia="Times New Roman" w:hAnsi="Calibri" w:cs="Times New Roman"/>
                <w:color w:val="FFFFFF"/>
              </w:rPr>
              <w:t>Uplaćeno u SC</w:t>
            </w:r>
            <w:r w:rsidR="007961A7" w:rsidRPr="007961A7">
              <w:rPr>
                <w:rFonts w:ascii="Calibri" w:eastAsia="Times New Roman" w:hAnsi="Calibri" w:cs="Times New Roman"/>
                <w:color w:val="FFFFFF"/>
              </w:rPr>
              <w:t xml:space="preserve">net Srbija </w:t>
            </w:r>
          </w:p>
        </w:tc>
        <w:tc>
          <w:tcPr>
            <w:tcW w:w="233"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p>
        </w:tc>
        <w:tc>
          <w:tcPr>
            <w:tcW w:w="3705" w:type="dxa"/>
            <w:gridSpan w:val="3"/>
            <w:tcBorders>
              <w:top w:val="nil"/>
              <w:left w:val="nil"/>
              <w:bottom w:val="nil"/>
              <w:right w:val="nil"/>
            </w:tcBorders>
            <w:shd w:val="clear" w:color="000000" w:fill="C0504D"/>
            <w:noWrap/>
            <w:vAlign w:val="bottom"/>
            <w:hideMark/>
          </w:tcPr>
          <w:p w:rsidR="007961A7" w:rsidRPr="007961A7" w:rsidRDefault="007961A7" w:rsidP="007961A7">
            <w:pPr>
              <w:spacing w:after="0" w:line="240" w:lineRule="auto"/>
              <w:jc w:val="center"/>
              <w:rPr>
                <w:rFonts w:ascii="Calibri" w:eastAsia="Times New Roman" w:hAnsi="Calibri" w:cs="Times New Roman"/>
                <w:color w:val="FFFFFF"/>
              </w:rPr>
            </w:pPr>
            <w:r w:rsidRPr="007961A7">
              <w:rPr>
                <w:rFonts w:ascii="Calibri" w:eastAsia="Times New Roman" w:hAnsi="Calibri" w:cs="Times New Roman"/>
                <w:color w:val="FFFFFF"/>
              </w:rPr>
              <w:t xml:space="preserve">Plaćeno iz SCnet Srbija </w:t>
            </w:r>
          </w:p>
        </w:tc>
      </w:tr>
      <w:tr w:rsidR="00C115C9" w:rsidRPr="00E561E2" w:rsidTr="00C115C9">
        <w:trPr>
          <w:trHeight w:val="307"/>
        </w:trPr>
        <w:tc>
          <w:tcPr>
            <w:tcW w:w="2778"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rPr>
            </w:pPr>
          </w:p>
        </w:tc>
        <w:tc>
          <w:tcPr>
            <w:tcW w:w="108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center"/>
              <w:rPr>
                <w:rFonts w:ascii="Calibri" w:eastAsia="Times New Roman" w:hAnsi="Calibri" w:cs="Times New Roman"/>
              </w:rPr>
            </w:pPr>
            <w:r w:rsidRPr="007961A7">
              <w:rPr>
                <w:rFonts w:ascii="Calibri" w:eastAsia="Times New Roman" w:hAnsi="Calibri" w:cs="Times New Roman"/>
              </w:rPr>
              <w:t xml:space="preserve">Eura </w:t>
            </w:r>
          </w:p>
        </w:tc>
        <w:tc>
          <w:tcPr>
            <w:tcW w:w="135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center"/>
              <w:rPr>
                <w:rFonts w:ascii="Calibri" w:eastAsia="Times New Roman" w:hAnsi="Calibri" w:cs="Times New Roman"/>
              </w:rPr>
            </w:pPr>
            <w:r w:rsidRPr="007961A7">
              <w:rPr>
                <w:rFonts w:ascii="Calibri" w:eastAsia="Times New Roman" w:hAnsi="Calibri" w:cs="Times New Roman"/>
              </w:rPr>
              <w:t>Dinara</w:t>
            </w:r>
          </w:p>
        </w:tc>
        <w:tc>
          <w:tcPr>
            <w:tcW w:w="233"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961A7" w:rsidRPr="007961A7" w:rsidRDefault="00E70549" w:rsidP="007961A7">
            <w:pPr>
              <w:spacing w:after="0" w:line="240" w:lineRule="auto"/>
              <w:jc w:val="center"/>
              <w:rPr>
                <w:rFonts w:ascii="Calibri" w:eastAsia="Times New Roman" w:hAnsi="Calibri" w:cs="Times New Roman"/>
              </w:rPr>
            </w:pPr>
            <w:r>
              <w:rPr>
                <w:rFonts w:ascii="Calibri" w:eastAsia="Times New Roman" w:hAnsi="Calibri" w:cs="Times New Roman"/>
              </w:rPr>
              <w:t>Osn.</w:t>
            </w:r>
          </w:p>
        </w:tc>
        <w:tc>
          <w:tcPr>
            <w:tcW w:w="1348"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center"/>
              <w:rPr>
                <w:rFonts w:ascii="Calibri" w:eastAsia="Times New Roman" w:hAnsi="Calibri" w:cs="Times New Roman"/>
              </w:rPr>
            </w:pPr>
            <w:r w:rsidRPr="007961A7">
              <w:rPr>
                <w:rFonts w:ascii="Calibri" w:eastAsia="Times New Roman" w:hAnsi="Calibri" w:cs="Times New Roman"/>
              </w:rPr>
              <w:t>Eura</w:t>
            </w:r>
          </w:p>
        </w:tc>
        <w:tc>
          <w:tcPr>
            <w:tcW w:w="1397"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center"/>
              <w:rPr>
                <w:rFonts w:ascii="Calibri" w:eastAsia="Times New Roman" w:hAnsi="Calibri" w:cs="Times New Roman"/>
              </w:rPr>
            </w:pPr>
            <w:r w:rsidRPr="007961A7">
              <w:rPr>
                <w:rFonts w:ascii="Calibri" w:eastAsia="Times New Roman" w:hAnsi="Calibri" w:cs="Times New Roman"/>
              </w:rPr>
              <w:t xml:space="preserve">Dinara </w:t>
            </w:r>
          </w:p>
        </w:tc>
      </w:tr>
      <w:tr w:rsidR="00C115C9" w:rsidRPr="00E561E2" w:rsidTr="00C115C9">
        <w:trPr>
          <w:trHeight w:val="307"/>
        </w:trPr>
        <w:tc>
          <w:tcPr>
            <w:tcW w:w="2778"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rPr>
            </w:pPr>
          </w:p>
        </w:tc>
        <w:tc>
          <w:tcPr>
            <w:tcW w:w="108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center"/>
              <w:rPr>
                <w:rFonts w:ascii="Calibri" w:eastAsia="Times New Roman" w:hAnsi="Calibri" w:cs="Times New Roman"/>
              </w:rPr>
            </w:pPr>
          </w:p>
        </w:tc>
        <w:tc>
          <w:tcPr>
            <w:tcW w:w="135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center"/>
              <w:rPr>
                <w:rFonts w:ascii="Calibri" w:eastAsia="Times New Roman" w:hAnsi="Calibri" w:cs="Times New Roman"/>
              </w:rPr>
            </w:pPr>
          </w:p>
        </w:tc>
        <w:tc>
          <w:tcPr>
            <w:tcW w:w="233"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center"/>
              <w:rPr>
                <w:rFonts w:ascii="Calibri" w:eastAsia="Times New Roman" w:hAnsi="Calibri" w:cs="Times New Roman"/>
              </w:rPr>
            </w:pPr>
          </w:p>
        </w:tc>
        <w:tc>
          <w:tcPr>
            <w:tcW w:w="1348"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center"/>
              <w:rPr>
                <w:rFonts w:ascii="Calibri" w:eastAsia="Times New Roman" w:hAnsi="Calibri" w:cs="Times New Roman"/>
              </w:rPr>
            </w:pPr>
          </w:p>
        </w:tc>
        <w:tc>
          <w:tcPr>
            <w:tcW w:w="1397"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center"/>
              <w:rPr>
                <w:rFonts w:ascii="Calibri" w:eastAsia="Times New Roman" w:hAnsi="Calibri" w:cs="Times New Roman"/>
              </w:rPr>
            </w:pPr>
          </w:p>
        </w:tc>
      </w:tr>
      <w:tr w:rsidR="00C115C9" w:rsidRPr="00E561E2" w:rsidTr="00C115C9">
        <w:trPr>
          <w:trHeight w:val="307"/>
        </w:trPr>
        <w:tc>
          <w:tcPr>
            <w:tcW w:w="2778" w:type="dxa"/>
            <w:tcBorders>
              <w:top w:val="nil"/>
              <w:left w:val="nil"/>
              <w:bottom w:val="nil"/>
              <w:right w:val="nil"/>
            </w:tcBorders>
            <w:shd w:val="clear" w:color="auto" w:fill="auto"/>
            <w:noWrap/>
            <w:vAlign w:val="bottom"/>
            <w:hideMark/>
          </w:tcPr>
          <w:p w:rsidR="007961A7" w:rsidRPr="007961A7" w:rsidRDefault="00263AA4" w:rsidP="007961A7">
            <w:pPr>
              <w:spacing w:after="0" w:line="240" w:lineRule="auto"/>
              <w:rPr>
                <w:rFonts w:ascii="Calibri" w:eastAsia="Times New Roman" w:hAnsi="Calibri" w:cs="Times New Roman"/>
                <w:color w:val="0000FF"/>
                <w:u w:val="single"/>
              </w:rPr>
            </w:pPr>
            <w:hyperlink r:id="rId5" w:anchor="RANGE!A1" w:history="1">
              <w:r w:rsidR="007961A7" w:rsidRPr="00E561E2">
                <w:rPr>
                  <w:rFonts w:ascii="Calibri" w:eastAsia="Times New Roman" w:hAnsi="Calibri" w:cs="Times New Roman"/>
                  <w:color w:val="0000FF"/>
                  <w:u w:val="single"/>
                </w:rPr>
                <w:t>Provizije INT</w:t>
              </w:r>
            </w:hyperlink>
          </w:p>
        </w:tc>
        <w:tc>
          <w:tcPr>
            <w:tcW w:w="1082" w:type="dxa"/>
            <w:tcBorders>
              <w:top w:val="nil"/>
              <w:left w:val="nil"/>
              <w:bottom w:val="nil"/>
              <w:right w:val="nil"/>
            </w:tcBorders>
            <w:shd w:val="clear" w:color="auto" w:fill="auto"/>
            <w:noWrap/>
            <w:vAlign w:val="bottom"/>
            <w:hideMark/>
          </w:tcPr>
          <w:p w:rsidR="007961A7" w:rsidRPr="007961A7" w:rsidRDefault="00E561E2" w:rsidP="007961A7">
            <w:pPr>
              <w:spacing w:after="0" w:line="240" w:lineRule="auto"/>
              <w:jc w:val="right"/>
              <w:rPr>
                <w:rFonts w:ascii="Calibri" w:eastAsia="Times New Roman" w:hAnsi="Calibri" w:cs="Times New Roman"/>
                <w:color w:val="000000"/>
              </w:rPr>
            </w:pPr>
            <w:r w:rsidRPr="00E561E2">
              <w:rPr>
                <w:rFonts w:ascii="Calibri" w:eastAsia="Times New Roman" w:hAnsi="Calibri" w:cs="Times New Roman"/>
                <w:color w:val="000000"/>
              </w:rPr>
              <w:t>6</w:t>
            </w:r>
            <w:r w:rsidR="007961A7" w:rsidRPr="007961A7">
              <w:rPr>
                <w:rFonts w:ascii="Calibri" w:eastAsia="Times New Roman" w:hAnsi="Calibri" w:cs="Times New Roman"/>
                <w:color w:val="000000"/>
              </w:rPr>
              <w:t>0,833.33</w:t>
            </w:r>
          </w:p>
        </w:tc>
        <w:tc>
          <w:tcPr>
            <w:tcW w:w="135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0.00</w:t>
            </w:r>
          </w:p>
        </w:tc>
        <w:tc>
          <w:tcPr>
            <w:tcW w:w="233"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0.00</w:t>
            </w:r>
          </w:p>
        </w:tc>
        <w:tc>
          <w:tcPr>
            <w:tcW w:w="1348"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9,438.15</w:t>
            </w:r>
          </w:p>
        </w:tc>
        <w:tc>
          <w:tcPr>
            <w:tcW w:w="1397"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1,122,607.53</w:t>
            </w:r>
          </w:p>
        </w:tc>
      </w:tr>
      <w:tr w:rsidR="00C115C9" w:rsidRPr="00E561E2" w:rsidTr="00C115C9">
        <w:trPr>
          <w:trHeight w:val="307"/>
        </w:trPr>
        <w:tc>
          <w:tcPr>
            <w:tcW w:w="2778" w:type="dxa"/>
            <w:tcBorders>
              <w:top w:val="nil"/>
              <w:left w:val="nil"/>
              <w:bottom w:val="nil"/>
              <w:right w:val="nil"/>
            </w:tcBorders>
            <w:shd w:val="clear" w:color="auto" w:fill="auto"/>
            <w:noWrap/>
            <w:vAlign w:val="bottom"/>
            <w:hideMark/>
          </w:tcPr>
          <w:p w:rsidR="007961A7" w:rsidRPr="007961A7" w:rsidRDefault="00263AA4" w:rsidP="007961A7">
            <w:pPr>
              <w:spacing w:after="0" w:line="240" w:lineRule="auto"/>
              <w:rPr>
                <w:rFonts w:ascii="Calibri" w:eastAsia="Times New Roman" w:hAnsi="Calibri" w:cs="Times New Roman"/>
                <w:color w:val="0000FF"/>
                <w:u w:val="single"/>
              </w:rPr>
            </w:pPr>
            <w:hyperlink r:id="rId6" w:anchor="Programeri!A1" w:history="1">
              <w:r w:rsidR="007961A7" w:rsidRPr="00E561E2">
                <w:rPr>
                  <w:rFonts w:ascii="Calibri" w:eastAsia="Times New Roman" w:hAnsi="Calibri" w:cs="Times New Roman"/>
                  <w:color w:val="0000FF"/>
                  <w:u w:val="single"/>
                </w:rPr>
                <w:t>Programeri</w:t>
              </w:r>
            </w:hyperlink>
          </w:p>
        </w:tc>
        <w:tc>
          <w:tcPr>
            <w:tcW w:w="108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0.00</w:t>
            </w:r>
          </w:p>
        </w:tc>
        <w:tc>
          <w:tcPr>
            <w:tcW w:w="135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0.00</w:t>
            </w:r>
          </w:p>
        </w:tc>
        <w:tc>
          <w:tcPr>
            <w:tcW w:w="233"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0.00</w:t>
            </w:r>
          </w:p>
        </w:tc>
        <w:tc>
          <w:tcPr>
            <w:tcW w:w="1348"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33,783.94</w:t>
            </w:r>
          </w:p>
        </w:tc>
        <w:tc>
          <w:tcPr>
            <w:tcW w:w="1397"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4,054,072.30</w:t>
            </w:r>
          </w:p>
        </w:tc>
      </w:tr>
      <w:tr w:rsidR="00C115C9" w:rsidRPr="00E561E2" w:rsidTr="00C115C9">
        <w:trPr>
          <w:trHeight w:val="307"/>
        </w:trPr>
        <w:tc>
          <w:tcPr>
            <w:tcW w:w="2778" w:type="dxa"/>
            <w:tcBorders>
              <w:top w:val="nil"/>
              <w:left w:val="nil"/>
              <w:bottom w:val="nil"/>
              <w:right w:val="nil"/>
            </w:tcBorders>
            <w:shd w:val="clear" w:color="auto" w:fill="auto"/>
            <w:noWrap/>
            <w:vAlign w:val="bottom"/>
            <w:hideMark/>
          </w:tcPr>
          <w:p w:rsidR="007961A7" w:rsidRPr="007961A7" w:rsidRDefault="00263AA4" w:rsidP="007961A7">
            <w:pPr>
              <w:spacing w:after="0" w:line="240" w:lineRule="auto"/>
              <w:rPr>
                <w:rFonts w:ascii="Calibri" w:eastAsia="Times New Roman" w:hAnsi="Calibri" w:cs="Times New Roman"/>
                <w:color w:val="0000FF"/>
                <w:u w:val="single"/>
              </w:rPr>
            </w:pPr>
            <w:hyperlink r:id="rId7" w:anchor="'Programeri - SCNETTECH'!A1" w:history="1">
              <w:r w:rsidR="007961A7" w:rsidRPr="00E561E2">
                <w:rPr>
                  <w:rFonts w:ascii="Calibri" w:eastAsia="Times New Roman" w:hAnsi="Calibri" w:cs="Times New Roman"/>
                  <w:color w:val="0000FF"/>
                  <w:u w:val="single"/>
                </w:rPr>
                <w:t>Programeri - SCNETTECH</w:t>
              </w:r>
            </w:hyperlink>
          </w:p>
        </w:tc>
        <w:tc>
          <w:tcPr>
            <w:tcW w:w="108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0.00</w:t>
            </w:r>
          </w:p>
        </w:tc>
        <w:tc>
          <w:tcPr>
            <w:tcW w:w="135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0.00</w:t>
            </w:r>
          </w:p>
        </w:tc>
        <w:tc>
          <w:tcPr>
            <w:tcW w:w="233"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0.00</w:t>
            </w:r>
          </w:p>
        </w:tc>
        <w:tc>
          <w:tcPr>
            <w:tcW w:w="1348"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9,375.00</w:t>
            </w:r>
          </w:p>
        </w:tc>
        <w:tc>
          <w:tcPr>
            <w:tcW w:w="1397"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1,125,000.00</w:t>
            </w:r>
          </w:p>
        </w:tc>
      </w:tr>
      <w:tr w:rsidR="00C115C9" w:rsidRPr="00E561E2" w:rsidTr="00C115C9">
        <w:trPr>
          <w:trHeight w:val="307"/>
        </w:trPr>
        <w:tc>
          <w:tcPr>
            <w:tcW w:w="2778" w:type="dxa"/>
            <w:tcBorders>
              <w:top w:val="nil"/>
              <w:left w:val="nil"/>
              <w:bottom w:val="nil"/>
              <w:right w:val="nil"/>
            </w:tcBorders>
            <w:shd w:val="clear" w:color="auto" w:fill="auto"/>
            <w:noWrap/>
            <w:vAlign w:val="bottom"/>
            <w:hideMark/>
          </w:tcPr>
          <w:p w:rsidR="007961A7" w:rsidRPr="007961A7" w:rsidRDefault="00263AA4" w:rsidP="007961A7">
            <w:pPr>
              <w:spacing w:after="0" w:line="240" w:lineRule="auto"/>
              <w:rPr>
                <w:rFonts w:ascii="Calibri" w:eastAsia="Times New Roman" w:hAnsi="Calibri" w:cs="Times New Roman"/>
                <w:color w:val="0000FF"/>
                <w:u w:val="single"/>
              </w:rPr>
            </w:pPr>
            <w:hyperlink r:id="rId8" w:anchor="'Dragan Fratrić'!A1" w:history="1">
              <w:r w:rsidR="007961A7" w:rsidRPr="00E561E2">
                <w:rPr>
                  <w:rFonts w:ascii="Calibri" w:eastAsia="Times New Roman" w:hAnsi="Calibri" w:cs="Times New Roman"/>
                  <w:color w:val="0000FF"/>
                  <w:u w:val="single"/>
                </w:rPr>
                <w:t>Dragan Fratrić</w:t>
              </w:r>
            </w:hyperlink>
          </w:p>
        </w:tc>
        <w:tc>
          <w:tcPr>
            <w:tcW w:w="108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0.00</w:t>
            </w:r>
          </w:p>
        </w:tc>
        <w:tc>
          <w:tcPr>
            <w:tcW w:w="135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0.00</w:t>
            </w:r>
          </w:p>
        </w:tc>
        <w:tc>
          <w:tcPr>
            <w:tcW w:w="233"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0.00</w:t>
            </w:r>
          </w:p>
        </w:tc>
        <w:tc>
          <w:tcPr>
            <w:tcW w:w="1348"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14,499.39</w:t>
            </w:r>
          </w:p>
        </w:tc>
        <w:tc>
          <w:tcPr>
            <w:tcW w:w="1397"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1,739,926.25</w:t>
            </w:r>
          </w:p>
        </w:tc>
      </w:tr>
      <w:tr w:rsidR="00C115C9" w:rsidRPr="00E561E2" w:rsidTr="00C115C9">
        <w:trPr>
          <w:trHeight w:val="307"/>
        </w:trPr>
        <w:tc>
          <w:tcPr>
            <w:tcW w:w="2778" w:type="dxa"/>
            <w:tcBorders>
              <w:top w:val="nil"/>
              <w:left w:val="nil"/>
              <w:bottom w:val="nil"/>
              <w:right w:val="nil"/>
            </w:tcBorders>
            <w:shd w:val="clear" w:color="auto" w:fill="auto"/>
            <w:noWrap/>
            <w:vAlign w:val="bottom"/>
            <w:hideMark/>
          </w:tcPr>
          <w:p w:rsidR="007961A7" w:rsidRPr="007961A7" w:rsidRDefault="00263AA4" w:rsidP="007961A7">
            <w:pPr>
              <w:spacing w:after="0" w:line="240" w:lineRule="auto"/>
              <w:rPr>
                <w:rFonts w:ascii="Calibri" w:eastAsia="Times New Roman" w:hAnsi="Calibri" w:cs="Times New Roman"/>
                <w:color w:val="0000FF"/>
                <w:u w:val="single"/>
              </w:rPr>
            </w:pPr>
            <w:hyperlink r:id="rId9" w:anchor="'Dragan Fratrić-SCNET TECH'!A1" w:history="1">
              <w:r w:rsidR="007961A7" w:rsidRPr="00E561E2">
                <w:rPr>
                  <w:rFonts w:ascii="Calibri" w:eastAsia="Times New Roman" w:hAnsi="Calibri" w:cs="Times New Roman"/>
                  <w:color w:val="0000FF"/>
                  <w:u w:val="single"/>
                </w:rPr>
                <w:t>Dragan Fratrić-SCNET TECH</w:t>
              </w:r>
            </w:hyperlink>
          </w:p>
        </w:tc>
        <w:tc>
          <w:tcPr>
            <w:tcW w:w="108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0.00</w:t>
            </w:r>
          </w:p>
        </w:tc>
        <w:tc>
          <w:tcPr>
            <w:tcW w:w="135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0.00</w:t>
            </w:r>
          </w:p>
        </w:tc>
        <w:tc>
          <w:tcPr>
            <w:tcW w:w="233"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0.00</w:t>
            </w:r>
          </w:p>
        </w:tc>
        <w:tc>
          <w:tcPr>
            <w:tcW w:w="1348"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3,043.50</w:t>
            </w:r>
          </w:p>
        </w:tc>
        <w:tc>
          <w:tcPr>
            <w:tcW w:w="1397"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365,220.00</w:t>
            </w:r>
          </w:p>
        </w:tc>
      </w:tr>
      <w:tr w:rsidR="00C115C9" w:rsidRPr="00E561E2" w:rsidTr="00C115C9">
        <w:trPr>
          <w:trHeight w:val="307"/>
        </w:trPr>
        <w:tc>
          <w:tcPr>
            <w:tcW w:w="2778" w:type="dxa"/>
            <w:tcBorders>
              <w:top w:val="nil"/>
              <w:left w:val="nil"/>
              <w:bottom w:val="nil"/>
              <w:right w:val="nil"/>
            </w:tcBorders>
            <w:shd w:val="clear" w:color="auto" w:fill="auto"/>
            <w:noWrap/>
            <w:vAlign w:val="bottom"/>
            <w:hideMark/>
          </w:tcPr>
          <w:p w:rsidR="007961A7" w:rsidRPr="007961A7" w:rsidRDefault="00263AA4" w:rsidP="007961A7">
            <w:pPr>
              <w:spacing w:after="0" w:line="240" w:lineRule="auto"/>
              <w:rPr>
                <w:rFonts w:ascii="Calibri" w:eastAsia="Times New Roman" w:hAnsi="Calibri" w:cs="Times New Roman"/>
                <w:color w:val="0000FF"/>
                <w:u w:val="single"/>
              </w:rPr>
            </w:pPr>
            <w:hyperlink r:id="rId10" w:anchor="'SCNet Services- Automobili'!A1" w:history="1">
              <w:r w:rsidR="007961A7" w:rsidRPr="00E561E2">
                <w:rPr>
                  <w:rFonts w:ascii="Calibri" w:eastAsia="Times New Roman" w:hAnsi="Calibri" w:cs="Times New Roman"/>
                  <w:color w:val="0000FF"/>
                  <w:u w:val="single"/>
                </w:rPr>
                <w:t>SCNet Services- Automobili</w:t>
              </w:r>
            </w:hyperlink>
          </w:p>
        </w:tc>
        <w:tc>
          <w:tcPr>
            <w:tcW w:w="108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4,000.00</w:t>
            </w:r>
          </w:p>
        </w:tc>
        <w:tc>
          <w:tcPr>
            <w:tcW w:w="135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480,800.00</w:t>
            </w:r>
          </w:p>
        </w:tc>
        <w:tc>
          <w:tcPr>
            <w:tcW w:w="233"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0.00</w:t>
            </w:r>
          </w:p>
        </w:tc>
        <w:tc>
          <w:tcPr>
            <w:tcW w:w="1348"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27,888.74</w:t>
            </w:r>
          </w:p>
        </w:tc>
        <w:tc>
          <w:tcPr>
            <w:tcW w:w="1397"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3,346,648.57</w:t>
            </w:r>
          </w:p>
        </w:tc>
      </w:tr>
      <w:tr w:rsidR="00C115C9" w:rsidRPr="00E561E2" w:rsidTr="00C115C9">
        <w:trPr>
          <w:trHeight w:val="307"/>
        </w:trPr>
        <w:tc>
          <w:tcPr>
            <w:tcW w:w="2778" w:type="dxa"/>
            <w:tcBorders>
              <w:top w:val="nil"/>
              <w:left w:val="nil"/>
              <w:bottom w:val="nil"/>
              <w:right w:val="nil"/>
            </w:tcBorders>
            <w:shd w:val="clear" w:color="auto" w:fill="auto"/>
            <w:noWrap/>
            <w:vAlign w:val="bottom"/>
            <w:hideMark/>
          </w:tcPr>
          <w:p w:rsidR="007961A7" w:rsidRPr="007961A7" w:rsidRDefault="00263AA4" w:rsidP="007961A7">
            <w:pPr>
              <w:spacing w:after="0" w:line="240" w:lineRule="auto"/>
              <w:rPr>
                <w:rFonts w:ascii="Calibri" w:eastAsia="Times New Roman" w:hAnsi="Calibri" w:cs="Times New Roman"/>
                <w:color w:val="0000FF"/>
                <w:u w:val="single"/>
              </w:rPr>
            </w:pPr>
            <w:hyperlink r:id="rId11" w:anchor="'Damir Vučenović'!A1" w:history="1">
              <w:r w:rsidR="007961A7" w:rsidRPr="00E561E2">
                <w:rPr>
                  <w:rFonts w:ascii="Calibri" w:eastAsia="Times New Roman" w:hAnsi="Calibri" w:cs="Times New Roman"/>
                  <w:color w:val="0000FF"/>
                  <w:u w:val="single"/>
                </w:rPr>
                <w:t>Damir Vučenović</w:t>
              </w:r>
            </w:hyperlink>
          </w:p>
        </w:tc>
        <w:tc>
          <w:tcPr>
            <w:tcW w:w="108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0.00</w:t>
            </w:r>
          </w:p>
        </w:tc>
        <w:tc>
          <w:tcPr>
            <w:tcW w:w="135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0.00</w:t>
            </w:r>
          </w:p>
        </w:tc>
        <w:tc>
          <w:tcPr>
            <w:tcW w:w="233"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0.00</w:t>
            </w:r>
          </w:p>
        </w:tc>
        <w:tc>
          <w:tcPr>
            <w:tcW w:w="1348"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5,240.73</w:t>
            </w:r>
          </w:p>
        </w:tc>
        <w:tc>
          <w:tcPr>
            <w:tcW w:w="1397"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628,887.36</w:t>
            </w:r>
          </w:p>
        </w:tc>
      </w:tr>
      <w:tr w:rsidR="00C115C9" w:rsidRPr="00E561E2" w:rsidTr="00C115C9">
        <w:trPr>
          <w:trHeight w:val="307"/>
        </w:trPr>
        <w:tc>
          <w:tcPr>
            <w:tcW w:w="2778"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FF"/>
                <w:u w:val="single"/>
              </w:rPr>
            </w:pPr>
            <w:r w:rsidRPr="007961A7">
              <w:rPr>
                <w:rFonts w:ascii="Calibri" w:eastAsia="Times New Roman" w:hAnsi="Calibri" w:cs="Times New Roman"/>
                <w:color w:val="0000FF"/>
                <w:u w:val="single"/>
              </w:rPr>
              <w:t>Bojan Jovanovic</w:t>
            </w:r>
          </w:p>
        </w:tc>
        <w:tc>
          <w:tcPr>
            <w:tcW w:w="108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p>
        </w:tc>
        <w:tc>
          <w:tcPr>
            <w:tcW w:w="135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p>
        </w:tc>
        <w:tc>
          <w:tcPr>
            <w:tcW w:w="1348"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10,000.00</w:t>
            </w:r>
          </w:p>
        </w:tc>
        <w:tc>
          <w:tcPr>
            <w:tcW w:w="1397"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p>
        </w:tc>
      </w:tr>
      <w:tr w:rsidR="00C115C9" w:rsidRPr="00E561E2" w:rsidTr="00C115C9">
        <w:trPr>
          <w:trHeight w:val="307"/>
        </w:trPr>
        <w:tc>
          <w:tcPr>
            <w:tcW w:w="2778" w:type="dxa"/>
            <w:tcBorders>
              <w:top w:val="nil"/>
              <w:left w:val="nil"/>
              <w:bottom w:val="nil"/>
              <w:right w:val="nil"/>
            </w:tcBorders>
            <w:shd w:val="clear" w:color="auto" w:fill="auto"/>
            <w:noWrap/>
            <w:vAlign w:val="bottom"/>
            <w:hideMark/>
          </w:tcPr>
          <w:p w:rsidR="007961A7" w:rsidRPr="007961A7" w:rsidRDefault="007961A7" w:rsidP="00C115C9">
            <w:pPr>
              <w:spacing w:after="0" w:line="240" w:lineRule="auto"/>
              <w:rPr>
                <w:rFonts w:ascii="Calibri" w:eastAsia="Times New Roman" w:hAnsi="Calibri" w:cs="Times New Roman"/>
                <w:color w:val="0000FF"/>
                <w:u w:val="single"/>
              </w:rPr>
            </w:pPr>
            <w:r w:rsidRPr="007961A7">
              <w:rPr>
                <w:rFonts w:ascii="Calibri" w:eastAsia="Times New Roman" w:hAnsi="Calibri" w:cs="Times New Roman"/>
                <w:color w:val="0000FF"/>
                <w:u w:val="single"/>
              </w:rPr>
              <w:t xml:space="preserve">Vracene pare </w:t>
            </w:r>
            <w:r w:rsidR="00C115C9">
              <w:rPr>
                <w:rFonts w:ascii="Calibri" w:eastAsia="Times New Roman" w:hAnsi="Calibri" w:cs="Times New Roman"/>
                <w:color w:val="0000FF"/>
                <w:u w:val="single"/>
              </w:rPr>
              <w:t>INT</w:t>
            </w:r>
          </w:p>
        </w:tc>
        <w:tc>
          <w:tcPr>
            <w:tcW w:w="108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p>
        </w:tc>
        <w:tc>
          <w:tcPr>
            <w:tcW w:w="135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p>
        </w:tc>
        <w:tc>
          <w:tcPr>
            <w:tcW w:w="233"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p>
        </w:tc>
        <w:tc>
          <w:tcPr>
            <w:tcW w:w="1348"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4,800.00</w:t>
            </w:r>
          </w:p>
        </w:tc>
        <w:tc>
          <w:tcPr>
            <w:tcW w:w="1397"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p>
        </w:tc>
      </w:tr>
      <w:tr w:rsidR="00C115C9" w:rsidRPr="00E561E2" w:rsidTr="00C115C9">
        <w:trPr>
          <w:trHeight w:val="307"/>
        </w:trPr>
        <w:tc>
          <w:tcPr>
            <w:tcW w:w="2778"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b/>
                <w:bCs/>
                <w:color w:val="0000FF"/>
                <w:u w:val="single"/>
              </w:rPr>
            </w:pPr>
          </w:p>
        </w:tc>
        <w:tc>
          <w:tcPr>
            <w:tcW w:w="108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b/>
                <w:bCs/>
                <w:color w:val="000000"/>
              </w:rPr>
            </w:pPr>
          </w:p>
        </w:tc>
        <w:tc>
          <w:tcPr>
            <w:tcW w:w="135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b/>
                <w:bCs/>
                <w:color w:val="000000"/>
              </w:rPr>
            </w:pPr>
          </w:p>
        </w:tc>
        <w:tc>
          <w:tcPr>
            <w:tcW w:w="233"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b/>
                <w:bCs/>
                <w:color w:val="000000"/>
              </w:rPr>
            </w:pPr>
            <w:r w:rsidRPr="007961A7">
              <w:rPr>
                <w:rFonts w:ascii="Calibri" w:eastAsia="Times New Roman" w:hAnsi="Calibri" w:cs="Times New Roman"/>
                <w:b/>
                <w:bCs/>
                <w:color w:val="000000"/>
              </w:rPr>
              <w:t>TOTAL:</w:t>
            </w:r>
          </w:p>
        </w:tc>
        <w:tc>
          <w:tcPr>
            <w:tcW w:w="1348"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b/>
                <w:bCs/>
                <w:color w:val="000000"/>
              </w:rPr>
            </w:pPr>
            <w:r w:rsidRPr="007961A7">
              <w:rPr>
                <w:rFonts w:ascii="Calibri" w:eastAsia="Times New Roman" w:hAnsi="Calibri" w:cs="Times New Roman"/>
                <w:b/>
                <w:bCs/>
                <w:color w:val="000000"/>
              </w:rPr>
              <w:t>118,069.44</w:t>
            </w:r>
          </w:p>
        </w:tc>
        <w:tc>
          <w:tcPr>
            <w:tcW w:w="1397"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b/>
                <w:bCs/>
                <w:color w:val="000000"/>
              </w:rPr>
            </w:pPr>
          </w:p>
        </w:tc>
      </w:tr>
      <w:tr w:rsidR="00C115C9" w:rsidRPr="00E561E2" w:rsidTr="00C115C9">
        <w:trPr>
          <w:trHeight w:val="307"/>
        </w:trPr>
        <w:tc>
          <w:tcPr>
            <w:tcW w:w="2778"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FF"/>
                <w:u w:val="single"/>
              </w:rPr>
            </w:pPr>
          </w:p>
        </w:tc>
        <w:tc>
          <w:tcPr>
            <w:tcW w:w="2434" w:type="dxa"/>
            <w:gridSpan w:val="2"/>
            <w:tcBorders>
              <w:top w:val="nil"/>
              <w:left w:val="nil"/>
              <w:bottom w:val="nil"/>
              <w:right w:val="nil"/>
            </w:tcBorders>
            <w:shd w:val="clear" w:color="000000" w:fill="4F81BD"/>
            <w:noWrap/>
            <w:vAlign w:val="bottom"/>
            <w:hideMark/>
          </w:tcPr>
          <w:p w:rsidR="007961A7" w:rsidRPr="007961A7" w:rsidRDefault="007961A7" w:rsidP="007961A7">
            <w:pPr>
              <w:spacing w:after="0" w:line="240" w:lineRule="auto"/>
              <w:jc w:val="center"/>
              <w:rPr>
                <w:rFonts w:ascii="Calibri" w:eastAsia="Times New Roman" w:hAnsi="Calibri" w:cs="Times New Roman"/>
                <w:color w:val="FFFFFF"/>
              </w:rPr>
            </w:pPr>
            <w:r w:rsidRPr="007961A7">
              <w:rPr>
                <w:rFonts w:ascii="Calibri" w:eastAsia="Times New Roman" w:hAnsi="Calibri" w:cs="Times New Roman"/>
                <w:color w:val="FFFFFF"/>
              </w:rPr>
              <w:t>Dugovanje Srbije</w:t>
            </w:r>
          </w:p>
        </w:tc>
        <w:tc>
          <w:tcPr>
            <w:tcW w:w="233"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p>
        </w:tc>
        <w:tc>
          <w:tcPr>
            <w:tcW w:w="1348"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p>
        </w:tc>
        <w:tc>
          <w:tcPr>
            <w:tcW w:w="1397"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p>
        </w:tc>
      </w:tr>
      <w:tr w:rsidR="00C115C9" w:rsidRPr="00E561E2" w:rsidTr="00C115C9">
        <w:trPr>
          <w:trHeight w:val="307"/>
        </w:trPr>
        <w:tc>
          <w:tcPr>
            <w:tcW w:w="2778" w:type="dxa"/>
            <w:tcBorders>
              <w:top w:val="nil"/>
              <w:left w:val="nil"/>
              <w:bottom w:val="nil"/>
              <w:right w:val="nil"/>
            </w:tcBorders>
            <w:shd w:val="clear" w:color="auto" w:fill="auto"/>
            <w:noWrap/>
            <w:vAlign w:val="bottom"/>
            <w:hideMark/>
          </w:tcPr>
          <w:p w:rsidR="007961A7" w:rsidRPr="007961A7" w:rsidRDefault="00263AA4" w:rsidP="007961A7">
            <w:pPr>
              <w:spacing w:after="0" w:line="240" w:lineRule="auto"/>
              <w:rPr>
                <w:rFonts w:ascii="Calibri" w:eastAsia="Times New Roman" w:hAnsi="Calibri" w:cs="Times New Roman"/>
                <w:color w:val="0000FF"/>
                <w:u w:val="single"/>
              </w:rPr>
            </w:pPr>
            <w:hyperlink r:id="rId12" w:anchor="Licenca!A1" w:history="1">
              <w:r w:rsidR="007961A7" w:rsidRPr="00E561E2">
                <w:rPr>
                  <w:rFonts w:ascii="Calibri" w:eastAsia="Times New Roman" w:hAnsi="Calibri" w:cs="Times New Roman"/>
                  <w:color w:val="0000FF"/>
                  <w:u w:val="single"/>
                </w:rPr>
                <w:t xml:space="preserve">Licenca </w:t>
              </w:r>
            </w:hyperlink>
          </w:p>
        </w:tc>
        <w:tc>
          <w:tcPr>
            <w:tcW w:w="108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12,877.50</w:t>
            </w:r>
          </w:p>
        </w:tc>
        <w:tc>
          <w:tcPr>
            <w:tcW w:w="1352"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1,545,300.00</w:t>
            </w:r>
          </w:p>
        </w:tc>
        <w:tc>
          <w:tcPr>
            <w:tcW w:w="233"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0.00</w:t>
            </w:r>
          </w:p>
        </w:tc>
        <w:tc>
          <w:tcPr>
            <w:tcW w:w="1348"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0.00</w:t>
            </w:r>
          </w:p>
        </w:tc>
        <w:tc>
          <w:tcPr>
            <w:tcW w:w="1397" w:type="dxa"/>
            <w:tcBorders>
              <w:top w:val="nil"/>
              <w:left w:val="nil"/>
              <w:bottom w:val="nil"/>
              <w:right w:val="nil"/>
            </w:tcBorders>
            <w:shd w:val="clear" w:color="auto" w:fill="auto"/>
            <w:noWrap/>
            <w:vAlign w:val="bottom"/>
            <w:hideMark/>
          </w:tcPr>
          <w:p w:rsidR="007961A7" w:rsidRPr="007961A7" w:rsidRDefault="007961A7" w:rsidP="007961A7">
            <w:pPr>
              <w:spacing w:after="0" w:line="240" w:lineRule="auto"/>
              <w:jc w:val="right"/>
              <w:rPr>
                <w:rFonts w:ascii="Calibri" w:eastAsia="Times New Roman" w:hAnsi="Calibri" w:cs="Times New Roman"/>
                <w:color w:val="000000"/>
              </w:rPr>
            </w:pPr>
            <w:r w:rsidRPr="007961A7">
              <w:rPr>
                <w:rFonts w:ascii="Calibri" w:eastAsia="Times New Roman" w:hAnsi="Calibri" w:cs="Times New Roman"/>
                <w:color w:val="000000"/>
              </w:rPr>
              <w:t>0.00</w:t>
            </w:r>
          </w:p>
        </w:tc>
      </w:tr>
    </w:tbl>
    <w:p w:rsidR="009F217B" w:rsidRDefault="009F217B"/>
    <w:p w:rsidR="002B5C32" w:rsidRDefault="002B5C32" w:rsidP="002B5C32">
      <w:pPr>
        <w:jc w:val="both"/>
      </w:pPr>
      <w:r>
        <w:t>Pod Dragan Fratrić mislim na njegove lične pozajmice za piceriju, minusi na telefonima, štampu materijala i mapa koje je odneo u Rusiju i ostala troškarenja koja nije zatvorio. Nemam vremena da pregledam sve krađe koje je napravio po računima Rusa koji su trebali po dogovoru da se ne diraju, jer te pare nikada nije uneo u Srbiju i kleo se tada da te fiktivne pare neće koristiti nikada. Na SCnetTech su mu plaćani doprinosi, što nije obaveza srpske firme.</w:t>
      </w:r>
    </w:p>
    <w:p w:rsidR="00C115C9" w:rsidRPr="00E561E2" w:rsidRDefault="00C115C9" w:rsidP="002B5C32">
      <w:pPr>
        <w:jc w:val="both"/>
      </w:pPr>
      <w:r>
        <w:t>Pod Damirom vodimo repove njegove koje smo morali platiti, a Bojan Jovanović – otkup poslovanja je po Fraletu vraćano zajedničkim parama (nas dvojice), pa to ne ide na teret Srbije, nego Worlda..</w:t>
      </w:r>
    </w:p>
    <w:p w:rsidR="00E561E2" w:rsidRPr="00E561E2" w:rsidRDefault="00E561E2" w:rsidP="002B5C32">
      <w:pPr>
        <w:jc w:val="both"/>
      </w:pPr>
      <w:r w:rsidRPr="00E561E2">
        <w:t>Znači u Srbiju je ušlo ukupno oko 65000 evra iz Worlda, licencu bi trebala da plati oko 13000 i od Madjara bi trebalo da udje u World oko 19000 evra. Računica za Mađare od jula prošle godine do februara ove godine je u tabeli ispod. Od februara su Mađari nastavili da plaćaju programere, kad već Frale nije hteo.</w:t>
      </w:r>
    </w:p>
    <w:tbl>
      <w:tblPr>
        <w:tblW w:w="6360" w:type="dxa"/>
        <w:tblInd w:w="-27" w:type="dxa"/>
        <w:tblLook w:val="04A0" w:firstRow="1" w:lastRow="0" w:firstColumn="1" w:lastColumn="0" w:noHBand="0" w:noVBand="1"/>
      </w:tblPr>
      <w:tblGrid>
        <w:gridCol w:w="1560"/>
        <w:gridCol w:w="960"/>
        <w:gridCol w:w="960"/>
        <w:gridCol w:w="960"/>
        <w:gridCol w:w="960"/>
        <w:gridCol w:w="960"/>
      </w:tblGrid>
      <w:tr w:rsidR="00E561E2" w:rsidRPr="00E561E2" w:rsidTr="00E561E2">
        <w:trPr>
          <w:trHeight w:val="300"/>
        </w:trPr>
        <w:tc>
          <w:tcPr>
            <w:tcW w:w="1560" w:type="dxa"/>
            <w:tcBorders>
              <w:top w:val="nil"/>
              <w:left w:val="nil"/>
              <w:bottom w:val="nil"/>
              <w:right w:val="nil"/>
            </w:tcBorders>
            <w:shd w:val="clear" w:color="000000" w:fill="D3D6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2014-07</w:t>
            </w:r>
          </w:p>
        </w:tc>
        <w:tc>
          <w:tcPr>
            <w:tcW w:w="960" w:type="dxa"/>
            <w:tcBorders>
              <w:top w:val="nil"/>
              <w:left w:val="nil"/>
              <w:bottom w:val="nil"/>
              <w:right w:val="nil"/>
            </w:tcBorders>
            <w:shd w:val="clear" w:color="000000" w:fill="E2E4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424</w:t>
            </w:r>
          </w:p>
        </w:tc>
        <w:tc>
          <w:tcPr>
            <w:tcW w:w="960" w:type="dxa"/>
            <w:tcBorders>
              <w:top w:val="nil"/>
              <w:left w:val="nil"/>
              <w:bottom w:val="nil"/>
              <w:right w:val="nil"/>
            </w:tcBorders>
            <w:shd w:val="clear" w:color="000000" w:fill="E2E4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3755</w:t>
            </w:r>
          </w:p>
        </w:tc>
        <w:tc>
          <w:tcPr>
            <w:tcW w:w="960" w:type="dxa"/>
            <w:tcBorders>
              <w:top w:val="nil"/>
              <w:left w:val="nil"/>
              <w:bottom w:val="nil"/>
              <w:right w:val="nil"/>
            </w:tcBorders>
            <w:shd w:val="clear" w:color="000000" w:fill="E2E4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96</w:t>
            </w:r>
          </w:p>
        </w:tc>
        <w:tc>
          <w:tcPr>
            <w:tcW w:w="960" w:type="dxa"/>
            <w:tcBorders>
              <w:top w:val="nil"/>
              <w:left w:val="nil"/>
              <w:bottom w:val="nil"/>
              <w:right w:val="nil"/>
            </w:tcBorders>
            <w:shd w:val="clear" w:color="000000" w:fill="E2E4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153</w:t>
            </w:r>
          </w:p>
        </w:tc>
        <w:tc>
          <w:tcPr>
            <w:tcW w:w="960" w:type="dxa"/>
            <w:tcBorders>
              <w:top w:val="nil"/>
              <w:left w:val="nil"/>
              <w:bottom w:val="nil"/>
              <w:right w:val="nil"/>
            </w:tcBorders>
            <w:shd w:val="clear" w:color="000000" w:fill="E2E4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5997</w:t>
            </w:r>
          </w:p>
        </w:tc>
      </w:tr>
      <w:tr w:rsidR="00E561E2" w:rsidRPr="00E561E2" w:rsidTr="00E561E2">
        <w:trPr>
          <w:trHeight w:val="300"/>
        </w:trPr>
        <w:tc>
          <w:tcPr>
            <w:tcW w:w="1560" w:type="dxa"/>
            <w:tcBorders>
              <w:top w:val="nil"/>
              <w:left w:val="nil"/>
              <w:bottom w:val="nil"/>
              <w:right w:val="nil"/>
            </w:tcBorders>
            <w:shd w:val="clear" w:color="000000" w:fill="EAEB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2014-08</w:t>
            </w:r>
          </w:p>
        </w:tc>
        <w:tc>
          <w:tcPr>
            <w:tcW w:w="960" w:type="dxa"/>
            <w:tcBorders>
              <w:top w:val="nil"/>
              <w:left w:val="nil"/>
              <w:bottom w:val="nil"/>
              <w:right w:val="nil"/>
            </w:tcBorders>
            <w:shd w:val="clear" w:color="000000" w:fill="FFFF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476</w:t>
            </w:r>
          </w:p>
        </w:tc>
        <w:tc>
          <w:tcPr>
            <w:tcW w:w="960" w:type="dxa"/>
            <w:tcBorders>
              <w:top w:val="nil"/>
              <w:left w:val="nil"/>
              <w:bottom w:val="nil"/>
              <w:right w:val="nil"/>
            </w:tcBorders>
            <w:shd w:val="clear" w:color="000000" w:fill="FFFF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3006</w:t>
            </w:r>
          </w:p>
        </w:tc>
        <w:tc>
          <w:tcPr>
            <w:tcW w:w="960" w:type="dxa"/>
            <w:tcBorders>
              <w:top w:val="nil"/>
              <w:left w:val="nil"/>
              <w:bottom w:val="nil"/>
              <w:right w:val="nil"/>
            </w:tcBorders>
            <w:shd w:val="clear" w:color="000000" w:fill="FFFF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93</w:t>
            </w:r>
          </w:p>
        </w:tc>
        <w:tc>
          <w:tcPr>
            <w:tcW w:w="960" w:type="dxa"/>
            <w:tcBorders>
              <w:top w:val="nil"/>
              <w:left w:val="nil"/>
              <w:bottom w:val="nil"/>
              <w:right w:val="nil"/>
            </w:tcBorders>
            <w:shd w:val="clear" w:color="000000" w:fill="FFFF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102</w:t>
            </w:r>
          </w:p>
        </w:tc>
        <w:tc>
          <w:tcPr>
            <w:tcW w:w="960" w:type="dxa"/>
            <w:tcBorders>
              <w:top w:val="nil"/>
              <w:left w:val="nil"/>
              <w:bottom w:val="nil"/>
              <w:right w:val="nil"/>
            </w:tcBorders>
            <w:shd w:val="clear" w:color="000000" w:fill="FFFF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4781</w:t>
            </w:r>
          </w:p>
        </w:tc>
      </w:tr>
      <w:tr w:rsidR="00E561E2" w:rsidRPr="00E561E2" w:rsidTr="00E561E2">
        <w:trPr>
          <w:trHeight w:val="300"/>
        </w:trPr>
        <w:tc>
          <w:tcPr>
            <w:tcW w:w="1560" w:type="dxa"/>
            <w:tcBorders>
              <w:top w:val="nil"/>
              <w:left w:val="nil"/>
              <w:bottom w:val="nil"/>
              <w:right w:val="nil"/>
            </w:tcBorders>
            <w:shd w:val="clear" w:color="000000" w:fill="D3D6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2014-09</w:t>
            </w:r>
          </w:p>
        </w:tc>
        <w:tc>
          <w:tcPr>
            <w:tcW w:w="960" w:type="dxa"/>
            <w:tcBorders>
              <w:top w:val="nil"/>
              <w:left w:val="nil"/>
              <w:bottom w:val="nil"/>
              <w:right w:val="nil"/>
            </w:tcBorders>
            <w:shd w:val="clear" w:color="000000" w:fill="E2E4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276</w:t>
            </w:r>
          </w:p>
        </w:tc>
        <w:tc>
          <w:tcPr>
            <w:tcW w:w="960" w:type="dxa"/>
            <w:tcBorders>
              <w:top w:val="nil"/>
              <w:left w:val="nil"/>
              <w:bottom w:val="nil"/>
              <w:right w:val="nil"/>
            </w:tcBorders>
            <w:shd w:val="clear" w:color="000000" w:fill="E2E4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1039</w:t>
            </w:r>
          </w:p>
        </w:tc>
        <w:tc>
          <w:tcPr>
            <w:tcW w:w="960" w:type="dxa"/>
            <w:tcBorders>
              <w:top w:val="nil"/>
              <w:left w:val="nil"/>
              <w:bottom w:val="nil"/>
              <w:right w:val="nil"/>
            </w:tcBorders>
            <w:shd w:val="clear" w:color="000000" w:fill="E2E4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41</w:t>
            </w:r>
          </w:p>
        </w:tc>
        <w:tc>
          <w:tcPr>
            <w:tcW w:w="960" w:type="dxa"/>
            <w:tcBorders>
              <w:top w:val="nil"/>
              <w:left w:val="nil"/>
              <w:bottom w:val="nil"/>
              <w:right w:val="nil"/>
            </w:tcBorders>
            <w:shd w:val="clear" w:color="000000" w:fill="E2E4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28</w:t>
            </w:r>
          </w:p>
        </w:tc>
        <w:tc>
          <w:tcPr>
            <w:tcW w:w="960" w:type="dxa"/>
            <w:tcBorders>
              <w:top w:val="nil"/>
              <w:left w:val="nil"/>
              <w:bottom w:val="nil"/>
              <w:right w:val="nil"/>
            </w:tcBorders>
            <w:shd w:val="clear" w:color="000000" w:fill="E2E4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1718</w:t>
            </w:r>
          </w:p>
        </w:tc>
      </w:tr>
      <w:tr w:rsidR="00E561E2" w:rsidRPr="00E561E2" w:rsidTr="00E561E2">
        <w:trPr>
          <w:trHeight w:val="300"/>
        </w:trPr>
        <w:tc>
          <w:tcPr>
            <w:tcW w:w="1560" w:type="dxa"/>
            <w:tcBorders>
              <w:top w:val="nil"/>
              <w:left w:val="nil"/>
              <w:bottom w:val="nil"/>
              <w:right w:val="nil"/>
            </w:tcBorders>
            <w:shd w:val="clear" w:color="000000" w:fill="EAEB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2014-10</w:t>
            </w:r>
          </w:p>
        </w:tc>
        <w:tc>
          <w:tcPr>
            <w:tcW w:w="960" w:type="dxa"/>
            <w:tcBorders>
              <w:top w:val="nil"/>
              <w:left w:val="nil"/>
              <w:bottom w:val="nil"/>
              <w:right w:val="nil"/>
            </w:tcBorders>
            <w:shd w:val="clear" w:color="000000" w:fill="FFFF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202</w:t>
            </w:r>
          </w:p>
        </w:tc>
        <w:tc>
          <w:tcPr>
            <w:tcW w:w="960" w:type="dxa"/>
            <w:tcBorders>
              <w:top w:val="nil"/>
              <w:left w:val="nil"/>
              <w:bottom w:val="nil"/>
              <w:right w:val="nil"/>
            </w:tcBorders>
            <w:shd w:val="clear" w:color="000000" w:fill="FFFF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850</w:t>
            </w:r>
          </w:p>
        </w:tc>
        <w:tc>
          <w:tcPr>
            <w:tcW w:w="960" w:type="dxa"/>
            <w:tcBorders>
              <w:top w:val="nil"/>
              <w:left w:val="nil"/>
              <w:bottom w:val="nil"/>
              <w:right w:val="nil"/>
            </w:tcBorders>
            <w:shd w:val="clear" w:color="000000" w:fill="FFFF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25</w:t>
            </w:r>
          </w:p>
        </w:tc>
        <w:tc>
          <w:tcPr>
            <w:tcW w:w="960" w:type="dxa"/>
            <w:tcBorders>
              <w:top w:val="nil"/>
              <w:left w:val="nil"/>
              <w:bottom w:val="nil"/>
              <w:right w:val="nil"/>
            </w:tcBorders>
            <w:shd w:val="clear" w:color="000000" w:fill="FFFF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6</w:t>
            </w:r>
          </w:p>
        </w:tc>
        <w:tc>
          <w:tcPr>
            <w:tcW w:w="960" w:type="dxa"/>
            <w:tcBorders>
              <w:top w:val="nil"/>
              <w:left w:val="nil"/>
              <w:bottom w:val="nil"/>
              <w:right w:val="nil"/>
            </w:tcBorders>
            <w:shd w:val="clear" w:color="000000" w:fill="FFFF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1187</w:t>
            </w:r>
          </w:p>
        </w:tc>
      </w:tr>
      <w:tr w:rsidR="00E561E2" w:rsidRPr="00E561E2" w:rsidTr="00E561E2">
        <w:trPr>
          <w:trHeight w:val="300"/>
        </w:trPr>
        <w:tc>
          <w:tcPr>
            <w:tcW w:w="1560" w:type="dxa"/>
            <w:tcBorders>
              <w:top w:val="nil"/>
              <w:left w:val="nil"/>
              <w:bottom w:val="nil"/>
              <w:right w:val="nil"/>
            </w:tcBorders>
            <w:shd w:val="clear" w:color="000000" w:fill="D3D6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lastRenderedPageBreak/>
              <w:t>2014-11</w:t>
            </w:r>
          </w:p>
        </w:tc>
        <w:tc>
          <w:tcPr>
            <w:tcW w:w="960" w:type="dxa"/>
            <w:tcBorders>
              <w:top w:val="nil"/>
              <w:left w:val="nil"/>
              <w:bottom w:val="nil"/>
              <w:right w:val="nil"/>
            </w:tcBorders>
            <w:shd w:val="clear" w:color="000000" w:fill="E2E4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151</w:t>
            </w:r>
          </w:p>
        </w:tc>
        <w:tc>
          <w:tcPr>
            <w:tcW w:w="960" w:type="dxa"/>
            <w:tcBorders>
              <w:top w:val="nil"/>
              <w:left w:val="nil"/>
              <w:bottom w:val="nil"/>
              <w:right w:val="nil"/>
            </w:tcBorders>
            <w:shd w:val="clear" w:color="000000" w:fill="E2E4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721</w:t>
            </w:r>
          </w:p>
        </w:tc>
        <w:tc>
          <w:tcPr>
            <w:tcW w:w="960" w:type="dxa"/>
            <w:tcBorders>
              <w:top w:val="nil"/>
              <w:left w:val="nil"/>
              <w:bottom w:val="nil"/>
              <w:right w:val="nil"/>
            </w:tcBorders>
            <w:shd w:val="clear" w:color="000000" w:fill="E2E4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32</w:t>
            </w:r>
          </w:p>
        </w:tc>
        <w:tc>
          <w:tcPr>
            <w:tcW w:w="960" w:type="dxa"/>
            <w:tcBorders>
              <w:top w:val="nil"/>
              <w:left w:val="nil"/>
              <w:bottom w:val="nil"/>
              <w:right w:val="nil"/>
            </w:tcBorders>
            <w:shd w:val="clear" w:color="000000" w:fill="E2E4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28</w:t>
            </w:r>
          </w:p>
        </w:tc>
        <w:tc>
          <w:tcPr>
            <w:tcW w:w="960" w:type="dxa"/>
            <w:tcBorders>
              <w:top w:val="nil"/>
              <w:left w:val="nil"/>
              <w:bottom w:val="nil"/>
              <w:right w:val="nil"/>
            </w:tcBorders>
            <w:shd w:val="clear" w:color="000000" w:fill="E2E4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1248</w:t>
            </w:r>
          </w:p>
        </w:tc>
      </w:tr>
      <w:tr w:rsidR="00E561E2" w:rsidRPr="00E561E2" w:rsidTr="00E561E2">
        <w:trPr>
          <w:trHeight w:val="300"/>
        </w:trPr>
        <w:tc>
          <w:tcPr>
            <w:tcW w:w="1560" w:type="dxa"/>
            <w:tcBorders>
              <w:top w:val="nil"/>
              <w:left w:val="nil"/>
              <w:bottom w:val="nil"/>
              <w:right w:val="nil"/>
            </w:tcBorders>
            <w:shd w:val="clear" w:color="000000" w:fill="EAEB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2014-12</w:t>
            </w:r>
          </w:p>
        </w:tc>
        <w:tc>
          <w:tcPr>
            <w:tcW w:w="960" w:type="dxa"/>
            <w:tcBorders>
              <w:top w:val="nil"/>
              <w:left w:val="nil"/>
              <w:bottom w:val="nil"/>
              <w:right w:val="nil"/>
            </w:tcBorders>
            <w:shd w:val="clear" w:color="000000" w:fill="FFFF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203</w:t>
            </w:r>
          </w:p>
        </w:tc>
        <w:tc>
          <w:tcPr>
            <w:tcW w:w="960" w:type="dxa"/>
            <w:tcBorders>
              <w:top w:val="nil"/>
              <w:left w:val="nil"/>
              <w:bottom w:val="nil"/>
              <w:right w:val="nil"/>
            </w:tcBorders>
            <w:shd w:val="clear" w:color="000000" w:fill="FFFF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870</w:t>
            </w:r>
          </w:p>
        </w:tc>
        <w:tc>
          <w:tcPr>
            <w:tcW w:w="960" w:type="dxa"/>
            <w:tcBorders>
              <w:top w:val="nil"/>
              <w:left w:val="nil"/>
              <w:bottom w:val="nil"/>
              <w:right w:val="nil"/>
            </w:tcBorders>
            <w:shd w:val="clear" w:color="000000" w:fill="FFFF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77</w:t>
            </w:r>
          </w:p>
        </w:tc>
        <w:tc>
          <w:tcPr>
            <w:tcW w:w="960" w:type="dxa"/>
            <w:tcBorders>
              <w:top w:val="nil"/>
              <w:left w:val="nil"/>
              <w:bottom w:val="nil"/>
              <w:right w:val="nil"/>
            </w:tcBorders>
            <w:shd w:val="clear" w:color="000000" w:fill="FFFF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30</w:t>
            </w:r>
          </w:p>
        </w:tc>
        <w:tc>
          <w:tcPr>
            <w:tcW w:w="960" w:type="dxa"/>
            <w:tcBorders>
              <w:top w:val="nil"/>
              <w:left w:val="nil"/>
              <w:bottom w:val="nil"/>
              <w:right w:val="nil"/>
            </w:tcBorders>
            <w:shd w:val="clear" w:color="000000" w:fill="FFFF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1604</w:t>
            </w:r>
          </w:p>
        </w:tc>
      </w:tr>
      <w:tr w:rsidR="00E561E2" w:rsidRPr="00E561E2" w:rsidTr="00E561E2">
        <w:trPr>
          <w:trHeight w:val="300"/>
        </w:trPr>
        <w:tc>
          <w:tcPr>
            <w:tcW w:w="1560" w:type="dxa"/>
            <w:tcBorders>
              <w:top w:val="nil"/>
              <w:left w:val="nil"/>
              <w:bottom w:val="nil"/>
              <w:right w:val="nil"/>
            </w:tcBorders>
            <w:shd w:val="clear" w:color="000000" w:fill="D3D6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2015-01</w:t>
            </w:r>
          </w:p>
        </w:tc>
        <w:tc>
          <w:tcPr>
            <w:tcW w:w="960" w:type="dxa"/>
            <w:tcBorders>
              <w:top w:val="nil"/>
              <w:left w:val="nil"/>
              <w:bottom w:val="nil"/>
              <w:right w:val="nil"/>
            </w:tcBorders>
            <w:shd w:val="clear" w:color="000000" w:fill="E2E4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417</w:t>
            </w:r>
          </w:p>
        </w:tc>
        <w:tc>
          <w:tcPr>
            <w:tcW w:w="960" w:type="dxa"/>
            <w:tcBorders>
              <w:top w:val="nil"/>
              <w:left w:val="nil"/>
              <w:bottom w:val="nil"/>
              <w:right w:val="nil"/>
            </w:tcBorders>
            <w:shd w:val="clear" w:color="000000" w:fill="E2E4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384</w:t>
            </w:r>
          </w:p>
        </w:tc>
        <w:tc>
          <w:tcPr>
            <w:tcW w:w="960" w:type="dxa"/>
            <w:tcBorders>
              <w:top w:val="nil"/>
              <w:left w:val="nil"/>
              <w:bottom w:val="nil"/>
              <w:right w:val="nil"/>
            </w:tcBorders>
            <w:shd w:val="clear" w:color="000000" w:fill="E2E4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11</w:t>
            </w:r>
          </w:p>
        </w:tc>
        <w:tc>
          <w:tcPr>
            <w:tcW w:w="960" w:type="dxa"/>
            <w:tcBorders>
              <w:top w:val="nil"/>
              <w:left w:val="nil"/>
              <w:bottom w:val="nil"/>
              <w:right w:val="nil"/>
            </w:tcBorders>
            <w:shd w:val="clear" w:color="000000" w:fill="E2E4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25</w:t>
            </w:r>
          </w:p>
        </w:tc>
        <w:tc>
          <w:tcPr>
            <w:tcW w:w="960" w:type="dxa"/>
            <w:tcBorders>
              <w:top w:val="nil"/>
              <w:left w:val="nil"/>
              <w:bottom w:val="nil"/>
              <w:right w:val="nil"/>
            </w:tcBorders>
            <w:shd w:val="clear" w:color="000000" w:fill="E2E4FF"/>
            <w:vAlign w:val="center"/>
            <w:hideMark/>
          </w:tcPr>
          <w:p w:rsidR="00E561E2" w:rsidRPr="00E561E2" w:rsidRDefault="00E561E2" w:rsidP="00E561E2">
            <w:pPr>
              <w:spacing w:after="0" w:line="240" w:lineRule="auto"/>
              <w:ind w:firstLineChars="100" w:firstLine="200"/>
              <w:rPr>
                <w:rFonts w:ascii="Trebuchet MS" w:eastAsia="Times New Roman" w:hAnsi="Trebuchet MS" w:cs="Times New Roman"/>
                <w:color w:val="1C1C1C"/>
                <w:sz w:val="20"/>
                <w:szCs w:val="20"/>
              </w:rPr>
            </w:pPr>
            <w:r w:rsidRPr="00E561E2">
              <w:rPr>
                <w:rFonts w:ascii="Trebuchet MS" w:eastAsia="Times New Roman" w:hAnsi="Trebuchet MS" w:cs="Times New Roman"/>
                <w:color w:val="1C1C1C"/>
                <w:sz w:val="20"/>
                <w:szCs w:val="20"/>
              </w:rPr>
              <w:t>1084</w:t>
            </w:r>
          </w:p>
        </w:tc>
      </w:tr>
      <w:tr w:rsidR="00E561E2" w:rsidRPr="00E561E2" w:rsidTr="00E561E2">
        <w:trPr>
          <w:trHeight w:val="300"/>
        </w:trPr>
        <w:tc>
          <w:tcPr>
            <w:tcW w:w="1560" w:type="dxa"/>
            <w:tcBorders>
              <w:top w:val="nil"/>
              <w:left w:val="nil"/>
              <w:bottom w:val="nil"/>
              <w:right w:val="nil"/>
            </w:tcBorders>
            <w:shd w:val="clear" w:color="auto" w:fill="auto"/>
            <w:noWrap/>
            <w:vAlign w:val="bottom"/>
            <w:hideMark/>
          </w:tcPr>
          <w:p w:rsidR="00E561E2" w:rsidRPr="00E561E2" w:rsidRDefault="00E561E2" w:rsidP="00E561E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561E2" w:rsidRPr="00E561E2" w:rsidRDefault="00E561E2" w:rsidP="00E561E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561E2" w:rsidRPr="00E561E2" w:rsidRDefault="00E561E2" w:rsidP="00E561E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561E2" w:rsidRPr="00E561E2" w:rsidRDefault="00E561E2" w:rsidP="00E561E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561E2" w:rsidRPr="00E561E2" w:rsidRDefault="00E561E2" w:rsidP="00E561E2">
            <w:pPr>
              <w:spacing w:after="0" w:line="240" w:lineRule="auto"/>
              <w:rPr>
                <w:rFonts w:ascii="Calibri" w:eastAsia="Times New Roman" w:hAnsi="Calibri" w:cs="Times New Roman"/>
                <w:color w:val="000000"/>
              </w:rPr>
            </w:pPr>
            <w:r w:rsidRPr="00E561E2">
              <w:rPr>
                <w:rFonts w:ascii="Calibri" w:eastAsia="Times New Roman" w:hAnsi="Calibri" w:cs="Times New Roman"/>
                <w:color w:val="000000"/>
              </w:rPr>
              <w:t>TOTAL:</w:t>
            </w:r>
          </w:p>
        </w:tc>
        <w:tc>
          <w:tcPr>
            <w:tcW w:w="960" w:type="dxa"/>
            <w:tcBorders>
              <w:top w:val="nil"/>
              <w:left w:val="nil"/>
              <w:bottom w:val="nil"/>
              <w:right w:val="nil"/>
            </w:tcBorders>
            <w:shd w:val="clear" w:color="auto" w:fill="auto"/>
            <w:noWrap/>
            <w:vAlign w:val="bottom"/>
            <w:hideMark/>
          </w:tcPr>
          <w:p w:rsidR="00E561E2" w:rsidRPr="00E561E2" w:rsidRDefault="00E561E2" w:rsidP="00E561E2">
            <w:pPr>
              <w:spacing w:after="0" w:line="240" w:lineRule="auto"/>
              <w:jc w:val="right"/>
              <w:rPr>
                <w:rFonts w:ascii="Calibri" w:eastAsia="Times New Roman" w:hAnsi="Calibri" w:cs="Times New Roman"/>
                <w:color w:val="000000"/>
              </w:rPr>
            </w:pPr>
            <w:r w:rsidRPr="00E561E2">
              <w:rPr>
                <w:rFonts w:ascii="Calibri" w:eastAsia="Times New Roman" w:hAnsi="Calibri" w:cs="Times New Roman"/>
                <w:color w:val="000000"/>
              </w:rPr>
              <w:t>17619</w:t>
            </w:r>
          </w:p>
        </w:tc>
      </w:tr>
    </w:tbl>
    <w:p w:rsidR="00E561E2" w:rsidRPr="00E561E2" w:rsidRDefault="00E561E2" w:rsidP="00E561E2">
      <w:pPr>
        <w:jc w:val="both"/>
      </w:pPr>
    </w:p>
    <w:p w:rsidR="00E561E2" w:rsidRPr="00E561E2" w:rsidRDefault="00E561E2" w:rsidP="00E561E2">
      <w:pPr>
        <w:jc w:val="both"/>
        <w:rPr>
          <w:rFonts w:ascii="Calibri" w:eastAsia="Times New Roman" w:hAnsi="Calibri" w:cs="Times New Roman"/>
          <w:bCs/>
          <w:color w:val="000000"/>
        </w:rPr>
      </w:pPr>
      <w:r w:rsidRPr="00E561E2">
        <w:t xml:space="preserve">Umanjeno za fiktivne bodove je </w:t>
      </w:r>
      <w:r w:rsidRPr="00E561E2">
        <w:rPr>
          <w:rFonts w:ascii="Calibri" w:eastAsia="Times New Roman" w:hAnsi="Calibri" w:cs="Times New Roman"/>
          <w:color w:val="000000"/>
        </w:rPr>
        <w:t xml:space="preserve">14924.5, puta 3 evra puta korekcija kursa je 38803.7 evra. Ono što Frale naravno zaboravlja uvek je i 19500 evra isplaćenih provizija Mađarima za internacionalnu binarku, tako da je zaduženje Mađara </w:t>
      </w:r>
      <w:r w:rsidRPr="00E561E2">
        <w:rPr>
          <w:rFonts w:ascii="Calibri" w:eastAsia="Times New Roman" w:hAnsi="Calibri" w:cs="Times New Roman"/>
          <w:b/>
          <w:bCs/>
          <w:color w:val="000000"/>
        </w:rPr>
        <w:t xml:space="preserve">19303.7 evra, </w:t>
      </w:r>
      <w:r w:rsidRPr="00E561E2">
        <w:rPr>
          <w:rFonts w:ascii="Calibri" w:eastAsia="Times New Roman" w:hAnsi="Calibri" w:cs="Times New Roman"/>
          <w:bCs/>
          <w:color w:val="000000"/>
        </w:rPr>
        <w:t>što su oni naravno sa preplatom prebacili u Srbiju.</w:t>
      </w:r>
    </w:p>
    <w:p w:rsidR="00E561E2" w:rsidRDefault="00E561E2" w:rsidP="00E561E2">
      <w:pPr>
        <w:jc w:val="both"/>
        <w:rPr>
          <w:rFonts w:ascii="Calibri" w:eastAsia="Times New Roman" w:hAnsi="Calibri" w:cs="Times New Roman"/>
          <w:bCs/>
          <w:color w:val="000000"/>
        </w:rPr>
      </w:pPr>
      <w:r w:rsidRPr="00E561E2">
        <w:rPr>
          <w:rFonts w:ascii="Calibri" w:eastAsia="Times New Roman" w:hAnsi="Calibri" w:cs="Times New Roman"/>
          <w:bCs/>
          <w:color w:val="000000"/>
        </w:rPr>
        <w:t>S obzirom da Frale nikada nije platio licencu ni za jednu državu koju vo</w:t>
      </w:r>
      <w:r>
        <w:rPr>
          <w:rFonts w:ascii="Calibri" w:eastAsia="Times New Roman" w:hAnsi="Calibri" w:cs="Times New Roman"/>
          <w:bCs/>
          <w:color w:val="000000"/>
        </w:rPr>
        <w:t>d</w:t>
      </w:r>
      <w:r w:rsidRPr="00E561E2">
        <w:rPr>
          <w:rFonts w:ascii="Calibri" w:eastAsia="Times New Roman" w:hAnsi="Calibri" w:cs="Times New Roman"/>
          <w:bCs/>
          <w:color w:val="000000"/>
        </w:rPr>
        <w:t>i</w:t>
      </w:r>
      <w:r w:rsidR="00E70549">
        <w:rPr>
          <w:rFonts w:ascii="Calibri" w:eastAsia="Times New Roman" w:hAnsi="Calibri" w:cs="Times New Roman"/>
          <w:bCs/>
          <w:color w:val="000000"/>
        </w:rPr>
        <w:t xml:space="preserve">, a samo od zadnje akcije 3TK Rusija nije predao oko 40000 evra viška para u World, bezveze je da računamo obavezu Srbije za licencu, ali ću i to </w:t>
      </w:r>
      <w:r w:rsidR="00263AA4">
        <w:rPr>
          <w:rFonts w:ascii="Calibri" w:eastAsia="Times New Roman" w:hAnsi="Calibri" w:cs="Times New Roman"/>
          <w:bCs/>
          <w:color w:val="000000"/>
        </w:rPr>
        <w:t>u ovom obračunu</w:t>
      </w:r>
      <w:r w:rsidR="00E70549">
        <w:rPr>
          <w:rFonts w:ascii="Calibri" w:eastAsia="Times New Roman" w:hAnsi="Calibri" w:cs="Times New Roman"/>
          <w:bCs/>
          <w:color w:val="000000"/>
        </w:rPr>
        <w:t xml:space="preserve"> prihvatiti da pokažem besmisao njegovih tvrdnji.</w:t>
      </w:r>
    </w:p>
    <w:p w:rsidR="00E000F6" w:rsidRDefault="00E70549" w:rsidP="00E561E2">
      <w:pPr>
        <w:jc w:val="both"/>
        <w:rPr>
          <w:rFonts w:ascii="Calibri" w:eastAsia="Times New Roman" w:hAnsi="Calibri" w:cs="Times New Roman"/>
          <w:bCs/>
          <w:color w:val="000000"/>
        </w:rPr>
      </w:pPr>
      <w:r>
        <w:rPr>
          <w:rFonts w:ascii="Calibri" w:eastAsia="Times New Roman" w:hAnsi="Calibri" w:cs="Times New Roman"/>
          <w:bCs/>
          <w:color w:val="000000"/>
        </w:rPr>
        <w:t>Znači World je dao Srbiji 65 plus 13 plus 19 jednako je 97 hiljada evra, od čega je pola moje. Frale je dao znači manje od 49000 evra, a ono što je Srbija platila</w:t>
      </w:r>
      <w:r w:rsidR="00C115C9">
        <w:rPr>
          <w:rFonts w:ascii="Calibri" w:eastAsia="Times New Roman" w:hAnsi="Calibri" w:cs="Times New Roman"/>
          <w:bCs/>
          <w:color w:val="000000"/>
        </w:rPr>
        <w:t>,</w:t>
      </w:r>
      <w:r>
        <w:rPr>
          <w:rFonts w:ascii="Calibri" w:eastAsia="Times New Roman" w:hAnsi="Calibri" w:cs="Times New Roman"/>
          <w:bCs/>
          <w:color w:val="000000"/>
        </w:rPr>
        <w:t xml:space="preserve"> a nije trebalo, grubo računajući je 118000 evra! Odakle razlika? Pa od para koje sam ja uplaćivao u firmu da je održim!</w:t>
      </w:r>
      <w:r w:rsidR="006D73AF">
        <w:rPr>
          <w:rFonts w:ascii="Calibri" w:eastAsia="Times New Roman" w:hAnsi="Calibri" w:cs="Times New Roman"/>
          <w:bCs/>
          <w:color w:val="000000"/>
        </w:rPr>
        <w:t xml:space="preserve"> </w:t>
      </w:r>
    </w:p>
    <w:p w:rsidR="00E000F6" w:rsidRDefault="00E000F6" w:rsidP="00E561E2">
      <w:pPr>
        <w:jc w:val="both"/>
        <w:rPr>
          <w:rFonts w:ascii="Calibri" w:eastAsia="Times New Roman" w:hAnsi="Calibri" w:cs="Times New Roman"/>
          <w:bCs/>
          <w:color w:val="000000"/>
        </w:rPr>
      </w:pPr>
      <w:r>
        <w:rPr>
          <w:rFonts w:ascii="Calibri" w:eastAsia="Times New Roman" w:hAnsi="Calibri" w:cs="Times New Roman"/>
          <w:bCs/>
          <w:color w:val="000000"/>
        </w:rPr>
        <w:t>I opet, priča ide o onome šta se radilo u Srbiji, samo zato da se skrene pažnja od razbacanih para u Worldu.. U krizi smo od prošle godine, od februara. Od tada Frale troši pare i nikome ne po</w:t>
      </w:r>
      <w:r w:rsidR="00263AA4">
        <w:rPr>
          <w:rFonts w:ascii="Calibri" w:eastAsia="Times New Roman" w:hAnsi="Calibri" w:cs="Times New Roman"/>
          <w:bCs/>
          <w:color w:val="000000"/>
        </w:rPr>
        <w:t>laže račune. Jednom se kao očitao</w:t>
      </w:r>
      <w:r>
        <w:rPr>
          <w:rFonts w:ascii="Calibri" w:eastAsia="Times New Roman" w:hAnsi="Calibri" w:cs="Times New Roman"/>
          <w:bCs/>
          <w:color w:val="000000"/>
        </w:rPr>
        <w:t>, za proćerdanih 30000 evra tako što je duplo računao neke stvari, pametni ljudi se smeju toj računici, ostali aplaudiraju.  Ove godine, ne znam da li j</w:t>
      </w:r>
      <w:bookmarkStart w:id="1" w:name="_GoBack"/>
      <w:bookmarkEnd w:id="1"/>
      <w:r>
        <w:rPr>
          <w:rFonts w:ascii="Calibri" w:eastAsia="Times New Roman" w:hAnsi="Calibri" w:cs="Times New Roman"/>
          <w:bCs/>
          <w:color w:val="000000"/>
        </w:rPr>
        <w:t>e neko dobio specifikaciju gde je 130000 evra minus 30000 koje je u Srbiji uplatio da namiri deo dubioza za koje je kriv? Čovek stvarno treba da bude genije da potroši toliko para za 5 meseci!</w:t>
      </w:r>
    </w:p>
    <w:p w:rsidR="00E000F6" w:rsidRDefault="00E000F6" w:rsidP="00E561E2">
      <w:pPr>
        <w:jc w:val="both"/>
        <w:rPr>
          <w:rFonts w:ascii="Calibri" w:eastAsia="Times New Roman" w:hAnsi="Calibri" w:cs="Times New Roman"/>
          <w:bCs/>
          <w:color w:val="000000"/>
        </w:rPr>
      </w:pPr>
      <w:r>
        <w:rPr>
          <w:rFonts w:ascii="Calibri" w:eastAsia="Times New Roman" w:hAnsi="Calibri" w:cs="Times New Roman"/>
          <w:bCs/>
          <w:color w:val="000000"/>
        </w:rPr>
        <w:t>Da li sve ove činjenice stavljaju Fraleta u poziciju da diktira uslove, ili treba malo ozbiljnije da razmotri moju dobru volju da dajem do neke granice ustupke zato da se što pre raziđemo i ne razrušimo sve?</w:t>
      </w:r>
    </w:p>
    <w:p w:rsidR="00E561E2" w:rsidRPr="00E561E2" w:rsidRDefault="00263AA4" w:rsidP="00E561E2">
      <w:pPr>
        <w:jc w:val="both"/>
      </w:pPr>
      <w:r>
        <w:rPr>
          <w:rFonts w:ascii="Calibri" w:eastAsia="Times New Roman" w:hAnsi="Calibri" w:cs="Times New Roman"/>
          <w:bCs/>
          <w:color w:val="000000"/>
        </w:rPr>
        <w:t>I hajde</w:t>
      </w:r>
      <w:r w:rsidR="00E70549">
        <w:rPr>
          <w:rFonts w:ascii="Calibri" w:eastAsia="Times New Roman" w:hAnsi="Calibri" w:cs="Times New Roman"/>
          <w:bCs/>
          <w:color w:val="000000"/>
        </w:rPr>
        <w:t xml:space="preserve"> da prestanemo da pričamo više gluposti, nego da se razilazimo što pre i da nastavimo da radimo!</w:t>
      </w:r>
    </w:p>
    <w:sectPr w:rsidR="00E561E2" w:rsidRPr="00E561E2" w:rsidSect="00C115C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A7"/>
    <w:rsid w:val="00207891"/>
    <w:rsid w:val="00263AA4"/>
    <w:rsid w:val="002B5C32"/>
    <w:rsid w:val="003441EA"/>
    <w:rsid w:val="005D1F29"/>
    <w:rsid w:val="00692A38"/>
    <w:rsid w:val="006D73AF"/>
    <w:rsid w:val="007961A7"/>
    <w:rsid w:val="008B3B2A"/>
    <w:rsid w:val="009F217B"/>
    <w:rsid w:val="00C115C9"/>
    <w:rsid w:val="00E000F6"/>
    <w:rsid w:val="00E561E2"/>
    <w:rsid w:val="00E70549"/>
    <w:rsid w:val="00E9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paragraph" w:styleId="Heading1">
    <w:name w:val="heading 1"/>
    <w:basedOn w:val="Normal"/>
    <w:next w:val="Normal"/>
    <w:link w:val="Heading1Char"/>
    <w:uiPriority w:val="9"/>
    <w:qFormat/>
    <w:rsid w:val="008B3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1A7"/>
    <w:rPr>
      <w:color w:val="0000FF"/>
      <w:u w:val="single"/>
    </w:rPr>
  </w:style>
  <w:style w:type="character" w:customStyle="1" w:styleId="Heading1Char">
    <w:name w:val="Heading 1 Char"/>
    <w:basedOn w:val="DefaultParagraphFont"/>
    <w:link w:val="Heading1"/>
    <w:uiPriority w:val="9"/>
    <w:rsid w:val="008B3B2A"/>
    <w:rPr>
      <w:rFonts w:asciiTheme="majorHAnsi" w:eastAsiaTheme="majorEastAsia" w:hAnsiTheme="majorHAnsi" w:cstheme="majorBidi"/>
      <w:b/>
      <w:bCs/>
      <w:color w:val="365F91" w:themeColor="accent1" w:themeShade="BF"/>
      <w:sz w:val="28"/>
      <w:szCs w:val="28"/>
      <w:lang w:val="sr-Latn-RS"/>
    </w:rPr>
  </w:style>
  <w:style w:type="paragraph" w:styleId="Title">
    <w:name w:val="Title"/>
    <w:basedOn w:val="Normal"/>
    <w:next w:val="Normal"/>
    <w:link w:val="TitleChar"/>
    <w:uiPriority w:val="10"/>
    <w:qFormat/>
    <w:rsid w:val="008B3B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3B2A"/>
    <w:rPr>
      <w:rFonts w:asciiTheme="majorHAnsi" w:eastAsiaTheme="majorEastAsia" w:hAnsiTheme="majorHAnsi" w:cstheme="majorBidi"/>
      <w:color w:val="17365D" w:themeColor="text2" w:themeShade="BF"/>
      <w:spacing w:val="5"/>
      <w:kern w:val="28"/>
      <w:sz w:val="52"/>
      <w:szCs w:val="52"/>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paragraph" w:styleId="Heading1">
    <w:name w:val="heading 1"/>
    <w:basedOn w:val="Normal"/>
    <w:next w:val="Normal"/>
    <w:link w:val="Heading1Char"/>
    <w:uiPriority w:val="9"/>
    <w:qFormat/>
    <w:rsid w:val="008B3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1A7"/>
    <w:rPr>
      <w:color w:val="0000FF"/>
      <w:u w:val="single"/>
    </w:rPr>
  </w:style>
  <w:style w:type="character" w:customStyle="1" w:styleId="Heading1Char">
    <w:name w:val="Heading 1 Char"/>
    <w:basedOn w:val="DefaultParagraphFont"/>
    <w:link w:val="Heading1"/>
    <w:uiPriority w:val="9"/>
    <w:rsid w:val="008B3B2A"/>
    <w:rPr>
      <w:rFonts w:asciiTheme="majorHAnsi" w:eastAsiaTheme="majorEastAsia" w:hAnsiTheme="majorHAnsi" w:cstheme="majorBidi"/>
      <w:b/>
      <w:bCs/>
      <w:color w:val="365F91" w:themeColor="accent1" w:themeShade="BF"/>
      <w:sz w:val="28"/>
      <w:szCs w:val="28"/>
      <w:lang w:val="sr-Latn-RS"/>
    </w:rPr>
  </w:style>
  <w:style w:type="paragraph" w:styleId="Title">
    <w:name w:val="Title"/>
    <w:basedOn w:val="Normal"/>
    <w:next w:val="Normal"/>
    <w:link w:val="TitleChar"/>
    <w:uiPriority w:val="10"/>
    <w:qFormat/>
    <w:rsid w:val="008B3B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3B2A"/>
    <w:rPr>
      <w:rFonts w:asciiTheme="majorHAnsi" w:eastAsiaTheme="majorEastAsia" w:hAnsiTheme="majorHAnsi" w:cstheme="majorBidi"/>
      <w:color w:val="17365D" w:themeColor="text2" w:themeShade="BF"/>
      <w:spacing w:val="5"/>
      <w:kern w:val="28"/>
      <w:sz w:val="52"/>
      <w:szCs w:val="5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9401">
      <w:bodyDiv w:val="1"/>
      <w:marLeft w:val="0"/>
      <w:marRight w:val="0"/>
      <w:marTop w:val="0"/>
      <w:marBottom w:val="0"/>
      <w:divBdr>
        <w:top w:val="none" w:sz="0" w:space="0" w:color="auto"/>
        <w:left w:val="none" w:sz="0" w:space="0" w:color="auto"/>
        <w:bottom w:val="none" w:sz="0" w:space="0" w:color="auto"/>
        <w:right w:val="none" w:sz="0" w:space="0" w:color="auto"/>
      </w:divBdr>
    </w:div>
    <w:div w:id="270164229">
      <w:bodyDiv w:val="1"/>
      <w:marLeft w:val="0"/>
      <w:marRight w:val="0"/>
      <w:marTop w:val="0"/>
      <w:marBottom w:val="0"/>
      <w:divBdr>
        <w:top w:val="none" w:sz="0" w:space="0" w:color="auto"/>
        <w:left w:val="none" w:sz="0" w:space="0" w:color="auto"/>
        <w:bottom w:val="none" w:sz="0" w:space="0" w:color="auto"/>
        <w:right w:val="none" w:sz="0" w:space="0" w:color="auto"/>
      </w:divBdr>
    </w:div>
    <w:div w:id="643775980">
      <w:bodyDiv w:val="1"/>
      <w:marLeft w:val="0"/>
      <w:marRight w:val="0"/>
      <w:marTop w:val="0"/>
      <w:marBottom w:val="0"/>
      <w:divBdr>
        <w:top w:val="none" w:sz="0" w:space="0" w:color="auto"/>
        <w:left w:val="none" w:sz="0" w:space="0" w:color="auto"/>
        <w:bottom w:val="none" w:sz="0" w:space="0" w:color="auto"/>
        <w:right w:val="none" w:sz="0" w:space="0" w:color="auto"/>
      </w:divBdr>
    </w:div>
    <w:div w:id="1601528919">
      <w:bodyDiv w:val="1"/>
      <w:marLeft w:val="0"/>
      <w:marRight w:val="0"/>
      <w:marTop w:val="0"/>
      <w:marBottom w:val="0"/>
      <w:divBdr>
        <w:top w:val="none" w:sz="0" w:space="0" w:color="auto"/>
        <w:left w:val="none" w:sz="0" w:space="0" w:color="auto"/>
        <w:bottom w:val="none" w:sz="0" w:space="0" w:color="auto"/>
        <w:right w:val="none" w:sz="0" w:space="0" w:color="auto"/>
      </w:divBdr>
    </w:div>
    <w:div w:id="168154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Pregled%20odnosa%20koje%20Frale%20spominje.xls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Desktop\Pregled%20odnosa%20koje%20Frale%20spominje.xlsx" TargetMode="External"/><Relationship Id="rId12" Type="http://schemas.openxmlformats.org/officeDocument/2006/relationships/hyperlink" Target="file:///C:\Users\User\Desktop\Pregled%20odnosa%20koje%20Frale%20spominje.xls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Desktop\Pregled%20odnosa%20koje%20Frale%20spominje.xlsx" TargetMode="External"/><Relationship Id="rId11" Type="http://schemas.openxmlformats.org/officeDocument/2006/relationships/hyperlink" Target="file:///C:\Users\User\Desktop\Pregled%20odnosa%20koje%20Frale%20spominje.xlsx" TargetMode="External"/><Relationship Id="rId5" Type="http://schemas.openxmlformats.org/officeDocument/2006/relationships/hyperlink" Target="file:///C:\Users\User\Desktop\Pregled%20odnosa%20koje%20Frale%20spominje.xlsx" TargetMode="External"/><Relationship Id="rId10" Type="http://schemas.openxmlformats.org/officeDocument/2006/relationships/hyperlink" Target="file:///C:\Users\User\Desktop\Pregled%20odnosa%20koje%20Frale%20spominje.xlsx" TargetMode="External"/><Relationship Id="rId4" Type="http://schemas.openxmlformats.org/officeDocument/2006/relationships/webSettings" Target="webSettings.xml"/><Relationship Id="rId9" Type="http://schemas.openxmlformats.org/officeDocument/2006/relationships/hyperlink" Target="file:///C:\Users\User\Desktop\Pregled%20odnosa%20koje%20Frale%20spominje.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2015-05-29T15:31:00Z</dcterms:created>
  <dcterms:modified xsi:type="dcterms:W3CDTF">2015-06-03T11:37:00Z</dcterms:modified>
</cp:coreProperties>
</file>