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4862" w:rsidRPr="00142A95" w:rsidRDefault="00AE4862" w:rsidP="00AE4862">
      <w:pPr>
        <w:jc w:val="center"/>
      </w:pPr>
      <w:r>
        <w:rPr>
          <w:rFonts w:ascii="Wide Latin" w:hAnsi="Wide Latin"/>
          <w:i/>
          <w:iCs/>
        </w:rPr>
        <w:t>Diencephalon</w:t>
      </w:r>
    </w:p>
    <w:p w:rsidR="00AE4862" w:rsidRDefault="00AE4862" w:rsidP="00AE4862">
      <w:pPr>
        <w:numPr>
          <w:ilvl w:val="0"/>
          <w:numId w:val="2"/>
        </w:numPr>
        <w:spacing w:line="360" w:lineRule="exact"/>
        <w:jc w:val="lowKashida"/>
        <w:rPr>
          <w:rFonts w:ascii="Tahoma" w:hAnsi="Tahoma" w:cs="Tahoma"/>
          <w:b w:val="0"/>
          <w:bCs w:val="0"/>
          <w:sz w:val="24"/>
          <w:szCs w:val="24"/>
        </w:rPr>
      </w:pPr>
      <w:r>
        <w:rPr>
          <w:rFonts w:ascii="Tahoma" w:hAnsi="Tahoma" w:cs="Tahoma"/>
          <w:i/>
          <w:iCs/>
          <w:sz w:val="24"/>
          <w:szCs w:val="24"/>
        </w:rPr>
        <w:t>Site:</w:t>
      </w:r>
      <w:r>
        <w:rPr>
          <w:rFonts w:ascii="Tahoma" w:hAnsi="Tahoma" w:cs="Tahoma"/>
          <w:b w:val="0"/>
          <w:bCs w:val="0"/>
          <w:sz w:val="24"/>
          <w:szCs w:val="24"/>
        </w:rPr>
        <w:t xml:space="preserve"> It is the part of the brain which:</w:t>
      </w:r>
    </w:p>
    <w:p w:rsidR="00AE4862" w:rsidRDefault="00AE4862" w:rsidP="00AE4862">
      <w:pPr>
        <w:numPr>
          <w:ilvl w:val="1"/>
          <w:numId w:val="2"/>
        </w:numPr>
        <w:spacing w:line="360" w:lineRule="exact"/>
        <w:jc w:val="lowKashida"/>
        <w:rPr>
          <w:rFonts w:ascii="Tahoma" w:hAnsi="Tahoma" w:cs="Tahoma"/>
          <w:b w:val="0"/>
          <w:bCs w:val="0"/>
          <w:sz w:val="24"/>
          <w:szCs w:val="24"/>
        </w:rPr>
      </w:pPr>
      <w:r>
        <w:rPr>
          <w:rFonts w:ascii="Tahoma" w:hAnsi="Tahoma" w:cs="Tahoma"/>
          <w:b w:val="0"/>
          <w:bCs w:val="0"/>
          <w:sz w:val="24"/>
          <w:szCs w:val="24"/>
        </w:rPr>
        <w:t xml:space="preserve">Lies </w:t>
      </w:r>
      <w:r w:rsidRPr="0031300C">
        <w:rPr>
          <w:rFonts w:ascii="Tahoma" w:hAnsi="Tahoma" w:cs="Tahoma"/>
          <w:sz w:val="24"/>
          <w:szCs w:val="24"/>
        </w:rPr>
        <w:t>between</w:t>
      </w:r>
      <w:r>
        <w:rPr>
          <w:rFonts w:ascii="Tahoma" w:hAnsi="Tahoma" w:cs="Tahoma"/>
          <w:b w:val="0"/>
          <w:bCs w:val="0"/>
          <w:sz w:val="24"/>
          <w:szCs w:val="24"/>
        </w:rPr>
        <w:t xml:space="preserve"> the lower parts of the 2 cerebral hemispheres.</w:t>
      </w:r>
    </w:p>
    <w:p w:rsidR="00AE4862" w:rsidRDefault="00AE4862" w:rsidP="00AE4862">
      <w:pPr>
        <w:numPr>
          <w:ilvl w:val="1"/>
          <w:numId w:val="2"/>
        </w:numPr>
        <w:spacing w:line="360" w:lineRule="exact"/>
        <w:jc w:val="lowKashida"/>
        <w:rPr>
          <w:rFonts w:ascii="Tahoma" w:hAnsi="Tahoma" w:cs="Tahoma"/>
          <w:b w:val="0"/>
          <w:bCs w:val="0"/>
          <w:sz w:val="24"/>
          <w:szCs w:val="24"/>
        </w:rPr>
      </w:pPr>
      <w:r>
        <w:rPr>
          <w:rFonts w:ascii="Tahoma" w:hAnsi="Tahoma" w:cs="Tahoma"/>
          <w:b w:val="0"/>
          <w:bCs w:val="0"/>
          <w:sz w:val="24"/>
          <w:szCs w:val="24"/>
        </w:rPr>
        <w:t xml:space="preserve">Lies </w:t>
      </w:r>
      <w:r w:rsidRPr="0031300C">
        <w:rPr>
          <w:rFonts w:ascii="Tahoma" w:hAnsi="Tahoma" w:cs="Tahoma"/>
          <w:sz w:val="24"/>
          <w:szCs w:val="24"/>
        </w:rPr>
        <w:t>above</w:t>
      </w:r>
      <w:r>
        <w:rPr>
          <w:rFonts w:ascii="Tahoma" w:hAnsi="Tahoma" w:cs="Tahoma"/>
          <w:b w:val="0"/>
          <w:bCs w:val="0"/>
          <w:sz w:val="24"/>
          <w:szCs w:val="24"/>
        </w:rPr>
        <w:t xml:space="preserve"> the midbrain.</w:t>
      </w:r>
    </w:p>
    <w:p w:rsidR="00AE4862" w:rsidRDefault="00AE4862" w:rsidP="00AE4862">
      <w:pPr>
        <w:numPr>
          <w:ilvl w:val="1"/>
          <w:numId w:val="2"/>
        </w:numPr>
        <w:spacing w:line="360" w:lineRule="exact"/>
        <w:jc w:val="lowKashida"/>
        <w:rPr>
          <w:rFonts w:ascii="Tahoma" w:hAnsi="Tahoma" w:cs="Tahoma"/>
          <w:b w:val="0"/>
          <w:bCs w:val="0"/>
          <w:sz w:val="24"/>
          <w:szCs w:val="24"/>
        </w:rPr>
      </w:pPr>
      <w:r w:rsidRPr="0031300C">
        <w:rPr>
          <w:rFonts w:ascii="Tahoma" w:hAnsi="Tahoma" w:cs="Tahoma"/>
          <w:sz w:val="24"/>
          <w:szCs w:val="24"/>
        </w:rPr>
        <w:t>Surrounds</w:t>
      </w:r>
      <w:r>
        <w:rPr>
          <w:rFonts w:ascii="Tahoma" w:hAnsi="Tahoma" w:cs="Tahoma"/>
          <w:b w:val="0"/>
          <w:bCs w:val="0"/>
          <w:sz w:val="24"/>
          <w:szCs w:val="24"/>
        </w:rPr>
        <w:t xml:space="preserve"> the 3</w:t>
      </w:r>
      <w:r w:rsidRPr="007A3B3E">
        <w:rPr>
          <w:rFonts w:ascii="Tahoma" w:hAnsi="Tahoma" w:cs="Tahoma"/>
          <w:b w:val="0"/>
          <w:bCs w:val="0"/>
          <w:sz w:val="24"/>
          <w:szCs w:val="24"/>
          <w:vertAlign w:val="superscript"/>
        </w:rPr>
        <w:t>rd</w:t>
      </w:r>
      <w:r>
        <w:rPr>
          <w:rFonts w:ascii="Tahoma" w:hAnsi="Tahoma" w:cs="Tahoma"/>
          <w:b w:val="0"/>
          <w:bCs w:val="0"/>
          <w:sz w:val="24"/>
          <w:szCs w:val="24"/>
        </w:rPr>
        <w:t xml:space="preserve"> ventricle.</w:t>
      </w:r>
    </w:p>
    <w:p w:rsidR="003F5304" w:rsidRDefault="00382721" w:rsidP="003F5304">
      <w:pPr>
        <w:spacing w:line="360" w:lineRule="exact"/>
        <w:jc w:val="lowKashida"/>
        <w:rPr>
          <w:rFonts w:ascii="Tahoma" w:hAnsi="Tahoma" w:cs="Tahoma"/>
          <w:b w:val="0"/>
          <w:bCs w:val="0"/>
          <w:sz w:val="24"/>
          <w:szCs w:val="24"/>
        </w:rPr>
      </w:pPr>
      <w:r>
        <w:rPr>
          <w:rFonts w:ascii="Tahoma" w:hAnsi="Tahoma" w:cs="Tahoma"/>
          <w:b w:val="0"/>
          <w:bCs w:val="0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168910</wp:posOffset>
            </wp:positionV>
            <wp:extent cx="5943600" cy="7410450"/>
            <wp:effectExtent l="19050" t="0" r="0" b="0"/>
            <wp:wrapNone/>
            <wp:docPr id="7" name="Picture 337" descr="https://thumbor.kenhub.com/RCWrOQbuq21LL1JKNuWEsRbhgOo=/fit-in/800x800/filters:watermark(/images/logo_url.png,-10,-10,0)/images/library/1375/thalamus_large_ZgYmvDPbQtnMb8w6jv8U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 descr="https://thumbor.kenhub.com/RCWrOQbuq21LL1JKNuWEsRbhgOo=/fit-in/800x800/filters:watermark(/images/logo_url.png,-10,-10,0)/images/library/1375/thalamus_large_ZgYmvDPbQtnMb8w6jv8UcA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5304" w:rsidRDefault="003F5304" w:rsidP="003F5304">
      <w:pPr>
        <w:spacing w:line="360" w:lineRule="exact"/>
        <w:jc w:val="lowKashida"/>
        <w:rPr>
          <w:rFonts w:ascii="Tahoma" w:hAnsi="Tahoma" w:cs="Tahoma"/>
          <w:b w:val="0"/>
          <w:bCs w:val="0"/>
          <w:sz w:val="24"/>
          <w:szCs w:val="24"/>
        </w:rPr>
      </w:pPr>
    </w:p>
    <w:p w:rsidR="005B7051" w:rsidRDefault="005B7051" w:rsidP="003F5304">
      <w:pPr>
        <w:spacing w:line="360" w:lineRule="exact"/>
        <w:jc w:val="lowKashida"/>
        <w:rPr>
          <w:rFonts w:ascii="Tahoma" w:hAnsi="Tahoma" w:cs="Tahoma"/>
          <w:b w:val="0"/>
          <w:bCs w:val="0"/>
          <w:sz w:val="24"/>
          <w:szCs w:val="24"/>
        </w:rPr>
      </w:pPr>
    </w:p>
    <w:p w:rsidR="005B7051" w:rsidRDefault="005B7051" w:rsidP="003F5304">
      <w:pPr>
        <w:spacing w:line="360" w:lineRule="exact"/>
        <w:jc w:val="lowKashida"/>
        <w:rPr>
          <w:rFonts w:ascii="Tahoma" w:hAnsi="Tahoma" w:cs="Tahoma"/>
          <w:b w:val="0"/>
          <w:bCs w:val="0"/>
          <w:sz w:val="24"/>
          <w:szCs w:val="24"/>
        </w:rPr>
      </w:pPr>
    </w:p>
    <w:p w:rsidR="003F5304" w:rsidRDefault="003F5304" w:rsidP="003F5304">
      <w:pPr>
        <w:spacing w:line="360" w:lineRule="exact"/>
        <w:jc w:val="lowKashida"/>
        <w:rPr>
          <w:rFonts w:ascii="Tahoma" w:hAnsi="Tahoma" w:cs="Tahoma"/>
          <w:b w:val="0"/>
          <w:bCs w:val="0"/>
          <w:sz w:val="24"/>
          <w:szCs w:val="24"/>
        </w:rPr>
      </w:pPr>
    </w:p>
    <w:p w:rsidR="003F5304" w:rsidRDefault="003F5304" w:rsidP="003F5304">
      <w:pPr>
        <w:spacing w:line="360" w:lineRule="exact"/>
        <w:jc w:val="lowKashida"/>
        <w:rPr>
          <w:rFonts w:ascii="Tahoma" w:hAnsi="Tahoma" w:cs="Tahoma"/>
          <w:b w:val="0"/>
          <w:bCs w:val="0"/>
          <w:sz w:val="24"/>
          <w:szCs w:val="24"/>
        </w:rPr>
      </w:pPr>
    </w:p>
    <w:p w:rsidR="003F5304" w:rsidRDefault="003F5304" w:rsidP="003F5304">
      <w:pPr>
        <w:spacing w:line="360" w:lineRule="exact"/>
        <w:jc w:val="lowKashida"/>
        <w:rPr>
          <w:rFonts w:ascii="Tahoma" w:hAnsi="Tahoma" w:cs="Tahoma"/>
          <w:b w:val="0"/>
          <w:bCs w:val="0"/>
          <w:sz w:val="24"/>
          <w:szCs w:val="24"/>
        </w:rPr>
      </w:pPr>
    </w:p>
    <w:p w:rsidR="003F5304" w:rsidRDefault="003F5304" w:rsidP="003F5304">
      <w:pPr>
        <w:spacing w:line="360" w:lineRule="exact"/>
        <w:jc w:val="lowKashida"/>
        <w:rPr>
          <w:rFonts w:ascii="Tahoma" w:hAnsi="Tahoma" w:cs="Tahoma"/>
          <w:b w:val="0"/>
          <w:bCs w:val="0"/>
          <w:sz w:val="24"/>
          <w:szCs w:val="24"/>
        </w:rPr>
      </w:pPr>
    </w:p>
    <w:p w:rsidR="003F5304" w:rsidRDefault="003F5304" w:rsidP="003F5304">
      <w:pPr>
        <w:spacing w:line="360" w:lineRule="exact"/>
        <w:jc w:val="lowKashida"/>
        <w:rPr>
          <w:rFonts w:ascii="Tahoma" w:hAnsi="Tahoma" w:cs="Tahoma"/>
          <w:b w:val="0"/>
          <w:bCs w:val="0"/>
          <w:sz w:val="24"/>
          <w:szCs w:val="24"/>
        </w:rPr>
      </w:pPr>
    </w:p>
    <w:p w:rsidR="003F5304" w:rsidRDefault="003F5304" w:rsidP="003F5304">
      <w:pPr>
        <w:spacing w:line="360" w:lineRule="exact"/>
        <w:jc w:val="lowKashida"/>
        <w:rPr>
          <w:rFonts w:ascii="Tahoma" w:hAnsi="Tahoma" w:cs="Tahoma"/>
          <w:b w:val="0"/>
          <w:bCs w:val="0"/>
          <w:sz w:val="24"/>
          <w:szCs w:val="24"/>
        </w:rPr>
      </w:pPr>
    </w:p>
    <w:p w:rsidR="003F5304" w:rsidRDefault="003F5304" w:rsidP="003F5304">
      <w:pPr>
        <w:spacing w:line="360" w:lineRule="exact"/>
        <w:jc w:val="lowKashida"/>
        <w:rPr>
          <w:rFonts w:ascii="Tahoma" w:hAnsi="Tahoma" w:cs="Tahoma"/>
          <w:b w:val="0"/>
          <w:bCs w:val="0"/>
          <w:sz w:val="24"/>
          <w:szCs w:val="24"/>
        </w:rPr>
      </w:pPr>
    </w:p>
    <w:p w:rsidR="003F5304" w:rsidRDefault="003F5304" w:rsidP="003F5304">
      <w:pPr>
        <w:spacing w:line="360" w:lineRule="exact"/>
        <w:jc w:val="lowKashida"/>
        <w:rPr>
          <w:rFonts w:ascii="Tahoma" w:hAnsi="Tahoma" w:cs="Tahoma"/>
          <w:b w:val="0"/>
          <w:bCs w:val="0"/>
          <w:sz w:val="24"/>
          <w:szCs w:val="24"/>
        </w:rPr>
      </w:pPr>
    </w:p>
    <w:p w:rsidR="003F5304" w:rsidRDefault="003F5304" w:rsidP="003F5304">
      <w:pPr>
        <w:spacing w:line="360" w:lineRule="exact"/>
        <w:jc w:val="lowKashida"/>
        <w:rPr>
          <w:rFonts w:ascii="Tahoma" w:hAnsi="Tahoma" w:cs="Tahoma"/>
          <w:b w:val="0"/>
          <w:bCs w:val="0"/>
          <w:sz w:val="24"/>
          <w:szCs w:val="24"/>
        </w:rPr>
      </w:pPr>
    </w:p>
    <w:p w:rsidR="003F5304" w:rsidRDefault="003F5304" w:rsidP="003F5304">
      <w:pPr>
        <w:spacing w:line="360" w:lineRule="exact"/>
        <w:jc w:val="lowKashida"/>
        <w:rPr>
          <w:rFonts w:ascii="Tahoma" w:hAnsi="Tahoma" w:cs="Tahoma"/>
          <w:b w:val="0"/>
          <w:bCs w:val="0"/>
          <w:sz w:val="24"/>
          <w:szCs w:val="24"/>
        </w:rPr>
      </w:pPr>
    </w:p>
    <w:p w:rsidR="003F5304" w:rsidRDefault="003F5304" w:rsidP="003F5304">
      <w:pPr>
        <w:spacing w:line="360" w:lineRule="exact"/>
        <w:jc w:val="lowKashida"/>
        <w:rPr>
          <w:rFonts w:ascii="Tahoma" w:hAnsi="Tahoma" w:cs="Tahoma"/>
          <w:b w:val="0"/>
          <w:bCs w:val="0"/>
          <w:sz w:val="24"/>
          <w:szCs w:val="24"/>
        </w:rPr>
      </w:pPr>
    </w:p>
    <w:p w:rsidR="003F5304" w:rsidRDefault="003F5304" w:rsidP="003F5304">
      <w:pPr>
        <w:spacing w:line="360" w:lineRule="exact"/>
        <w:jc w:val="lowKashida"/>
        <w:rPr>
          <w:rFonts w:ascii="Tahoma" w:hAnsi="Tahoma" w:cs="Tahoma"/>
          <w:b w:val="0"/>
          <w:bCs w:val="0"/>
          <w:sz w:val="24"/>
          <w:szCs w:val="24"/>
        </w:rPr>
      </w:pPr>
    </w:p>
    <w:p w:rsidR="005B7051" w:rsidRDefault="005B7051" w:rsidP="003F5304">
      <w:pPr>
        <w:spacing w:line="360" w:lineRule="exact"/>
        <w:jc w:val="lowKashida"/>
        <w:rPr>
          <w:rFonts w:ascii="Tahoma" w:hAnsi="Tahoma" w:cs="Tahoma"/>
          <w:b w:val="0"/>
          <w:bCs w:val="0"/>
          <w:sz w:val="24"/>
          <w:szCs w:val="24"/>
        </w:rPr>
      </w:pPr>
    </w:p>
    <w:p w:rsidR="005B7051" w:rsidRDefault="005B7051" w:rsidP="003F5304">
      <w:pPr>
        <w:spacing w:line="360" w:lineRule="exact"/>
        <w:jc w:val="lowKashida"/>
        <w:rPr>
          <w:rFonts w:ascii="Tahoma" w:hAnsi="Tahoma" w:cs="Tahoma"/>
          <w:b w:val="0"/>
          <w:bCs w:val="0"/>
          <w:sz w:val="24"/>
          <w:szCs w:val="24"/>
        </w:rPr>
      </w:pPr>
    </w:p>
    <w:p w:rsidR="005B7051" w:rsidRDefault="005B7051" w:rsidP="003F5304">
      <w:pPr>
        <w:spacing w:line="360" w:lineRule="exact"/>
        <w:jc w:val="lowKashida"/>
        <w:rPr>
          <w:rFonts w:ascii="Tahoma" w:hAnsi="Tahoma" w:cs="Tahoma"/>
          <w:b w:val="0"/>
          <w:bCs w:val="0"/>
          <w:sz w:val="24"/>
          <w:szCs w:val="24"/>
        </w:rPr>
      </w:pPr>
    </w:p>
    <w:p w:rsidR="005B7051" w:rsidRDefault="005B7051" w:rsidP="003F5304">
      <w:pPr>
        <w:spacing w:line="360" w:lineRule="exact"/>
        <w:jc w:val="lowKashida"/>
        <w:rPr>
          <w:rFonts w:ascii="Tahoma" w:hAnsi="Tahoma" w:cs="Tahoma"/>
          <w:b w:val="0"/>
          <w:bCs w:val="0"/>
          <w:sz w:val="24"/>
          <w:szCs w:val="24"/>
        </w:rPr>
      </w:pPr>
    </w:p>
    <w:p w:rsidR="005B7051" w:rsidRDefault="005B7051" w:rsidP="003F5304">
      <w:pPr>
        <w:spacing w:line="360" w:lineRule="exact"/>
        <w:jc w:val="lowKashida"/>
        <w:rPr>
          <w:rFonts w:ascii="Tahoma" w:hAnsi="Tahoma" w:cs="Tahoma"/>
          <w:b w:val="0"/>
          <w:bCs w:val="0"/>
          <w:sz w:val="24"/>
          <w:szCs w:val="24"/>
        </w:rPr>
      </w:pPr>
    </w:p>
    <w:p w:rsidR="005B7051" w:rsidRDefault="005B7051" w:rsidP="003F5304">
      <w:pPr>
        <w:spacing w:line="360" w:lineRule="exact"/>
        <w:jc w:val="lowKashida"/>
        <w:rPr>
          <w:rFonts w:ascii="Tahoma" w:hAnsi="Tahoma" w:cs="Tahoma"/>
          <w:b w:val="0"/>
          <w:bCs w:val="0"/>
          <w:sz w:val="24"/>
          <w:szCs w:val="24"/>
        </w:rPr>
      </w:pPr>
    </w:p>
    <w:p w:rsidR="005B7051" w:rsidRDefault="005B7051" w:rsidP="003F5304">
      <w:pPr>
        <w:spacing w:line="360" w:lineRule="exact"/>
        <w:jc w:val="lowKashida"/>
        <w:rPr>
          <w:rFonts w:ascii="Tahoma" w:hAnsi="Tahoma" w:cs="Tahoma"/>
          <w:b w:val="0"/>
          <w:bCs w:val="0"/>
          <w:sz w:val="24"/>
          <w:szCs w:val="24"/>
        </w:rPr>
      </w:pPr>
    </w:p>
    <w:p w:rsidR="005B7051" w:rsidRDefault="005B7051" w:rsidP="003F5304">
      <w:pPr>
        <w:spacing w:line="360" w:lineRule="exact"/>
        <w:jc w:val="lowKashida"/>
        <w:rPr>
          <w:rFonts w:ascii="Tahoma" w:hAnsi="Tahoma" w:cs="Tahoma"/>
          <w:b w:val="0"/>
          <w:bCs w:val="0"/>
          <w:sz w:val="24"/>
          <w:szCs w:val="24"/>
        </w:rPr>
      </w:pPr>
    </w:p>
    <w:p w:rsidR="005B7051" w:rsidRDefault="005B7051" w:rsidP="003F5304">
      <w:pPr>
        <w:spacing w:line="360" w:lineRule="exact"/>
        <w:jc w:val="lowKashida"/>
        <w:rPr>
          <w:rFonts w:ascii="Tahoma" w:hAnsi="Tahoma" w:cs="Tahoma"/>
          <w:b w:val="0"/>
          <w:bCs w:val="0"/>
          <w:sz w:val="24"/>
          <w:szCs w:val="24"/>
        </w:rPr>
      </w:pPr>
    </w:p>
    <w:p w:rsidR="005B7051" w:rsidRDefault="005B7051" w:rsidP="003F5304">
      <w:pPr>
        <w:spacing w:line="360" w:lineRule="exact"/>
        <w:jc w:val="lowKashida"/>
        <w:rPr>
          <w:rFonts w:ascii="Tahoma" w:hAnsi="Tahoma" w:cs="Tahoma"/>
          <w:b w:val="0"/>
          <w:bCs w:val="0"/>
          <w:sz w:val="24"/>
          <w:szCs w:val="24"/>
        </w:rPr>
      </w:pPr>
    </w:p>
    <w:p w:rsidR="005B7051" w:rsidRDefault="005B7051" w:rsidP="003F5304">
      <w:pPr>
        <w:spacing w:line="360" w:lineRule="exact"/>
        <w:jc w:val="lowKashida"/>
        <w:rPr>
          <w:rFonts w:ascii="Tahoma" w:hAnsi="Tahoma" w:cs="Tahoma"/>
          <w:b w:val="0"/>
          <w:bCs w:val="0"/>
          <w:sz w:val="24"/>
          <w:szCs w:val="24"/>
        </w:rPr>
      </w:pPr>
    </w:p>
    <w:p w:rsidR="005B7051" w:rsidRDefault="005B7051" w:rsidP="003F5304">
      <w:pPr>
        <w:spacing w:line="360" w:lineRule="exact"/>
        <w:jc w:val="lowKashida"/>
        <w:rPr>
          <w:rFonts w:ascii="Tahoma" w:hAnsi="Tahoma" w:cs="Tahoma"/>
          <w:b w:val="0"/>
          <w:bCs w:val="0"/>
          <w:sz w:val="24"/>
          <w:szCs w:val="24"/>
        </w:rPr>
      </w:pPr>
    </w:p>
    <w:p w:rsidR="005B7051" w:rsidRDefault="005B7051" w:rsidP="003F5304">
      <w:pPr>
        <w:spacing w:line="360" w:lineRule="exact"/>
        <w:jc w:val="lowKashida"/>
        <w:rPr>
          <w:rFonts w:ascii="Tahoma" w:hAnsi="Tahoma" w:cs="Tahoma"/>
          <w:b w:val="0"/>
          <w:bCs w:val="0"/>
          <w:sz w:val="24"/>
          <w:szCs w:val="24"/>
        </w:rPr>
      </w:pPr>
    </w:p>
    <w:p w:rsidR="005B7051" w:rsidRDefault="005B7051" w:rsidP="003F5304">
      <w:pPr>
        <w:spacing w:line="360" w:lineRule="exact"/>
        <w:jc w:val="lowKashida"/>
        <w:rPr>
          <w:rFonts w:ascii="Tahoma" w:hAnsi="Tahoma" w:cs="Tahoma"/>
          <w:b w:val="0"/>
          <w:bCs w:val="0"/>
          <w:sz w:val="24"/>
          <w:szCs w:val="24"/>
        </w:rPr>
      </w:pPr>
    </w:p>
    <w:p w:rsidR="005B7051" w:rsidRDefault="00761893" w:rsidP="003F5304">
      <w:pPr>
        <w:spacing w:line="360" w:lineRule="exact"/>
        <w:jc w:val="lowKashida"/>
        <w:rPr>
          <w:rFonts w:ascii="Tahoma" w:hAnsi="Tahoma" w:cs="Tahoma"/>
          <w:b w:val="0"/>
          <w:bCs w:val="0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271969</wp:posOffset>
            </wp:positionH>
            <wp:positionV relativeFrom="paragraph">
              <wp:posOffset>-564204</wp:posOffset>
            </wp:positionV>
            <wp:extent cx="5340891" cy="4630366"/>
            <wp:effectExtent l="19050" t="0" r="0" b="0"/>
            <wp:wrapNone/>
            <wp:docPr id="14" name="Picture 163" descr="Diencephalon - Midsagittal 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Diencephalon - Midsagittal View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891" cy="4630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7051" w:rsidRDefault="005B7051" w:rsidP="003F5304">
      <w:pPr>
        <w:spacing w:line="360" w:lineRule="exact"/>
        <w:jc w:val="lowKashida"/>
        <w:rPr>
          <w:rFonts w:ascii="Tahoma" w:hAnsi="Tahoma" w:cs="Tahoma"/>
          <w:b w:val="0"/>
          <w:bCs w:val="0"/>
          <w:sz w:val="24"/>
          <w:szCs w:val="24"/>
        </w:rPr>
      </w:pPr>
    </w:p>
    <w:p w:rsidR="005B7051" w:rsidRDefault="005B7051" w:rsidP="003F5304">
      <w:pPr>
        <w:spacing w:line="360" w:lineRule="exact"/>
        <w:jc w:val="lowKashida"/>
        <w:rPr>
          <w:rFonts w:ascii="Tahoma" w:hAnsi="Tahoma" w:cs="Tahoma"/>
          <w:b w:val="0"/>
          <w:bCs w:val="0"/>
          <w:sz w:val="24"/>
          <w:szCs w:val="24"/>
        </w:rPr>
      </w:pPr>
    </w:p>
    <w:p w:rsidR="005B7051" w:rsidRDefault="005B7051" w:rsidP="003F5304">
      <w:pPr>
        <w:spacing w:line="360" w:lineRule="exact"/>
        <w:jc w:val="lowKashida"/>
        <w:rPr>
          <w:rFonts w:ascii="Tahoma" w:hAnsi="Tahoma" w:cs="Tahoma"/>
          <w:b w:val="0"/>
          <w:bCs w:val="0"/>
          <w:sz w:val="24"/>
          <w:szCs w:val="24"/>
        </w:rPr>
      </w:pPr>
    </w:p>
    <w:p w:rsidR="005B7051" w:rsidRDefault="005B7051" w:rsidP="003F5304">
      <w:pPr>
        <w:spacing w:line="360" w:lineRule="exact"/>
        <w:jc w:val="lowKashida"/>
        <w:rPr>
          <w:rFonts w:ascii="Tahoma" w:hAnsi="Tahoma" w:cs="Tahoma"/>
          <w:b w:val="0"/>
          <w:bCs w:val="0"/>
          <w:sz w:val="24"/>
          <w:szCs w:val="24"/>
        </w:rPr>
      </w:pPr>
    </w:p>
    <w:p w:rsidR="005B7051" w:rsidRDefault="005B7051" w:rsidP="003F5304">
      <w:pPr>
        <w:spacing w:line="360" w:lineRule="exact"/>
        <w:jc w:val="lowKashida"/>
        <w:rPr>
          <w:rFonts w:ascii="Tahoma" w:hAnsi="Tahoma" w:cs="Tahoma"/>
          <w:b w:val="0"/>
          <w:bCs w:val="0"/>
          <w:sz w:val="24"/>
          <w:szCs w:val="24"/>
        </w:rPr>
      </w:pPr>
    </w:p>
    <w:p w:rsidR="005B7051" w:rsidRDefault="005B7051" w:rsidP="003F5304">
      <w:pPr>
        <w:spacing w:line="360" w:lineRule="exact"/>
        <w:jc w:val="lowKashida"/>
        <w:rPr>
          <w:rFonts w:ascii="Tahoma" w:hAnsi="Tahoma" w:cs="Tahoma"/>
          <w:b w:val="0"/>
          <w:bCs w:val="0"/>
          <w:sz w:val="24"/>
          <w:szCs w:val="24"/>
        </w:rPr>
      </w:pPr>
    </w:p>
    <w:p w:rsidR="005B7051" w:rsidRDefault="005B7051" w:rsidP="003F5304">
      <w:pPr>
        <w:spacing w:line="360" w:lineRule="exact"/>
        <w:jc w:val="lowKashida"/>
        <w:rPr>
          <w:rFonts w:ascii="Tahoma" w:hAnsi="Tahoma" w:cs="Tahoma"/>
          <w:b w:val="0"/>
          <w:bCs w:val="0"/>
          <w:sz w:val="24"/>
          <w:szCs w:val="24"/>
        </w:rPr>
      </w:pPr>
    </w:p>
    <w:p w:rsidR="005B7051" w:rsidRDefault="005B7051" w:rsidP="003F5304">
      <w:pPr>
        <w:spacing w:line="360" w:lineRule="exact"/>
        <w:jc w:val="lowKashida"/>
        <w:rPr>
          <w:rFonts w:ascii="Tahoma" w:hAnsi="Tahoma" w:cs="Tahoma"/>
          <w:b w:val="0"/>
          <w:bCs w:val="0"/>
          <w:sz w:val="24"/>
          <w:szCs w:val="24"/>
        </w:rPr>
      </w:pPr>
    </w:p>
    <w:p w:rsidR="005B7051" w:rsidRDefault="005B7051" w:rsidP="003F5304">
      <w:pPr>
        <w:spacing w:line="360" w:lineRule="exact"/>
        <w:jc w:val="lowKashida"/>
        <w:rPr>
          <w:rFonts w:ascii="Tahoma" w:hAnsi="Tahoma" w:cs="Tahoma"/>
          <w:b w:val="0"/>
          <w:bCs w:val="0"/>
          <w:sz w:val="24"/>
          <w:szCs w:val="24"/>
        </w:rPr>
      </w:pPr>
    </w:p>
    <w:p w:rsidR="005B7051" w:rsidRDefault="005B7051" w:rsidP="003F5304">
      <w:pPr>
        <w:spacing w:line="360" w:lineRule="exact"/>
        <w:jc w:val="lowKashida"/>
        <w:rPr>
          <w:rFonts w:ascii="Tahoma" w:hAnsi="Tahoma" w:cs="Tahoma"/>
          <w:b w:val="0"/>
          <w:bCs w:val="0"/>
          <w:sz w:val="24"/>
          <w:szCs w:val="24"/>
        </w:rPr>
      </w:pPr>
    </w:p>
    <w:p w:rsidR="005B7051" w:rsidRDefault="005B7051" w:rsidP="003F5304">
      <w:pPr>
        <w:spacing w:line="360" w:lineRule="exact"/>
        <w:jc w:val="lowKashida"/>
        <w:rPr>
          <w:rFonts w:ascii="Tahoma" w:hAnsi="Tahoma" w:cs="Tahoma"/>
          <w:b w:val="0"/>
          <w:bCs w:val="0"/>
          <w:sz w:val="24"/>
          <w:szCs w:val="24"/>
        </w:rPr>
      </w:pPr>
    </w:p>
    <w:p w:rsidR="005B7051" w:rsidRDefault="005B7051" w:rsidP="003F5304">
      <w:pPr>
        <w:spacing w:line="360" w:lineRule="exact"/>
        <w:jc w:val="lowKashida"/>
        <w:rPr>
          <w:rFonts w:ascii="Tahoma" w:hAnsi="Tahoma" w:cs="Tahoma"/>
          <w:b w:val="0"/>
          <w:bCs w:val="0"/>
          <w:sz w:val="24"/>
          <w:szCs w:val="24"/>
        </w:rPr>
      </w:pPr>
    </w:p>
    <w:p w:rsidR="005B7051" w:rsidRDefault="005B7051" w:rsidP="003F5304">
      <w:pPr>
        <w:spacing w:line="360" w:lineRule="exact"/>
        <w:jc w:val="lowKashida"/>
        <w:rPr>
          <w:rFonts w:ascii="Tahoma" w:hAnsi="Tahoma" w:cs="Tahoma"/>
          <w:b w:val="0"/>
          <w:bCs w:val="0"/>
          <w:sz w:val="24"/>
          <w:szCs w:val="24"/>
        </w:rPr>
      </w:pPr>
    </w:p>
    <w:p w:rsidR="005B7051" w:rsidRDefault="005B7051" w:rsidP="003F5304">
      <w:pPr>
        <w:spacing w:line="360" w:lineRule="exact"/>
        <w:jc w:val="lowKashida"/>
        <w:rPr>
          <w:rFonts w:ascii="Tahoma" w:hAnsi="Tahoma" w:cs="Tahoma"/>
          <w:b w:val="0"/>
          <w:bCs w:val="0"/>
          <w:sz w:val="24"/>
          <w:szCs w:val="24"/>
        </w:rPr>
      </w:pPr>
    </w:p>
    <w:p w:rsidR="005B7051" w:rsidRDefault="005B7051" w:rsidP="003F5304">
      <w:pPr>
        <w:spacing w:line="360" w:lineRule="exact"/>
        <w:jc w:val="lowKashida"/>
        <w:rPr>
          <w:rFonts w:ascii="Tahoma" w:hAnsi="Tahoma" w:cs="Tahoma"/>
          <w:b w:val="0"/>
          <w:bCs w:val="0"/>
          <w:sz w:val="24"/>
          <w:szCs w:val="24"/>
        </w:rPr>
      </w:pPr>
    </w:p>
    <w:p w:rsidR="005B7051" w:rsidRDefault="005B7051" w:rsidP="003F5304">
      <w:pPr>
        <w:spacing w:line="360" w:lineRule="exact"/>
        <w:jc w:val="lowKashida"/>
        <w:rPr>
          <w:rFonts w:ascii="Tahoma" w:hAnsi="Tahoma" w:cs="Tahoma"/>
          <w:b w:val="0"/>
          <w:bCs w:val="0"/>
          <w:sz w:val="24"/>
          <w:szCs w:val="24"/>
        </w:rPr>
      </w:pPr>
    </w:p>
    <w:p w:rsidR="005B7051" w:rsidRDefault="005B7051" w:rsidP="003F5304">
      <w:pPr>
        <w:spacing w:line="360" w:lineRule="exact"/>
        <w:jc w:val="lowKashida"/>
        <w:rPr>
          <w:rFonts w:ascii="Tahoma" w:hAnsi="Tahoma" w:cs="Tahoma"/>
          <w:b w:val="0"/>
          <w:bCs w:val="0"/>
          <w:sz w:val="24"/>
          <w:szCs w:val="24"/>
        </w:rPr>
      </w:pPr>
    </w:p>
    <w:p w:rsidR="005B7051" w:rsidRDefault="0079452A" w:rsidP="003F5304">
      <w:pPr>
        <w:spacing w:line="360" w:lineRule="exact"/>
        <w:jc w:val="lowKashida"/>
        <w:rPr>
          <w:rFonts w:ascii="Tahoma" w:hAnsi="Tahoma" w:cs="Tahoma"/>
          <w:b w:val="0"/>
          <w:bCs w:val="0"/>
          <w:sz w:val="24"/>
          <w:szCs w:val="24"/>
        </w:rPr>
      </w:pPr>
      <w:r>
        <w:rPr>
          <w:rFonts w:ascii="Tahoma" w:hAnsi="Tahoma" w:cs="Tahoma"/>
          <w:b w:val="0"/>
          <w:bCs w:val="0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642620</wp:posOffset>
            </wp:positionH>
            <wp:positionV relativeFrom="paragraph">
              <wp:posOffset>184785</wp:posOffset>
            </wp:positionV>
            <wp:extent cx="4969510" cy="4572000"/>
            <wp:effectExtent l="19050" t="0" r="2540" b="0"/>
            <wp:wrapNone/>
            <wp:docPr id="235" name="Picture 235" descr="نتيجة بحث الصور عن ‪anatomy of diencephalon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نتيجة بحث الصور عن ‪anatomy of diencephalon‬‏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51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7051" w:rsidRDefault="005B7051" w:rsidP="003F5304">
      <w:pPr>
        <w:spacing w:line="360" w:lineRule="exact"/>
        <w:jc w:val="lowKashida"/>
        <w:rPr>
          <w:rFonts w:ascii="Tahoma" w:hAnsi="Tahoma" w:cs="Tahoma"/>
          <w:b w:val="0"/>
          <w:bCs w:val="0"/>
          <w:sz w:val="24"/>
          <w:szCs w:val="24"/>
        </w:rPr>
      </w:pPr>
    </w:p>
    <w:p w:rsidR="005B7051" w:rsidRDefault="005B7051" w:rsidP="003F5304">
      <w:pPr>
        <w:spacing w:line="360" w:lineRule="exact"/>
        <w:jc w:val="lowKashida"/>
        <w:rPr>
          <w:rFonts w:ascii="Tahoma" w:hAnsi="Tahoma" w:cs="Tahoma"/>
          <w:b w:val="0"/>
          <w:bCs w:val="0"/>
          <w:sz w:val="24"/>
          <w:szCs w:val="24"/>
        </w:rPr>
      </w:pPr>
    </w:p>
    <w:p w:rsidR="005B7051" w:rsidRDefault="005B7051" w:rsidP="003F5304">
      <w:pPr>
        <w:spacing w:line="360" w:lineRule="exact"/>
        <w:jc w:val="lowKashida"/>
        <w:rPr>
          <w:rFonts w:ascii="Tahoma" w:hAnsi="Tahoma" w:cs="Tahoma"/>
          <w:b w:val="0"/>
          <w:bCs w:val="0"/>
          <w:sz w:val="24"/>
          <w:szCs w:val="24"/>
        </w:rPr>
      </w:pPr>
    </w:p>
    <w:p w:rsidR="005B7051" w:rsidRDefault="005B7051" w:rsidP="003F5304">
      <w:pPr>
        <w:spacing w:line="360" w:lineRule="exact"/>
        <w:jc w:val="lowKashida"/>
        <w:rPr>
          <w:rFonts w:ascii="Tahoma" w:hAnsi="Tahoma" w:cs="Tahoma"/>
          <w:b w:val="0"/>
          <w:bCs w:val="0"/>
          <w:sz w:val="24"/>
          <w:szCs w:val="24"/>
        </w:rPr>
      </w:pPr>
    </w:p>
    <w:p w:rsidR="005B7051" w:rsidRDefault="005B7051" w:rsidP="003F5304">
      <w:pPr>
        <w:spacing w:line="360" w:lineRule="exact"/>
        <w:jc w:val="lowKashida"/>
        <w:rPr>
          <w:rFonts w:ascii="Tahoma" w:hAnsi="Tahoma" w:cs="Tahoma"/>
          <w:b w:val="0"/>
          <w:bCs w:val="0"/>
          <w:sz w:val="24"/>
          <w:szCs w:val="24"/>
        </w:rPr>
      </w:pPr>
    </w:p>
    <w:p w:rsidR="005B7051" w:rsidRDefault="005B7051" w:rsidP="003F5304">
      <w:pPr>
        <w:spacing w:line="360" w:lineRule="exact"/>
        <w:jc w:val="lowKashida"/>
        <w:rPr>
          <w:rFonts w:ascii="Tahoma" w:hAnsi="Tahoma" w:cs="Tahoma"/>
          <w:b w:val="0"/>
          <w:bCs w:val="0"/>
          <w:sz w:val="24"/>
          <w:szCs w:val="24"/>
        </w:rPr>
      </w:pPr>
    </w:p>
    <w:p w:rsidR="005B7051" w:rsidRDefault="005B7051" w:rsidP="003F5304">
      <w:pPr>
        <w:spacing w:line="360" w:lineRule="exact"/>
        <w:jc w:val="lowKashida"/>
        <w:rPr>
          <w:rFonts w:ascii="Tahoma" w:hAnsi="Tahoma" w:cs="Tahoma"/>
          <w:b w:val="0"/>
          <w:bCs w:val="0"/>
          <w:sz w:val="24"/>
          <w:szCs w:val="24"/>
        </w:rPr>
      </w:pPr>
    </w:p>
    <w:p w:rsidR="005B7051" w:rsidRDefault="005B7051" w:rsidP="003F5304">
      <w:pPr>
        <w:spacing w:line="360" w:lineRule="exact"/>
        <w:jc w:val="lowKashida"/>
        <w:rPr>
          <w:rFonts w:ascii="Tahoma" w:hAnsi="Tahoma" w:cs="Tahoma"/>
          <w:b w:val="0"/>
          <w:bCs w:val="0"/>
          <w:sz w:val="24"/>
          <w:szCs w:val="24"/>
        </w:rPr>
      </w:pPr>
    </w:p>
    <w:p w:rsidR="005B7051" w:rsidRDefault="005B7051" w:rsidP="003F5304">
      <w:pPr>
        <w:spacing w:line="360" w:lineRule="exact"/>
        <w:jc w:val="lowKashida"/>
        <w:rPr>
          <w:rFonts w:ascii="Tahoma" w:hAnsi="Tahoma" w:cs="Tahoma"/>
          <w:b w:val="0"/>
          <w:bCs w:val="0"/>
          <w:sz w:val="24"/>
          <w:szCs w:val="24"/>
        </w:rPr>
      </w:pPr>
    </w:p>
    <w:p w:rsidR="005B7051" w:rsidRDefault="005B7051" w:rsidP="003F5304">
      <w:pPr>
        <w:spacing w:line="360" w:lineRule="exact"/>
        <w:jc w:val="lowKashida"/>
        <w:rPr>
          <w:rFonts w:ascii="Tahoma" w:hAnsi="Tahoma" w:cs="Tahoma"/>
          <w:b w:val="0"/>
          <w:bCs w:val="0"/>
          <w:sz w:val="24"/>
          <w:szCs w:val="24"/>
        </w:rPr>
      </w:pPr>
    </w:p>
    <w:p w:rsidR="005B7051" w:rsidRDefault="005B7051" w:rsidP="003F5304">
      <w:pPr>
        <w:spacing w:line="360" w:lineRule="exact"/>
        <w:jc w:val="lowKashida"/>
        <w:rPr>
          <w:rFonts w:ascii="Tahoma" w:hAnsi="Tahoma" w:cs="Tahoma"/>
          <w:b w:val="0"/>
          <w:bCs w:val="0"/>
          <w:sz w:val="24"/>
          <w:szCs w:val="24"/>
        </w:rPr>
      </w:pPr>
    </w:p>
    <w:p w:rsidR="005B7051" w:rsidRDefault="005B7051" w:rsidP="003F5304">
      <w:pPr>
        <w:spacing w:line="360" w:lineRule="exact"/>
        <w:jc w:val="lowKashida"/>
        <w:rPr>
          <w:rFonts w:ascii="Tahoma" w:hAnsi="Tahoma" w:cs="Tahoma"/>
          <w:b w:val="0"/>
          <w:bCs w:val="0"/>
          <w:sz w:val="24"/>
          <w:szCs w:val="24"/>
        </w:rPr>
      </w:pPr>
    </w:p>
    <w:p w:rsidR="005B7051" w:rsidRDefault="005B7051" w:rsidP="003F5304">
      <w:pPr>
        <w:spacing w:line="360" w:lineRule="exact"/>
        <w:jc w:val="lowKashida"/>
        <w:rPr>
          <w:rFonts w:ascii="Tahoma" w:hAnsi="Tahoma" w:cs="Tahoma"/>
          <w:b w:val="0"/>
          <w:bCs w:val="0"/>
          <w:sz w:val="24"/>
          <w:szCs w:val="24"/>
        </w:rPr>
      </w:pPr>
    </w:p>
    <w:p w:rsidR="005B7051" w:rsidRDefault="005B7051" w:rsidP="003F5304">
      <w:pPr>
        <w:spacing w:line="360" w:lineRule="exact"/>
        <w:jc w:val="lowKashida"/>
        <w:rPr>
          <w:rFonts w:ascii="Tahoma" w:hAnsi="Tahoma" w:cs="Tahoma"/>
          <w:b w:val="0"/>
          <w:bCs w:val="0"/>
          <w:sz w:val="24"/>
          <w:szCs w:val="24"/>
        </w:rPr>
      </w:pPr>
    </w:p>
    <w:p w:rsidR="005B7051" w:rsidRDefault="005B7051" w:rsidP="003F5304">
      <w:pPr>
        <w:spacing w:line="360" w:lineRule="exact"/>
        <w:jc w:val="lowKashida"/>
        <w:rPr>
          <w:rFonts w:ascii="Tahoma" w:hAnsi="Tahoma" w:cs="Tahoma"/>
          <w:b w:val="0"/>
          <w:bCs w:val="0"/>
          <w:sz w:val="24"/>
          <w:szCs w:val="24"/>
        </w:rPr>
      </w:pPr>
    </w:p>
    <w:p w:rsidR="005B7051" w:rsidRDefault="005B7051" w:rsidP="003F5304">
      <w:pPr>
        <w:spacing w:line="360" w:lineRule="exact"/>
        <w:jc w:val="lowKashida"/>
        <w:rPr>
          <w:rFonts w:ascii="Tahoma" w:hAnsi="Tahoma" w:cs="Tahoma"/>
          <w:b w:val="0"/>
          <w:bCs w:val="0"/>
          <w:sz w:val="24"/>
          <w:szCs w:val="24"/>
        </w:rPr>
      </w:pPr>
    </w:p>
    <w:p w:rsidR="005B7051" w:rsidRDefault="005B7051" w:rsidP="003F5304">
      <w:pPr>
        <w:spacing w:line="360" w:lineRule="exact"/>
        <w:jc w:val="lowKashida"/>
        <w:rPr>
          <w:rFonts w:ascii="Tahoma" w:hAnsi="Tahoma" w:cs="Tahoma"/>
          <w:b w:val="0"/>
          <w:bCs w:val="0"/>
          <w:sz w:val="24"/>
          <w:szCs w:val="24"/>
        </w:rPr>
      </w:pPr>
    </w:p>
    <w:p w:rsidR="0081478A" w:rsidRDefault="00F56750" w:rsidP="003F5304">
      <w:pPr>
        <w:spacing w:line="360" w:lineRule="exact"/>
        <w:jc w:val="lowKashida"/>
        <w:rPr>
          <w:rFonts w:ascii="Tahoma" w:hAnsi="Tahoma" w:cs="Tahoma"/>
          <w:b w:val="0"/>
          <w:bCs w:val="0"/>
          <w:sz w:val="24"/>
          <w:szCs w:val="24"/>
        </w:rPr>
      </w:pPr>
      <w:r>
        <w:rPr>
          <w:rFonts w:ascii="Tahoma" w:hAnsi="Tahoma" w:cs="Tahoma"/>
          <w:b w:val="0"/>
          <w:bCs w:val="0"/>
          <w:noProof/>
          <w:sz w:val="24"/>
          <w:szCs w:val="24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-642432</wp:posOffset>
            </wp:positionH>
            <wp:positionV relativeFrom="paragraph">
              <wp:posOffset>-826852</wp:posOffset>
            </wp:positionV>
            <wp:extent cx="7169691" cy="5374205"/>
            <wp:effectExtent l="19050" t="0" r="0" b="0"/>
            <wp:wrapNone/>
            <wp:docPr id="10" name="Picture 7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3165" cy="5376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478A" w:rsidRDefault="0081478A" w:rsidP="003F5304">
      <w:pPr>
        <w:spacing w:line="360" w:lineRule="exact"/>
        <w:jc w:val="lowKashida"/>
        <w:rPr>
          <w:rFonts w:ascii="Tahoma" w:hAnsi="Tahoma" w:cs="Tahoma"/>
          <w:b w:val="0"/>
          <w:bCs w:val="0"/>
          <w:sz w:val="24"/>
          <w:szCs w:val="24"/>
        </w:rPr>
      </w:pPr>
    </w:p>
    <w:p w:rsidR="0081478A" w:rsidRDefault="0081478A" w:rsidP="003F5304">
      <w:pPr>
        <w:spacing w:line="360" w:lineRule="exact"/>
        <w:jc w:val="lowKashida"/>
        <w:rPr>
          <w:rFonts w:ascii="Tahoma" w:hAnsi="Tahoma" w:cs="Tahoma"/>
          <w:b w:val="0"/>
          <w:bCs w:val="0"/>
          <w:sz w:val="24"/>
          <w:szCs w:val="24"/>
        </w:rPr>
      </w:pPr>
    </w:p>
    <w:p w:rsidR="0081478A" w:rsidRDefault="0081478A" w:rsidP="003F5304">
      <w:pPr>
        <w:spacing w:line="360" w:lineRule="exact"/>
        <w:jc w:val="lowKashida"/>
        <w:rPr>
          <w:rFonts w:ascii="Tahoma" w:hAnsi="Tahoma" w:cs="Tahoma"/>
          <w:b w:val="0"/>
          <w:bCs w:val="0"/>
          <w:sz w:val="24"/>
          <w:szCs w:val="24"/>
        </w:rPr>
      </w:pPr>
    </w:p>
    <w:p w:rsidR="0081478A" w:rsidRDefault="0081478A" w:rsidP="003F5304">
      <w:pPr>
        <w:spacing w:line="360" w:lineRule="exact"/>
        <w:jc w:val="lowKashida"/>
        <w:rPr>
          <w:rFonts w:ascii="Tahoma" w:hAnsi="Tahoma" w:cs="Tahoma"/>
          <w:b w:val="0"/>
          <w:bCs w:val="0"/>
          <w:sz w:val="24"/>
          <w:szCs w:val="24"/>
        </w:rPr>
      </w:pPr>
    </w:p>
    <w:p w:rsidR="0081478A" w:rsidRDefault="0081478A" w:rsidP="003F5304">
      <w:pPr>
        <w:spacing w:line="360" w:lineRule="exact"/>
        <w:jc w:val="lowKashida"/>
        <w:rPr>
          <w:rFonts w:ascii="Tahoma" w:hAnsi="Tahoma" w:cs="Tahoma"/>
          <w:b w:val="0"/>
          <w:bCs w:val="0"/>
          <w:sz w:val="24"/>
          <w:szCs w:val="24"/>
        </w:rPr>
      </w:pPr>
    </w:p>
    <w:p w:rsidR="0081478A" w:rsidRDefault="0081478A" w:rsidP="003F5304">
      <w:pPr>
        <w:spacing w:line="360" w:lineRule="exact"/>
        <w:jc w:val="lowKashida"/>
        <w:rPr>
          <w:rFonts w:ascii="Tahoma" w:hAnsi="Tahoma" w:cs="Tahoma"/>
          <w:b w:val="0"/>
          <w:bCs w:val="0"/>
          <w:sz w:val="24"/>
          <w:szCs w:val="24"/>
        </w:rPr>
      </w:pPr>
    </w:p>
    <w:p w:rsidR="0081478A" w:rsidRDefault="0081478A" w:rsidP="003F5304">
      <w:pPr>
        <w:spacing w:line="360" w:lineRule="exact"/>
        <w:jc w:val="lowKashida"/>
        <w:rPr>
          <w:rFonts w:ascii="Tahoma" w:hAnsi="Tahoma" w:cs="Tahoma"/>
          <w:b w:val="0"/>
          <w:bCs w:val="0"/>
          <w:sz w:val="24"/>
          <w:szCs w:val="24"/>
        </w:rPr>
      </w:pPr>
    </w:p>
    <w:p w:rsidR="0081478A" w:rsidRDefault="0081478A" w:rsidP="003F5304">
      <w:pPr>
        <w:spacing w:line="360" w:lineRule="exact"/>
        <w:jc w:val="lowKashida"/>
        <w:rPr>
          <w:rFonts w:ascii="Tahoma" w:hAnsi="Tahoma" w:cs="Tahoma"/>
          <w:b w:val="0"/>
          <w:bCs w:val="0"/>
          <w:sz w:val="24"/>
          <w:szCs w:val="24"/>
        </w:rPr>
      </w:pPr>
    </w:p>
    <w:p w:rsidR="0081478A" w:rsidRDefault="0081478A" w:rsidP="003F5304">
      <w:pPr>
        <w:spacing w:line="360" w:lineRule="exact"/>
        <w:jc w:val="lowKashida"/>
        <w:rPr>
          <w:rFonts w:ascii="Tahoma" w:hAnsi="Tahoma" w:cs="Tahoma"/>
          <w:b w:val="0"/>
          <w:bCs w:val="0"/>
          <w:sz w:val="24"/>
          <w:szCs w:val="24"/>
        </w:rPr>
      </w:pPr>
    </w:p>
    <w:p w:rsidR="0081478A" w:rsidRDefault="0081478A" w:rsidP="003F5304">
      <w:pPr>
        <w:spacing w:line="360" w:lineRule="exact"/>
        <w:jc w:val="lowKashida"/>
        <w:rPr>
          <w:rFonts w:ascii="Tahoma" w:hAnsi="Tahoma" w:cs="Tahoma"/>
          <w:b w:val="0"/>
          <w:bCs w:val="0"/>
          <w:sz w:val="24"/>
          <w:szCs w:val="24"/>
        </w:rPr>
      </w:pPr>
    </w:p>
    <w:p w:rsidR="0081478A" w:rsidRDefault="0081478A" w:rsidP="003F5304">
      <w:pPr>
        <w:spacing w:line="360" w:lineRule="exact"/>
        <w:jc w:val="lowKashida"/>
        <w:rPr>
          <w:rFonts w:ascii="Tahoma" w:hAnsi="Tahoma" w:cs="Tahoma"/>
          <w:b w:val="0"/>
          <w:bCs w:val="0"/>
          <w:sz w:val="24"/>
          <w:szCs w:val="24"/>
        </w:rPr>
      </w:pPr>
    </w:p>
    <w:p w:rsidR="0081478A" w:rsidRDefault="0081478A" w:rsidP="003F5304">
      <w:pPr>
        <w:spacing w:line="360" w:lineRule="exact"/>
        <w:jc w:val="lowKashida"/>
        <w:rPr>
          <w:rFonts w:ascii="Tahoma" w:hAnsi="Tahoma" w:cs="Tahoma"/>
          <w:b w:val="0"/>
          <w:bCs w:val="0"/>
          <w:sz w:val="24"/>
          <w:szCs w:val="24"/>
        </w:rPr>
      </w:pPr>
    </w:p>
    <w:p w:rsidR="0081478A" w:rsidRDefault="0081478A" w:rsidP="003F5304">
      <w:pPr>
        <w:spacing w:line="360" w:lineRule="exact"/>
        <w:jc w:val="lowKashida"/>
        <w:rPr>
          <w:rFonts w:ascii="Tahoma" w:hAnsi="Tahoma" w:cs="Tahoma"/>
          <w:b w:val="0"/>
          <w:bCs w:val="0"/>
          <w:sz w:val="24"/>
          <w:szCs w:val="24"/>
        </w:rPr>
      </w:pPr>
    </w:p>
    <w:p w:rsidR="0081478A" w:rsidRDefault="0081478A" w:rsidP="003F5304">
      <w:pPr>
        <w:spacing w:line="360" w:lineRule="exact"/>
        <w:jc w:val="lowKashida"/>
        <w:rPr>
          <w:rFonts w:ascii="Tahoma" w:hAnsi="Tahoma" w:cs="Tahoma"/>
          <w:b w:val="0"/>
          <w:bCs w:val="0"/>
          <w:sz w:val="24"/>
          <w:szCs w:val="24"/>
        </w:rPr>
      </w:pPr>
    </w:p>
    <w:p w:rsidR="0081478A" w:rsidRDefault="0081478A" w:rsidP="003F5304">
      <w:pPr>
        <w:spacing w:line="360" w:lineRule="exact"/>
        <w:jc w:val="lowKashida"/>
        <w:rPr>
          <w:rFonts w:ascii="Tahoma" w:hAnsi="Tahoma" w:cs="Tahoma"/>
          <w:b w:val="0"/>
          <w:bCs w:val="0"/>
          <w:sz w:val="24"/>
          <w:szCs w:val="24"/>
        </w:rPr>
      </w:pPr>
    </w:p>
    <w:p w:rsidR="0081478A" w:rsidRDefault="0081478A" w:rsidP="003F5304">
      <w:pPr>
        <w:spacing w:line="360" w:lineRule="exact"/>
        <w:jc w:val="lowKashida"/>
        <w:rPr>
          <w:rFonts w:ascii="Tahoma" w:hAnsi="Tahoma" w:cs="Tahoma"/>
          <w:b w:val="0"/>
          <w:bCs w:val="0"/>
          <w:sz w:val="24"/>
          <w:szCs w:val="24"/>
        </w:rPr>
      </w:pPr>
    </w:p>
    <w:p w:rsidR="0081478A" w:rsidRDefault="0081478A" w:rsidP="003F5304">
      <w:pPr>
        <w:spacing w:line="360" w:lineRule="exact"/>
        <w:jc w:val="lowKashida"/>
        <w:rPr>
          <w:rFonts w:ascii="Tahoma" w:hAnsi="Tahoma" w:cs="Tahoma"/>
          <w:b w:val="0"/>
          <w:bCs w:val="0"/>
          <w:sz w:val="24"/>
          <w:szCs w:val="24"/>
        </w:rPr>
      </w:pPr>
    </w:p>
    <w:p w:rsidR="0081478A" w:rsidRDefault="0081478A" w:rsidP="003F5304">
      <w:pPr>
        <w:spacing w:line="360" w:lineRule="exact"/>
        <w:jc w:val="lowKashida"/>
        <w:rPr>
          <w:rFonts w:ascii="Tahoma" w:hAnsi="Tahoma" w:cs="Tahoma"/>
          <w:b w:val="0"/>
          <w:bCs w:val="0"/>
          <w:sz w:val="24"/>
          <w:szCs w:val="24"/>
        </w:rPr>
      </w:pPr>
    </w:p>
    <w:p w:rsidR="0081478A" w:rsidRDefault="0081478A" w:rsidP="003F5304">
      <w:pPr>
        <w:spacing w:line="360" w:lineRule="exact"/>
        <w:jc w:val="lowKashida"/>
        <w:rPr>
          <w:rFonts w:ascii="Tahoma" w:hAnsi="Tahoma" w:cs="Tahoma"/>
          <w:b w:val="0"/>
          <w:bCs w:val="0"/>
          <w:sz w:val="24"/>
          <w:szCs w:val="24"/>
        </w:rPr>
      </w:pPr>
    </w:p>
    <w:p w:rsidR="0081478A" w:rsidRPr="00D73A1B" w:rsidRDefault="0081478A" w:rsidP="003F5304">
      <w:pPr>
        <w:spacing w:line="360" w:lineRule="exact"/>
        <w:jc w:val="lowKashida"/>
        <w:rPr>
          <w:rFonts w:ascii="Tahoma" w:hAnsi="Tahoma" w:cs="Tahoma"/>
          <w:b w:val="0"/>
          <w:bCs w:val="0"/>
          <w:sz w:val="24"/>
          <w:szCs w:val="24"/>
        </w:rPr>
      </w:pPr>
    </w:p>
    <w:p w:rsidR="00AE4862" w:rsidRDefault="00AE4862" w:rsidP="00AE4862">
      <w:pPr>
        <w:numPr>
          <w:ilvl w:val="0"/>
          <w:numId w:val="2"/>
        </w:numPr>
        <w:spacing w:line="360" w:lineRule="exact"/>
        <w:jc w:val="lowKashida"/>
        <w:rPr>
          <w:rFonts w:ascii="Tahoma" w:hAnsi="Tahoma" w:cs="Tahoma"/>
          <w:b w:val="0"/>
          <w:bCs w:val="0"/>
          <w:sz w:val="24"/>
          <w:szCs w:val="24"/>
        </w:rPr>
      </w:pPr>
      <w:r>
        <w:rPr>
          <w:rFonts w:ascii="Tahoma" w:hAnsi="Tahoma" w:cs="Tahoma"/>
          <w:i/>
          <w:iCs/>
          <w:sz w:val="24"/>
          <w:szCs w:val="24"/>
        </w:rPr>
        <w:t>Subdivisions:</w:t>
      </w:r>
      <w:r>
        <w:rPr>
          <w:rFonts w:ascii="Tahoma" w:hAnsi="Tahoma" w:cs="Tahoma"/>
          <w:b w:val="0"/>
          <w:bCs w:val="0"/>
          <w:sz w:val="24"/>
          <w:szCs w:val="24"/>
        </w:rPr>
        <w:t xml:space="preserve"> 5 parts:</w:t>
      </w:r>
    </w:p>
    <w:p w:rsidR="00AE4862" w:rsidRDefault="00AE4862" w:rsidP="00AE4862">
      <w:pPr>
        <w:numPr>
          <w:ilvl w:val="2"/>
          <w:numId w:val="2"/>
        </w:numPr>
        <w:spacing w:line="360" w:lineRule="exact"/>
        <w:jc w:val="lowKashida"/>
        <w:rPr>
          <w:rFonts w:ascii="Tahoma" w:hAnsi="Tahoma" w:cs="Tahoma"/>
          <w:b w:val="0"/>
          <w:bCs w:val="0"/>
          <w:sz w:val="24"/>
          <w:szCs w:val="24"/>
        </w:rPr>
      </w:pPr>
      <w:r>
        <w:rPr>
          <w:rFonts w:ascii="Tahoma" w:hAnsi="Tahoma" w:cs="Tahoma"/>
          <w:i/>
          <w:iCs/>
          <w:sz w:val="24"/>
          <w:szCs w:val="24"/>
        </w:rPr>
        <w:t>Thalamus:</w:t>
      </w:r>
      <w:r>
        <w:rPr>
          <w:rFonts w:ascii="Tahoma" w:hAnsi="Tahoma" w:cs="Tahoma"/>
          <w:b w:val="0"/>
          <w:bCs w:val="0"/>
          <w:sz w:val="24"/>
          <w:szCs w:val="24"/>
        </w:rPr>
        <w:t xml:space="preserve"> Is the </w:t>
      </w:r>
      <w:r w:rsidRPr="0081478A">
        <w:rPr>
          <w:rFonts w:ascii="Tahoma" w:hAnsi="Tahoma" w:cs="Tahoma"/>
          <w:sz w:val="24"/>
          <w:szCs w:val="24"/>
        </w:rPr>
        <w:t>largest</w:t>
      </w:r>
      <w:r>
        <w:rPr>
          <w:rFonts w:ascii="Tahoma" w:hAnsi="Tahoma" w:cs="Tahoma"/>
          <w:b w:val="0"/>
          <w:bCs w:val="0"/>
          <w:sz w:val="24"/>
          <w:szCs w:val="24"/>
        </w:rPr>
        <w:t xml:space="preserve"> part. It is the </w:t>
      </w:r>
      <w:proofErr w:type="spellStart"/>
      <w:r w:rsidRPr="0081478A">
        <w:rPr>
          <w:rFonts w:ascii="Tahoma" w:hAnsi="Tahoma" w:cs="Tahoma"/>
          <w:sz w:val="24"/>
          <w:szCs w:val="24"/>
        </w:rPr>
        <w:t>secretory</w:t>
      </w:r>
      <w:proofErr w:type="spellEnd"/>
      <w:r>
        <w:rPr>
          <w:rFonts w:ascii="Tahoma" w:hAnsi="Tahoma" w:cs="Tahoma"/>
          <w:b w:val="0"/>
          <w:bCs w:val="0"/>
          <w:sz w:val="24"/>
          <w:szCs w:val="24"/>
        </w:rPr>
        <w:t xml:space="preserve"> of the cerebral cortex; </w:t>
      </w:r>
      <w:r w:rsidRPr="0081478A">
        <w:rPr>
          <w:rFonts w:ascii="Tahoma" w:hAnsi="Tahoma" w:cs="Tahoma"/>
          <w:sz w:val="24"/>
          <w:szCs w:val="24"/>
        </w:rPr>
        <w:t xml:space="preserve">all </w:t>
      </w:r>
      <w:r w:rsidR="0079452A">
        <w:rPr>
          <w:rFonts w:ascii="Tahoma" w:hAnsi="Tahoma" w:cs="Tahoma"/>
          <w:sz w:val="24"/>
          <w:szCs w:val="24"/>
        </w:rPr>
        <w:t xml:space="preserve">ascending sensory </w:t>
      </w:r>
      <w:r w:rsidRPr="0081478A">
        <w:rPr>
          <w:rFonts w:ascii="Tahoma" w:hAnsi="Tahoma" w:cs="Tahoma"/>
          <w:sz w:val="24"/>
          <w:szCs w:val="24"/>
        </w:rPr>
        <w:t>impulses (except smell)</w:t>
      </w:r>
      <w:r>
        <w:rPr>
          <w:rFonts w:ascii="Tahoma" w:hAnsi="Tahoma" w:cs="Tahoma"/>
          <w:b w:val="0"/>
          <w:bCs w:val="0"/>
          <w:sz w:val="24"/>
          <w:szCs w:val="24"/>
        </w:rPr>
        <w:t xml:space="preserve"> have to </w:t>
      </w:r>
      <w:r w:rsidRPr="008849AC">
        <w:rPr>
          <w:rFonts w:ascii="Tahoma" w:hAnsi="Tahoma" w:cs="Tahoma"/>
          <w:sz w:val="24"/>
          <w:szCs w:val="24"/>
        </w:rPr>
        <w:t>stop</w:t>
      </w:r>
      <w:r>
        <w:rPr>
          <w:rFonts w:ascii="Tahoma" w:hAnsi="Tahoma" w:cs="Tahoma"/>
          <w:b w:val="0"/>
          <w:bCs w:val="0"/>
          <w:sz w:val="24"/>
          <w:szCs w:val="24"/>
        </w:rPr>
        <w:t xml:space="preserve"> and </w:t>
      </w:r>
      <w:r w:rsidRPr="008849AC">
        <w:rPr>
          <w:rFonts w:ascii="Tahoma" w:hAnsi="Tahoma" w:cs="Tahoma"/>
          <w:sz w:val="24"/>
          <w:szCs w:val="24"/>
        </w:rPr>
        <w:t>synapse</w:t>
      </w:r>
      <w:r>
        <w:rPr>
          <w:rFonts w:ascii="Tahoma" w:hAnsi="Tahoma" w:cs="Tahoma"/>
          <w:b w:val="0"/>
          <w:bCs w:val="0"/>
          <w:sz w:val="24"/>
          <w:szCs w:val="24"/>
        </w:rPr>
        <w:t xml:space="preserve"> first in the thalamus </w:t>
      </w:r>
      <w:r w:rsidRPr="0079452A">
        <w:rPr>
          <w:rFonts w:ascii="Tahoma" w:hAnsi="Tahoma" w:cs="Tahoma"/>
          <w:sz w:val="24"/>
          <w:szCs w:val="24"/>
        </w:rPr>
        <w:t>before</w:t>
      </w:r>
      <w:r>
        <w:rPr>
          <w:rFonts w:ascii="Tahoma" w:hAnsi="Tahoma" w:cs="Tahoma"/>
          <w:b w:val="0"/>
          <w:bCs w:val="0"/>
          <w:sz w:val="24"/>
          <w:szCs w:val="24"/>
        </w:rPr>
        <w:t xml:space="preserve"> reaching the cerebral cortex.</w:t>
      </w:r>
    </w:p>
    <w:p w:rsidR="00AE4862" w:rsidRDefault="00AE4862" w:rsidP="003802D6">
      <w:pPr>
        <w:numPr>
          <w:ilvl w:val="2"/>
          <w:numId w:val="2"/>
        </w:numPr>
        <w:spacing w:line="360" w:lineRule="exact"/>
        <w:jc w:val="lowKashida"/>
        <w:rPr>
          <w:rFonts w:ascii="Tahoma" w:hAnsi="Tahoma" w:cs="Tahoma"/>
          <w:b w:val="0"/>
          <w:bCs w:val="0"/>
          <w:sz w:val="24"/>
          <w:szCs w:val="24"/>
        </w:rPr>
      </w:pPr>
      <w:proofErr w:type="spellStart"/>
      <w:r>
        <w:rPr>
          <w:rFonts w:ascii="Tahoma" w:hAnsi="Tahoma" w:cs="Tahoma"/>
          <w:i/>
          <w:iCs/>
          <w:sz w:val="24"/>
          <w:szCs w:val="24"/>
        </w:rPr>
        <w:t>Metathalamus</w:t>
      </w:r>
      <w:proofErr w:type="spellEnd"/>
      <w:r>
        <w:rPr>
          <w:rFonts w:ascii="Tahoma" w:hAnsi="Tahoma" w:cs="Tahoma"/>
          <w:i/>
          <w:iCs/>
          <w:sz w:val="24"/>
          <w:szCs w:val="24"/>
        </w:rPr>
        <w:t>:</w:t>
      </w:r>
      <w:r>
        <w:rPr>
          <w:rFonts w:ascii="Tahoma" w:hAnsi="Tahoma" w:cs="Tahoma"/>
          <w:b w:val="0"/>
          <w:bCs w:val="0"/>
          <w:sz w:val="24"/>
          <w:szCs w:val="24"/>
        </w:rPr>
        <w:t xml:space="preserve"> Is formed of the </w:t>
      </w:r>
      <w:r w:rsidRPr="0081478A">
        <w:rPr>
          <w:rFonts w:ascii="Tahoma" w:hAnsi="Tahoma" w:cs="Tahoma"/>
          <w:sz w:val="24"/>
          <w:szCs w:val="24"/>
        </w:rPr>
        <w:t xml:space="preserve">lateral and medial </w:t>
      </w:r>
      <w:proofErr w:type="spellStart"/>
      <w:r w:rsidRPr="0081478A">
        <w:rPr>
          <w:rFonts w:ascii="Tahoma" w:hAnsi="Tahoma" w:cs="Tahoma"/>
          <w:sz w:val="24"/>
          <w:szCs w:val="24"/>
        </w:rPr>
        <w:t>geniculate</w:t>
      </w:r>
      <w:proofErr w:type="spellEnd"/>
      <w:r w:rsidRPr="0081478A">
        <w:rPr>
          <w:rFonts w:ascii="Tahoma" w:hAnsi="Tahoma" w:cs="Tahoma"/>
          <w:sz w:val="24"/>
          <w:szCs w:val="24"/>
        </w:rPr>
        <w:t xml:space="preserve"> bodies</w:t>
      </w:r>
      <w:r>
        <w:rPr>
          <w:rFonts w:ascii="Tahoma" w:hAnsi="Tahoma" w:cs="Tahoma"/>
          <w:b w:val="0"/>
          <w:bCs w:val="0"/>
          <w:sz w:val="24"/>
          <w:szCs w:val="24"/>
        </w:rPr>
        <w:t xml:space="preserve"> which are </w:t>
      </w:r>
      <w:r w:rsidRPr="0081478A">
        <w:rPr>
          <w:rFonts w:ascii="Tahoma" w:hAnsi="Tahoma" w:cs="Tahoma"/>
          <w:sz w:val="24"/>
          <w:szCs w:val="24"/>
        </w:rPr>
        <w:t>attached to</w:t>
      </w:r>
      <w:r>
        <w:rPr>
          <w:rFonts w:ascii="Tahoma" w:hAnsi="Tahoma" w:cs="Tahoma"/>
          <w:b w:val="0"/>
          <w:bCs w:val="0"/>
          <w:sz w:val="24"/>
          <w:szCs w:val="24"/>
        </w:rPr>
        <w:t xml:space="preserve"> the lower</w:t>
      </w:r>
      <w:r w:rsidR="008849AC" w:rsidRPr="008849AC">
        <w:rPr>
          <w:rFonts w:ascii="Tahoma" w:hAnsi="Tahoma" w:cs="Tahoma"/>
          <w:b w:val="0"/>
          <w:bCs w:val="0"/>
          <w:sz w:val="24"/>
          <w:szCs w:val="24"/>
        </w:rPr>
        <w:t xml:space="preserve"> </w:t>
      </w:r>
      <w:r w:rsidR="008849AC">
        <w:rPr>
          <w:rFonts w:ascii="Tahoma" w:hAnsi="Tahoma" w:cs="Tahoma"/>
          <w:b w:val="0"/>
          <w:bCs w:val="0"/>
          <w:sz w:val="24"/>
          <w:szCs w:val="24"/>
        </w:rPr>
        <w:t>surface</w:t>
      </w:r>
      <w:r>
        <w:rPr>
          <w:rFonts w:ascii="Tahoma" w:hAnsi="Tahoma" w:cs="Tahoma"/>
          <w:b w:val="0"/>
          <w:bCs w:val="0"/>
          <w:sz w:val="24"/>
          <w:szCs w:val="24"/>
        </w:rPr>
        <w:t xml:space="preserve"> of the posterior</w:t>
      </w:r>
      <w:r w:rsidR="008849AC" w:rsidRPr="008849AC">
        <w:rPr>
          <w:rFonts w:ascii="Tahoma" w:hAnsi="Tahoma" w:cs="Tahoma"/>
          <w:b w:val="0"/>
          <w:bCs w:val="0"/>
          <w:sz w:val="24"/>
          <w:szCs w:val="24"/>
        </w:rPr>
        <w:t xml:space="preserve"> </w:t>
      </w:r>
      <w:r w:rsidR="003802D6">
        <w:rPr>
          <w:rFonts w:ascii="Tahoma" w:hAnsi="Tahoma" w:cs="Tahoma"/>
          <w:b w:val="0"/>
          <w:bCs w:val="0"/>
          <w:sz w:val="24"/>
          <w:szCs w:val="24"/>
        </w:rPr>
        <w:t>end</w:t>
      </w:r>
      <w:r>
        <w:rPr>
          <w:rFonts w:ascii="Tahoma" w:hAnsi="Tahoma" w:cs="Tahoma"/>
          <w:b w:val="0"/>
          <w:bCs w:val="0"/>
          <w:sz w:val="24"/>
          <w:szCs w:val="24"/>
        </w:rPr>
        <w:t xml:space="preserve"> of the thalamus.</w:t>
      </w:r>
    </w:p>
    <w:p w:rsidR="0079452A" w:rsidRDefault="00AE4862" w:rsidP="0079452A">
      <w:pPr>
        <w:numPr>
          <w:ilvl w:val="2"/>
          <w:numId w:val="2"/>
        </w:numPr>
        <w:spacing w:line="360" w:lineRule="exact"/>
        <w:jc w:val="lowKashida"/>
        <w:rPr>
          <w:rFonts w:ascii="Tahoma" w:hAnsi="Tahoma" w:cs="Tahoma"/>
          <w:b w:val="0"/>
          <w:bCs w:val="0"/>
          <w:sz w:val="24"/>
          <w:szCs w:val="24"/>
        </w:rPr>
      </w:pPr>
      <w:proofErr w:type="spellStart"/>
      <w:r w:rsidRPr="0079452A">
        <w:rPr>
          <w:rFonts w:ascii="Tahoma" w:hAnsi="Tahoma" w:cs="Tahoma"/>
          <w:i/>
          <w:iCs/>
          <w:sz w:val="24"/>
          <w:szCs w:val="24"/>
        </w:rPr>
        <w:t>Subthalamus</w:t>
      </w:r>
      <w:proofErr w:type="spellEnd"/>
      <w:r w:rsidRPr="0079452A">
        <w:rPr>
          <w:rFonts w:ascii="Tahoma" w:hAnsi="Tahoma" w:cs="Tahoma"/>
          <w:i/>
          <w:iCs/>
          <w:sz w:val="24"/>
          <w:szCs w:val="24"/>
        </w:rPr>
        <w:t>:</w:t>
      </w:r>
      <w:r w:rsidRPr="0079452A">
        <w:rPr>
          <w:rFonts w:ascii="Tahoma" w:hAnsi="Tahoma" w:cs="Tahoma"/>
          <w:b w:val="0"/>
          <w:bCs w:val="0"/>
          <w:sz w:val="24"/>
          <w:szCs w:val="24"/>
        </w:rPr>
        <w:t xml:space="preserve"> Is the part which lies directly </w:t>
      </w:r>
      <w:proofErr w:type="gramStart"/>
      <w:r w:rsidR="0079452A">
        <w:rPr>
          <w:rFonts w:ascii="Tahoma" w:hAnsi="Tahoma" w:cs="Tahoma"/>
          <w:sz w:val="24"/>
          <w:szCs w:val="24"/>
        </w:rPr>
        <w:t xml:space="preserve">above </w:t>
      </w:r>
      <w:r w:rsidRPr="0079452A">
        <w:rPr>
          <w:rFonts w:ascii="Tahoma" w:hAnsi="Tahoma" w:cs="Tahoma"/>
          <w:sz w:val="24"/>
          <w:szCs w:val="24"/>
        </w:rPr>
        <w:t xml:space="preserve"> the</w:t>
      </w:r>
      <w:proofErr w:type="gramEnd"/>
      <w:r w:rsidRPr="0079452A">
        <w:rPr>
          <w:rFonts w:ascii="Tahoma" w:hAnsi="Tahoma" w:cs="Tahoma"/>
          <w:sz w:val="24"/>
          <w:szCs w:val="24"/>
        </w:rPr>
        <w:t xml:space="preserve"> midbrain</w:t>
      </w:r>
      <w:r w:rsidRPr="0079452A">
        <w:rPr>
          <w:rFonts w:ascii="Tahoma" w:hAnsi="Tahoma" w:cs="Tahoma"/>
          <w:b w:val="0"/>
          <w:bCs w:val="0"/>
          <w:sz w:val="24"/>
          <w:szCs w:val="24"/>
        </w:rPr>
        <w:t>.</w:t>
      </w:r>
    </w:p>
    <w:p w:rsidR="00AE4862" w:rsidRPr="0079452A" w:rsidRDefault="00AE4862" w:rsidP="00AE4862">
      <w:pPr>
        <w:numPr>
          <w:ilvl w:val="2"/>
          <w:numId w:val="2"/>
        </w:numPr>
        <w:spacing w:line="360" w:lineRule="exact"/>
        <w:jc w:val="lowKashida"/>
        <w:rPr>
          <w:rFonts w:ascii="Tahoma" w:hAnsi="Tahoma" w:cs="Tahoma"/>
          <w:b w:val="0"/>
          <w:bCs w:val="0"/>
          <w:sz w:val="24"/>
          <w:szCs w:val="24"/>
        </w:rPr>
      </w:pPr>
      <w:r w:rsidRPr="0079452A">
        <w:rPr>
          <w:rFonts w:ascii="Tahoma" w:hAnsi="Tahoma" w:cs="Tahoma"/>
          <w:i/>
          <w:iCs/>
          <w:sz w:val="24"/>
          <w:szCs w:val="24"/>
        </w:rPr>
        <w:t>Hypothalamus:</w:t>
      </w:r>
      <w:r w:rsidRPr="0079452A">
        <w:rPr>
          <w:rFonts w:ascii="Tahoma" w:hAnsi="Tahoma" w:cs="Tahoma"/>
          <w:b w:val="0"/>
          <w:bCs w:val="0"/>
          <w:sz w:val="24"/>
          <w:szCs w:val="24"/>
        </w:rPr>
        <w:t xml:space="preserve"> Lies in </w:t>
      </w:r>
      <w:r w:rsidRPr="0079452A">
        <w:rPr>
          <w:rFonts w:ascii="Tahoma" w:hAnsi="Tahoma" w:cs="Tahoma"/>
          <w:sz w:val="24"/>
          <w:szCs w:val="24"/>
        </w:rPr>
        <w:t xml:space="preserve">front of the </w:t>
      </w:r>
      <w:proofErr w:type="spellStart"/>
      <w:r w:rsidRPr="0079452A">
        <w:rPr>
          <w:rFonts w:ascii="Tahoma" w:hAnsi="Tahoma" w:cs="Tahoma"/>
          <w:sz w:val="24"/>
          <w:szCs w:val="24"/>
        </w:rPr>
        <w:t>subthalamus</w:t>
      </w:r>
      <w:proofErr w:type="spellEnd"/>
      <w:r w:rsidRPr="0079452A">
        <w:rPr>
          <w:rFonts w:ascii="Tahoma" w:hAnsi="Tahoma" w:cs="Tahoma"/>
          <w:b w:val="0"/>
          <w:bCs w:val="0"/>
          <w:sz w:val="24"/>
          <w:szCs w:val="24"/>
        </w:rPr>
        <w:t xml:space="preserve">; it contains certain </w:t>
      </w:r>
      <w:r w:rsidRPr="0079452A">
        <w:rPr>
          <w:rFonts w:ascii="Tahoma" w:hAnsi="Tahoma" w:cs="Tahoma"/>
          <w:sz w:val="24"/>
          <w:szCs w:val="24"/>
        </w:rPr>
        <w:t>autonomic nuclei</w:t>
      </w:r>
      <w:r w:rsidRPr="0079452A">
        <w:rPr>
          <w:rFonts w:ascii="Tahoma" w:hAnsi="Tahoma" w:cs="Tahoma"/>
          <w:b w:val="0"/>
          <w:bCs w:val="0"/>
          <w:sz w:val="24"/>
          <w:szCs w:val="24"/>
        </w:rPr>
        <w:t>.</w:t>
      </w:r>
    </w:p>
    <w:p w:rsidR="00382721" w:rsidRDefault="00AE4862" w:rsidP="00E84A96">
      <w:pPr>
        <w:numPr>
          <w:ilvl w:val="2"/>
          <w:numId w:val="2"/>
        </w:numPr>
        <w:spacing w:line="360" w:lineRule="exact"/>
        <w:jc w:val="lowKashida"/>
        <w:rPr>
          <w:rFonts w:ascii="Tahoma" w:hAnsi="Tahoma" w:cs="Tahoma"/>
          <w:b w:val="0"/>
          <w:bCs w:val="0"/>
          <w:sz w:val="24"/>
          <w:szCs w:val="24"/>
        </w:rPr>
      </w:pPr>
      <w:proofErr w:type="spellStart"/>
      <w:r>
        <w:rPr>
          <w:rFonts w:ascii="Tahoma" w:hAnsi="Tahoma" w:cs="Tahoma"/>
          <w:i/>
          <w:iCs/>
          <w:sz w:val="24"/>
          <w:szCs w:val="24"/>
        </w:rPr>
        <w:t>Epithalamus</w:t>
      </w:r>
      <w:proofErr w:type="spellEnd"/>
      <w:r>
        <w:rPr>
          <w:rFonts w:ascii="Tahoma" w:hAnsi="Tahoma" w:cs="Tahoma"/>
          <w:i/>
          <w:iCs/>
          <w:sz w:val="24"/>
          <w:szCs w:val="24"/>
        </w:rPr>
        <w:t>:</w:t>
      </w:r>
      <w:r>
        <w:rPr>
          <w:rFonts w:ascii="Tahoma" w:hAnsi="Tahoma" w:cs="Tahoma"/>
          <w:b w:val="0"/>
          <w:bCs w:val="0"/>
          <w:sz w:val="24"/>
          <w:szCs w:val="24"/>
        </w:rPr>
        <w:t xml:space="preserve"> Is formed of the </w:t>
      </w:r>
      <w:r w:rsidR="00E84A96">
        <w:rPr>
          <w:rFonts w:ascii="Tahoma" w:hAnsi="Tahoma" w:cs="Tahoma"/>
          <w:sz w:val="24"/>
          <w:szCs w:val="24"/>
        </w:rPr>
        <w:t xml:space="preserve">2 </w:t>
      </w:r>
      <w:proofErr w:type="spellStart"/>
      <w:r w:rsidR="00E84A96">
        <w:rPr>
          <w:rFonts w:ascii="Tahoma" w:hAnsi="Tahoma" w:cs="Tahoma"/>
          <w:sz w:val="24"/>
          <w:szCs w:val="24"/>
        </w:rPr>
        <w:t>habenular</w:t>
      </w:r>
      <w:proofErr w:type="spellEnd"/>
      <w:r w:rsidR="00E84A96">
        <w:rPr>
          <w:rFonts w:ascii="Tahoma" w:hAnsi="Tahoma" w:cs="Tahoma"/>
          <w:sz w:val="24"/>
          <w:szCs w:val="24"/>
        </w:rPr>
        <w:t xml:space="preserve"> </w:t>
      </w:r>
      <w:proofErr w:type="spellStart"/>
      <w:proofErr w:type="gramStart"/>
      <w:r w:rsidRPr="004E6EBA">
        <w:rPr>
          <w:rFonts w:ascii="Tahoma" w:hAnsi="Tahoma" w:cs="Tahoma"/>
          <w:sz w:val="24"/>
          <w:szCs w:val="24"/>
        </w:rPr>
        <w:t>trigones</w:t>
      </w:r>
      <w:proofErr w:type="spellEnd"/>
      <w:r w:rsidR="00E84A96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b w:val="0"/>
          <w:bCs w:val="0"/>
          <w:sz w:val="24"/>
          <w:szCs w:val="24"/>
        </w:rPr>
        <w:t>,</w:t>
      </w:r>
      <w:proofErr w:type="gramEnd"/>
      <w:r>
        <w:rPr>
          <w:rFonts w:ascii="Tahoma" w:hAnsi="Tahoma" w:cs="Tahoma"/>
          <w:b w:val="0"/>
          <w:bCs w:val="0"/>
          <w:sz w:val="24"/>
          <w:szCs w:val="24"/>
        </w:rPr>
        <w:t xml:space="preserve"> the </w:t>
      </w:r>
      <w:proofErr w:type="spellStart"/>
      <w:r>
        <w:rPr>
          <w:rFonts w:ascii="Tahoma" w:hAnsi="Tahoma" w:cs="Tahoma"/>
          <w:b w:val="0"/>
          <w:bCs w:val="0"/>
          <w:sz w:val="24"/>
          <w:szCs w:val="24"/>
        </w:rPr>
        <w:t>habenular</w:t>
      </w:r>
      <w:proofErr w:type="spellEnd"/>
      <w:r>
        <w:rPr>
          <w:rFonts w:ascii="Tahoma" w:hAnsi="Tahoma" w:cs="Tahoma"/>
          <w:b w:val="0"/>
          <w:bCs w:val="0"/>
          <w:sz w:val="24"/>
          <w:szCs w:val="24"/>
        </w:rPr>
        <w:t xml:space="preserve"> </w:t>
      </w:r>
      <w:proofErr w:type="spellStart"/>
      <w:r w:rsidRPr="00397815">
        <w:rPr>
          <w:rFonts w:ascii="Tahoma" w:hAnsi="Tahoma" w:cs="Tahoma"/>
          <w:sz w:val="24"/>
          <w:szCs w:val="24"/>
        </w:rPr>
        <w:t>commissure</w:t>
      </w:r>
      <w:proofErr w:type="spellEnd"/>
      <w:r>
        <w:rPr>
          <w:rFonts w:ascii="Tahoma" w:hAnsi="Tahoma" w:cs="Tahoma"/>
          <w:b w:val="0"/>
          <w:bCs w:val="0"/>
          <w:sz w:val="24"/>
          <w:szCs w:val="24"/>
        </w:rPr>
        <w:t xml:space="preserve"> and the </w:t>
      </w:r>
      <w:r w:rsidRPr="00397815">
        <w:rPr>
          <w:rFonts w:ascii="Tahoma" w:hAnsi="Tahoma" w:cs="Tahoma"/>
          <w:sz w:val="24"/>
          <w:szCs w:val="24"/>
        </w:rPr>
        <w:t xml:space="preserve">pineal </w:t>
      </w:r>
      <w:r w:rsidR="00397815">
        <w:rPr>
          <w:rFonts w:ascii="Tahoma" w:hAnsi="Tahoma" w:cs="Tahoma"/>
          <w:sz w:val="24"/>
          <w:szCs w:val="24"/>
        </w:rPr>
        <w:t xml:space="preserve">gland </w:t>
      </w:r>
      <w:r>
        <w:rPr>
          <w:rFonts w:ascii="Tahoma" w:hAnsi="Tahoma" w:cs="Tahoma"/>
          <w:b w:val="0"/>
          <w:bCs w:val="0"/>
          <w:sz w:val="24"/>
          <w:szCs w:val="24"/>
        </w:rPr>
        <w:t xml:space="preserve">. It is a relay station on the </w:t>
      </w:r>
      <w:r w:rsidRPr="00613A46">
        <w:rPr>
          <w:rFonts w:ascii="Tahoma" w:hAnsi="Tahoma" w:cs="Tahoma"/>
          <w:sz w:val="24"/>
          <w:szCs w:val="24"/>
        </w:rPr>
        <w:t xml:space="preserve">descending pathways from smell </w:t>
      </w:r>
      <w:proofErr w:type="spellStart"/>
      <w:r w:rsidRPr="00613A46">
        <w:rPr>
          <w:rFonts w:ascii="Tahoma" w:hAnsi="Tahoma" w:cs="Tahoma"/>
          <w:sz w:val="24"/>
          <w:szCs w:val="24"/>
        </w:rPr>
        <w:t>centres</w:t>
      </w:r>
      <w:proofErr w:type="spellEnd"/>
      <w:r>
        <w:rPr>
          <w:rFonts w:ascii="Tahoma" w:hAnsi="Tahoma" w:cs="Tahoma"/>
          <w:b w:val="0"/>
          <w:bCs w:val="0"/>
          <w:sz w:val="24"/>
          <w:szCs w:val="24"/>
        </w:rPr>
        <w:t xml:space="preserve"> in the cerebral hemisphere to the </w:t>
      </w:r>
      <w:proofErr w:type="spellStart"/>
      <w:r>
        <w:rPr>
          <w:rFonts w:ascii="Tahoma" w:hAnsi="Tahoma" w:cs="Tahoma"/>
          <w:b w:val="0"/>
          <w:bCs w:val="0"/>
          <w:sz w:val="24"/>
          <w:szCs w:val="24"/>
        </w:rPr>
        <w:t>tegmentum</w:t>
      </w:r>
      <w:proofErr w:type="spellEnd"/>
      <w:r>
        <w:rPr>
          <w:rFonts w:ascii="Tahoma" w:hAnsi="Tahoma" w:cs="Tahoma"/>
          <w:b w:val="0"/>
          <w:bCs w:val="0"/>
          <w:sz w:val="24"/>
          <w:szCs w:val="24"/>
        </w:rPr>
        <w:t xml:space="preserve"> of the </w:t>
      </w:r>
      <w:r w:rsidRPr="00613A46">
        <w:rPr>
          <w:rFonts w:ascii="Tahoma" w:hAnsi="Tahoma" w:cs="Tahoma"/>
          <w:sz w:val="24"/>
          <w:szCs w:val="24"/>
        </w:rPr>
        <w:t>midbrain</w:t>
      </w:r>
      <w:r>
        <w:rPr>
          <w:rFonts w:ascii="Tahoma" w:hAnsi="Tahoma" w:cs="Tahoma"/>
          <w:b w:val="0"/>
          <w:bCs w:val="0"/>
          <w:sz w:val="24"/>
          <w:szCs w:val="24"/>
        </w:rPr>
        <w:t>.</w:t>
      </w:r>
    </w:p>
    <w:p w:rsidR="00382721" w:rsidRDefault="00382721">
      <w:pPr>
        <w:spacing w:after="200" w:line="276" w:lineRule="auto"/>
        <w:rPr>
          <w:rFonts w:ascii="Tahoma" w:hAnsi="Tahoma" w:cs="Tahoma"/>
          <w:b w:val="0"/>
          <w:bCs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609600</wp:posOffset>
            </wp:positionH>
            <wp:positionV relativeFrom="paragraph">
              <wp:posOffset>2800350</wp:posOffset>
            </wp:positionV>
            <wp:extent cx="4600575" cy="5372100"/>
            <wp:effectExtent l="19050" t="0" r="9525" b="0"/>
            <wp:wrapNone/>
            <wp:docPr id="8" name="Picture 331" descr="نتيجة بحث الصور عن ‪relations of upper surface of thalamus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 descr="نتيجة بحث الصور عن ‪relations of upper surface of thalamus‬‏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537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b w:val="0"/>
          <w:bCs w:val="0"/>
          <w:sz w:val="24"/>
          <w:szCs w:val="24"/>
        </w:rPr>
        <w:br w:type="page"/>
      </w:r>
    </w:p>
    <w:p w:rsidR="0081478A" w:rsidRDefault="0079452A" w:rsidP="00382721">
      <w:pPr>
        <w:spacing w:line="360" w:lineRule="exact"/>
        <w:ind w:left="681"/>
        <w:jc w:val="lowKashida"/>
        <w:rPr>
          <w:rFonts w:ascii="Tahoma" w:hAnsi="Tahoma" w:cs="Tahoma"/>
          <w:b w:val="0"/>
          <w:bCs w:val="0"/>
          <w:sz w:val="24"/>
          <w:szCs w:val="24"/>
        </w:rPr>
      </w:pPr>
      <w:r>
        <w:rPr>
          <w:rFonts w:ascii="Tahoma" w:hAnsi="Tahoma" w:cs="Tahoma"/>
          <w:b w:val="0"/>
          <w:bCs w:val="0"/>
          <w:noProof/>
          <w:sz w:val="24"/>
          <w:szCs w:val="24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-39370</wp:posOffset>
            </wp:positionH>
            <wp:positionV relativeFrom="paragraph">
              <wp:posOffset>-292100</wp:posOffset>
            </wp:positionV>
            <wp:extent cx="5943600" cy="2733040"/>
            <wp:effectExtent l="19050" t="0" r="0" b="0"/>
            <wp:wrapNone/>
            <wp:docPr id="1" name="Picture 13" descr="نتيجة بحث الصور عن ‪thalamus relations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نتيجة بحث الصور عن ‪thalamus relations‬‏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3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452A" w:rsidRDefault="0079452A" w:rsidP="00382721">
      <w:pPr>
        <w:spacing w:line="360" w:lineRule="exact"/>
        <w:ind w:left="681"/>
        <w:jc w:val="lowKashida"/>
        <w:rPr>
          <w:rFonts w:ascii="Tahoma" w:hAnsi="Tahoma" w:cs="Tahoma"/>
          <w:b w:val="0"/>
          <w:bCs w:val="0"/>
          <w:sz w:val="24"/>
          <w:szCs w:val="24"/>
        </w:rPr>
      </w:pPr>
    </w:p>
    <w:p w:rsidR="0079452A" w:rsidRDefault="0079452A" w:rsidP="00382721">
      <w:pPr>
        <w:spacing w:line="360" w:lineRule="exact"/>
        <w:ind w:left="681"/>
        <w:jc w:val="lowKashida"/>
        <w:rPr>
          <w:rFonts w:ascii="Tahoma" w:hAnsi="Tahoma" w:cs="Tahoma"/>
          <w:b w:val="0"/>
          <w:bCs w:val="0"/>
          <w:sz w:val="24"/>
          <w:szCs w:val="24"/>
        </w:rPr>
      </w:pPr>
    </w:p>
    <w:p w:rsidR="0079452A" w:rsidRDefault="0079452A" w:rsidP="00382721">
      <w:pPr>
        <w:spacing w:line="360" w:lineRule="exact"/>
        <w:ind w:left="681"/>
        <w:jc w:val="lowKashida"/>
        <w:rPr>
          <w:rFonts w:ascii="Tahoma" w:hAnsi="Tahoma" w:cs="Tahoma"/>
          <w:b w:val="0"/>
          <w:bCs w:val="0"/>
          <w:sz w:val="24"/>
          <w:szCs w:val="24"/>
        </w:rPr>
      </w:pPr>
    </w:p>
    <w:p w:rsidR="0079452A" w:rsidRDefault="0079452A" w:rsidP="00382721">
      <w:pPr>
        <w:spacing w:line="360" w:lineRule="exact"/>
        <w:ind w:left="681"/>
        <w:jc w:val="lowKashida"/>
        <w:rPr>
          <w:rFonts w:ascii="Tahoma" w:hAnsi="Tahoma" w:cs="Tahoma"/>
          <w:b w:val="0"/>
          <w:bCs w:val="0"/>
          <w:sz w:val="24"/>
          <w:szCs w:val="24"/>
        </w:rPr>
      </w:pPr>
    </w:p>
    <w:p w:rsidR="0079452A" w:rsidRDefault="0079452A" w:rsidP="00382721">
      <w:pPr>
        <w:spacing w:line="360" w:lineRule="exact"/>
        <w:ind w:left="681"/>
        <w:jc w:val="lowKashida"/>
        <w:rPr>
          <w:rFonts w:ascii="Tahoma" w:hAnsi="Tahoma" w:cs="Tahoma"/>
          <w:b w:val="0"/>
          <w:bCs w:val="0"/>
          <w:sz w:val="24"/>
          <w:szCs w:val="24"/>
        </w:rPr>
      </w:pPr>
    </w:p>
    <w:p w:rsidR="0079452A" w:rsidRDefault="0079452A" w:rsidP="00382721">
      <w:pPr>
        <w:spacing w:line="360" w:lineRule="exact"/>
        <w:ind w:left="681"/>
        <w:jc w:val="lowKashida"/>
        <w:rPr>
          <w:rFonts w:ascii="Tahoma" w:hAnsi="Tahoma" w:cs="Tahoma"/>
          <w:b w:val="0"/>
          <w:bCs w:val="0"/>
          <w:sz w:val="24"/>
          <w:szCs w:val="24"/>
        </w:rPr>
      </w:pPr>
    </w:p>
    <w:p w:rsidR="0079452A" w:rsidRDefault="0079452A" w:rsidP="00382721">
      <w:pPr>
        <w:spacing w:line="360" w:lineRule="exact"/>
        <w:ind w:left="681"/>
        <w:jc w:val="lowKashida"/>
        <w:rPr>
          <w:rFonts w:ascii="Tahoma" w:hAnsi="Tahoma" w:cs="Tahoma"/>
          <w:b w:val="0"/>
          <w:bCs w:val="0"/>
          <w:sz w:val="24"/>
          <w:szCs w:val="24"/>
        </w:rPr>
      </w:pPr>
    </w:p>
    <w:p w:rsidR="0079452A" w:rsidRDefault="0079452A" w:rsidP="00382721">
      <w:pPr>
        <w:spacing w:line="360" w:lineRule="exact"/>
        <w:ind w:left="681"/>
        <w:jc w:val="lowKashida"/>
        <w:rPr>
          <w:rFonts w:ascii="Tahoma" w:hAnsi="Tahoma" w:cs="Tahoma"/>
          <w:b w:val="0"/>
          <w:bCs w:val="0"/>
          <w:sz w:val="24"/>
          <w:szCs w:val="24"/>
        </w:rPr>
      </w:pPr>
    </w:p>
    <w:p w:rsidR="0079452A" w:rsidRDefault="0079452A" w:rsidP="00382721">
      <w:pPr>
        <w:spacing w:line="360" w:lineRule="exact"/>
        <w:ind w:left="681"/>
        <w:jc w:val="lowKashida"/>
        <w:rPr>
          <w:rFonts w:ascii="Tahoma" w:hAnsi="Tahoma" w:cs="Tahoma"/>
          <w:b w:val="0"/>
          <w:bCs w:val="0"/>
          <w:sz w:val="24"/>
          <w:szCs w:val="24"/>
        </w:rPr>
      </w:pPr>
    </w:p>
    <w:p w:rsidR="0079452A" w:rsidRPr="00B0215A" w:rsidRDefault="0079452A" w:rsidP="00382721">
      <w:pPr>
        <w:spacing w:line="360" w:lineRule="exact"/>
        <w:ind w:left="681"/>
        <w:jc w:val="lowKashida"/>
        <w:rPr>
          <w:rFonts w:ascii="Tahoma" w:hAnsi="Tahoma" w:cs="Tahoma"/>
          <w:b w:val="0"/>
          <w:bCs w:val="0"/>
          <w:sz w:val="24"/>
          <w:szCs w:val="24"/>
        </w:rPr>
      </w:pPr>
    </w:p>
    <w:p w:rsidR="00F56750" w:rsidRDefault="00C8247C" w:rsidP="00F56750">
      <w:pPr>
        <w:spacing w:line="360" w:lineRule="auto"/>
        <w:jc w:val="lowKashida"/>
        <w:rPr>
          <w:rFonts w:ascii="Tahoma" w:hAnsi="Tahoma" w:cs="Tahoma"/>
          <w:b w:val="0"/>
          <w:bCs w:val="0"/>
          <w:sz w:val="24"/>
          <w:szCs w:val="24"/>
        </w:rPr>
      </w:pPr>
      <w:r>
        <w:rPr>
          <w:rFonts w:ascii="Tahoma" w:hAnsi="Tahoma" w:cs="Tahoma"/>
          <w:b w:val="0"/>
          <w:bCs w:val="0"/>
          <w:noProof/>
          <w:sz w:val="24"/>
          <w:szCs w:val="24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417830</wp:posOffset>
            </wp:positionH>
            <wp:positionV relativeFrom="paragraph">
              <wp:posOffset>257175</wp:posOffset>
            </wp:positionV>
            <wp:extent cx="5184775" cy="6059805"/>
            <wp:effectExtent l="19050" t="0" r="0" b="0"/>
            <wp:wrapNone/>
            <wp:docPr id="15" name="Picture 331" descr="نتيجة بحث الصور عن ‪relations of upper surface of thalamus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 descr="نتيجة بحث الصور عن ‪relations of upper surface of thalamus‬‏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775" cy="605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6750" w:rsidRDefault="00F56750" w:rsidP="00F56750">
      <w:pPr>
        <w:spacing w:line="360" w:lineRule="auto"/>
        <w:jc w:val="lowKashida"/>
        <w:rPr>
          <w:rFonts w:ascii="Tahoma" w:hAnsi="Tahoma" w:cs="Tahoma"/>
          <w:b w:val="0"/>
          <w:bCs w:val="0"/>
          <w:sz w:val="24"/>
          <w:szCs w:val="24"/>
        </w:rPr>
      </w:pPr>
    </w:p>
    <w:p w:rsidR="00F56750" w:rsidRDefault="00F56750" w:rsidP="00F56750">
      <w:pPr>
        <w:spacing w:line="360" w:lineRule="auto"/>
        <w:jc w:val="lowKashida"/>
        <w:rPr>
          <w:rFonts w:ascii="Tahoma" w:hAnsi="Tahoma" w:cs="Tahoma"/>
          <w:b w:val="0"/>
          <w:bCs w:val="0"/>
          <w:sz w:val="24"/>
          <w:szCs w:val="24"/>
        </w:rPr>
      </w:pPr>
    </w:p>
    <w:p w:rsidR="00F56750" w:rsidRDefault="00F56750" w:rsidP="00F56750">
      <w:pPr>
        <w:spacing w:line="360" w:lineRule="auto"/>
        <w:jc w:val="lowKashida"/>
        <w:rPr>
          <w:rFonts w:ascii="Tahoma" w:hAnsi="Tahoma" w:cs="Tahoma"/>
          <w:b w:val="0"/>
          <w:bCs w:val="0"/>
          <w:sz w:val="24"/>
          <w:szCs w:val="24"/>
        </w:rPr>
      </w:pPr>
    </w:p>
    <w:p w:rsidR="00F56750" w:rsidRDefault="00F56750" w:rsidP="00F56750">
      <w:pPr>
        <w:spacing w:line="360" w:lineRule="auto"/>
        <w:jc w:val="lowKashida"/>
        <w:rPr>
          <w:rFonts w:ascii="Tahoma" w:hAnsi="Tahoma" w:cs="Tahoma"/>
          <w:b w:val="0"/>
          <w:bCs w:val="0"/>
          <w:sz w:val="24"/>
          <w:szCs w:val="24"/>
        </w:rPr>
      </w:pPr>
    </w:p>
    <w:p w:rsidR="00F56750" w:rsidRDefault="00F56750" w:rsidP="00F56750">
      <w:pPr>
        <w:spacing w:line="360" w:lineRule="auto"/>
        <w:jc w:val="lowKashida"/>
        <w:rPr>
          <w:rFonts w:ascii="Tahoma" w:hAnsi="Tahoma" w:cs="Tahoma"/>
          <w:b w:val="0"/>
          <w:bCs w:val="0"/>
          <w:sz w:val="24"/>
          <w:szCs w:val="24"/>
        </w:rPr>
      </w:pPr>
    </w:p>
    <w:p w:rsidR="00F56750" w:rsidRDefault="00F56750" w:rsidP="00F56750">
      <w:pPr>
        <w:spacing w:line="360" w:lineRule="auto"/>
        <w:jc w:val="lowKashida"/>
        <w:rPr>
          <w:rFonts w:ascii="Tahoma" w:hAnsi="Tahoma" w:cs="Tahoma"/>
          <w:b w:val="0"/>
          <w:bCs w:val="0"/>
          <w:sz w:val="24"/>
          <w:szCs w:val="24"/>
        </w:rPr>
      </w:pPr>
    </w:p>
    <w:p w:rsidR="00F56750" w:rsidRDefault="00F56750" w:rsidP="00F56750">
      <w:pPr>
        <w:spacing w:line="360" w:lineRule="auto"/>
        <w:jc w:val="lowKashida"/>
        <w:rPr>
          <w:rFonts w:ascii="Tahoma" w:hAnsi="Tahoma" w:cs="Tahoma"/>
          <w:b w:val="0"/>
          <w:bCs w:val="0"/>
          <w:sz w:val="24"/>
          <w:szCs w:val="24"/>
        </w:rPr>
      </w:pPr>
    </w:p>
    <w:p w:rsidR="00F56750" w:rsidRDefault="00F56750" w:rsidP="00F56750">
      <w:pPr>
        <w:spacing w:line="360" w:lineRule="auto"/>
        <w:jc w:val="lowKashida"/>
        <w:rPr>
          <w:rFonts w:ascii="Tahoma" w:hAnsi="Tahoma" w:cs="Tahoma"/>
          <w:b w:val="0"/>
          <w:bCs w:val="0"/>
          <w:sz w:val="24"/>
          <w:szCs w:val="24"/>
        </w:rPr>
      </w:pPr>
    </w:p>
    <w:p w:rsidR="00F56750" w:rsidRDefault="00F56750" w:rsidP="00F56750">
      <w:pPr>
        <w:spacing w:line="360" w:lineRule="auto"/>
        <w:jc w:val="lowKashida"/>
        <w:rPr>
          <w:rFonts w:ascii="Tahoma" w:hAnsi="Tahoma" w:cs="Tahoma"/>
          <w:b w:val="0"/>
          <w:bCs w:val="0"/>
          <w:sz w:val="24"/>
          <w:szCs w:val="24"/>
        </w:rPr>
      </w:pPr>
    </w:p>
    <w:p w:rsidR="00F56750" w:rsidRDefault="00F56750" w:rsidP="00F56750">
      <w:pPr>
        <w:spacing w:line="360" w:lineRule="auto"/>
        <w:jc w:val="lowKashida"/>
        <w:rPr>
          <w:rFonts w:ascii="Tahoma" w:hAnsi="Tahoma" w:cs="Tahoma"/>
          <w:b w:val="0"/>
          <w:bCs w:val="0"/>
          <w:sz w:val="24"/>
          <w:szCs w:val="24"/>
        </w:rPr>
      </w:pPr>
    </w:p>
    <w:p w:rsidR="00F56750" w:rsidRDefault="00F56750" w:rsidP="00F56750">
      <w:pPr>
        <w:spacing w:line="360" w:lineRule="auto"/>
        <w:jc w:val="lowKashida"/>
        <w:rPr>
          <w:rFonts w:ascii="Tahoma" w:hAnsi="Tahoma" w:cs="Tahoma"/>
          <w:b w:val="0"/>
          <w:bCs w:val="0"/>
          <w:sz w:val="24"/>
          <w:szCs w:val="24"/>
        </w:rPr>
      </w:pPr>
    </w:p>
    <w:p w:rsidR="00F56750" w:rsidRDefault="00F56750" w:rsidP="00F56750">
      <w:pPr>
        <w:spacing w:line="360" w:lineRule="auto"/>
        <w:jc w:val="lowKashida"/>
        <w:rPr>
          <w:rFonts w:ascii="Tahoma" w:hAnsi="Tahoma" w:cs="Tahoma"/>
          <w:b w:val="0"/>
          <w:bCs w:val="0"/>
          <w:sz w:val="24"/>
          <w:szCs w:val="24"/>
        </w:rPr>
      </w:pPr>
    </w:p>
    <w:p w:rsidR="00F56750" w:rsidRDefault="00F56750" w:rsidP="00F56750">
      <w:pPr>
        <w:spacing w:line="360" w:lineRule="auto"/>
        <w:jc w:val="lowKashida"/>
        <w:rPr>
          <w:rFonts w:ascii="Tahoma" w:hAnsi="Tahoma" w:cs="Tahoma"/>
          <w:b w:val="0"/>
          <w:bCs w:val="0"/>
          <w:sz w:val="24"/>
          <w:szCs w:val="24"/>
        </w:rPr>
      </w:pPr>
    </w:p>
    <w:p w:rsidR="00F56750" w:rsidRDefault="00F56750" w:rsidP="00F56750">
      <w:pPr>
        <w:spacing w:line="360" w:lineRule="auto"/>
        <w:jc w:val="lowKashida"/>
        <w:rPr>
          <w:rFonts w:ascii="Tahoma" w:hAnsi="Tahoma" w:cs="Tahoma"/>
          <w:b w:val="0"/>
          <w:bCs w:val="0"/>
          <w:sz w:val="24"/>
          <w:szCs w:val="24"/>
        </w:rPr>
      </w:pPr>
    </w:p>
    <w:p w:rsidR="00C8247C" w:rsidRDefault="00C8247C" w:rsidP="00F56750">
      <w:pPr>
        <w:spacing w:line="360" w:lineRule="auto"/>
        <w:jc w:val="lowKashida"/>
        <w:rPr>
          <w:rFonts w:ascii="Tahoma" w:hAnsi="Tahoma" w:cs="Tahoma"/>
          <w:b w:val="0"/>
          <w:bCs w:val="0"/>
          <w:sz w:val="24"/>
          <w:szCs w:val="24"/>
        </w:rPr>
      </w:pPr>
    </w:p>
    <w:p w:rsidR="00C8247C" w:rsidRDefault="00C8247C" w:rsidP="00F56750">
      <w:pPr>
        <w:spacing w:line="360" w:lineRule="auto"/>
        <w:jc w:val="lowKashida"/>
        <w:rPr>
          <w:rFonts w:ascii="Tahoma" w:hAnsi="Tahoma" w:cs="Tahoma"/>
          <w:b w:val="0"/>
          <w:bCs w:val="0"/>
          <w:sz w:val="24"/>
          <w:szCs w:val="24"/>
        </w:rPr>
      </w:pPr>
    </w:p>
    <w:p w:rsidR="00C8247C" w:rsidRDefault="00C8247C" w:rsidP="00F56750">
      <w:pPr>
        <w:spacing w:line="360" w:lineRule="auto"/>
        <w:jc w:val="lowKashida"/>
        <w:rPr>
          <w:rFonts w:ascii="Tahoma" w:hAnsi="Tahoma" w:cs="Tahoma"/>
          <w:b w:val="0"/>
          <w:bCs w:val="0"/>
          <w:sz w:val="24"/>
          <w:szCs w:val="24"/>
        </w:rPr>
      </w:pPr>
    </w:p>
    <w:p w:rsidR="00C8247C" w:rsidRDefault="00C8247C" w:rsidP="00F56750">
      <w:pPr>
        <w:spacing w:line="360" w:lineRule="auto"/>
        <w:jc w:val="lowKashida"/>
        <w:rPr>
          <w:rFonts w:ascii="Tahoma" w:hAnsi="Tahoma" w:cs="Tahoma"/>
          <w:b w:val="0"/>
          <w:bCs w:val="0"/>
          <w:sz w:val="24"/>
          <w:szCs w:val="24"/>
        </w:rPr>
      </w:pPr>
    </w:p>
    <w:p w:rsidR="00C8247C" w:rsidRDefault="00C8247C" w:rsidP="00F56750">
      <w:pPr>
        <w:spacing w:line="360" w:lineRule="auto"/>
        <w:jc w:val="lowKashida"/>
        <w:rPr>
          <w:rFonts w:ascii="Tahoma" w:hAnsi="Tahoma" w:cs="Tahoma"/>
          <w:b w:val="0"/>
          <w:bCs w:val="0"/>
          <w:sz w:val="24"/>
          <w:szCs w:val="24"/>
        </w:rPr>
      </w:pPr>
    </w:p>
    <w:p w:rsidR="00C8247C" w:rsidRDefault="00C8247C" w:rsidP="00F56750">
      <w:pPr>
        <w:spacing w:line="360" w:lineRule="auto"/>
        <w:jc w:val="lowKashida"/>
        <w:rPr>
          <w:rFonts w:ascii="Tahoma" w:hAnsi="Tahoma" w:cs="Tahoma"/>
          <w:b w:val="0"/>
          <w:bCs w:val="0"/>
          <w:sz w:val="24"/>
          <w:szCs w:val="24"/>
        </w:rPr>
      </w:pPr>
    </w:p>
    <w:p w:rsidR="00C8247C" w:rsidRPr="00F56750" w:rsidRDefault="00C8247C" w:rsidP="00F56750">
      <w:pPr>
        <w:spacing w:line="360" w:lineRule="auto"/>
        <w:jc w:val="lowKashida"/>
        <w:rPr>
          <w:rFonts w:ascii="Tahoma" w:hAnsi="Tahoma" w:cs="Tahoma"/>
          <w:b w:val="0"/>
          <w:bCs w:val="0"/>
          <w:sz w:val="24"/>
          <w:szCs w:val="24"/>
        </w:rPr>
      </w:pPr>
      <w:r>
        <w:rPr>
          <w:rFonts w:ascii="Tahoma" w:hAnsi="Tahoma" w:cs="Tahoma"/>
          <w:b w:val="0"/>
          <w:bCs w:val="0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67310</wp:posOffset>
            </wp:positionH>
            <wp:positionV relativeFrom="paragraph">
              <wp:posOffset>-496570</wp:posOffset>
            </wp:positionV>
            <wp:extent cx="6148070" cy="9529445"/>
            <wp:effectExtent l="19050" t="0" r="5080" b="0"/>
            <wp:wrapThrough wrapText="bothSides">
              <wp:wrapPolygon edited="0">
                <wp:start x="-67" y="0"/>
                <wp:lineTo x="-67" y="21547"/>
                <wp:lineTo x="21618" y="21547"/>
                <wp:lineTo x="21618" y="0"/>
                <wp:lineTo x="-67" y="0"/>
              </wp:wrapPolygon>
            </wp:wrapThrough>
            <wp:docPr id="2" name="Picture 2" descr="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5437" t="11610" r="11581" b="8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070" cy="952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4862" w:rsidRPr="00C8247C" w:rsidRDefault="00AE4862" w:rsidP="00B60B3C">
      <w:pPr>
        <w:spacing w:line="360" w:lineRule="auto"/>
        <w:jc w:val="center"/>
        <w:rPr>
          <w:rFonts w:ascii="Tahoma" w:hAnsi="Tahoma" w:cs="Tahoma"/>
          <w:sz w:val="44"/>
          <w:szCs w:val="44"/>
        </w:rPr>
      </w:pPr>
      <w:r w:rsidRPr="00C8247C">
        <w:rPr>
          <w:rFonts w:ascii="Tahoma" w:hAnsi="Tahoma" w:cs="Tahoma"/>
          <w:sz w:val="44"/>
          <w:szCs w:val="44"/>
        </w:rPr>
        <w:lastRenderedPageBreak/>
        <w:t>The Thalamus</w:t>
      </w:r>
    </w:p>
    <w:p w:rsidR="00AE4862" w:rsidRDefault="00AE4862" w:rsidP="00B60B3C">
      <w:pPr>
        <w:numPr>
          <w:ilvl w:val="7"/>
          <w:numId w:val="1"/>
        </w:numPr>
        <w:spacing w:line="360" w:lineRule="auto"/>
        <w:jc w:val="lowKashida"/>
        <w:rPr>
          <w:rFonts w:ascii="Tahoma" w:hAnsi="Tahoma" w:cs="Tahoma"/>
          <w:b w:val="0"/>
          <w:bCs w:val="0"/>
          <w:sz w:val="24"/>
          <w:szCs w:val="24"/>
        </w:rPr>
      </w:pPr>
      <w:r>
        <w:rPr>
          <w:rFonts w:ascii="Tahoma" w:hAnsi="Tahoma" w:cs="Tahoma"/>
          <w:b w:val="0"/>
          <w:bCs w:val="0"/>
          <w:sz w:val="24"/>
          <w:szCs w:val="24"/>
        </w:rPr>
        <w:t xml:space="preserve">It is a </w:t>
      </w:r>
      <w:r w:rsidRPr="0078697B">
        <w:rPr>
          <w:rFonts w:ascii="Tahoma" w:hAnsi="Tahoma" w:cs="Tahoma"/>
          <w:sz w:val="24"/>
          <w:szCs w:val="24"/>
        </w:rPr>
        <w:t>large oval mass</w:t>
      </w:r>
      <w:r>
        <w:rPr>
          <w:rFonts w:ascii="Tahoma" w:hAnsi="Tahoma" w:cs="Tahoma"/>
          <w:b w:val="0"/>
          <w:bCs w:val="0"/>
          <w:sz w:val="24"/>
          <w:szCs w:val="24"/>
        </w:rPr>
        <w:t xml:space="preserve"> of </w:t>
      </w:r>
      <w:r w:rsidRPr="00C8247C">
        <w:rPr>
          <w:rFonts w:ascii="Tahoma" w:hAnsi="Tahoma" w:cs="Tahoma"/>
          <w:sz w:val="24"/>
          <w:szCs w:val="24"/>
        </w:rPr>
        <w:t>gray matter</w:t>
      </w:r>
      <w:r w:rsidR="0004111A">
        <w:rPr>
          <w:rFonts w:ascii="Tahoma" w:hAnsi="Tahoma" w:cs="Tahoma"/>
          <w:b w:val="0"/>
          <w:bCs w:val="0"/>
          <w:sz w:val="24"/>
          <w:szCs w:val="24"/>
        </w:rPr>
        <w:t xml:space="preserve"> </w:t>
      </w:r>
      <w:proofErr w:type="gramStart"/>
      <w:r w:rsidR="0004111A">
        <w:rPr>
          <w:rFonts w:ascii="Tahoma" w:hAnsi="Tahoma" w:cs="Tahoma"/>
          <w:b w:val="0"/>
          <w:bCs w:val="0"/>
          <w:sz w:val="24"/>
          <w:szCs w:val="24"/>
        </w:rPr>
        <w:t>( 4</w:t>
      </w:r>
      <w:proofErr w:type="gramEnd"/>
      <w:r w:rsidR="0004111A">
        <w:rPr>
          <w:rFonts w:ascii="Tahoma" w:hAnsi="Tahoma" w:cs="Tahoma"/>
          <w:b w:val="0"/>
          <w:bCs w:val="0"/>
          <w:sz w:val="24"/>
          <w:szCs w:val="24"/>
        </w:rPr>
        <w:t xml:space="preserve"> cm long )</w:t>
      </w:r>
      <w:r>
        <w:rPr>
          <w:rFonts w:ascii="Tahoma" w:hAnsi="Tahoma" w:cs="Tahoma"/>
          <w:b w:val="0"/>
          <w:bCs w:val="0"/>
          <w:sz w:val="24"/>
          <w:szCs w:val="24"/>
        </w:rPr>
        <w:t>.</w:t>
      </w:r>
    </w:p>
    <w:p w:rsidR="00AE4862" w:rsidRDefault="00AE4862" w:rsidP="00B60B3C">
      <w:pPr>
        <w:numPr>
          <w:ilvl w:val="7"/>
          <w:numId w:val="1"/>
        </w:numPr>
        <w:spacing w:line="360" w:lineRule="auto"/>
        <w:jc w:val="lowKashida"/>
        <w:rPr>
          <w:rFonts w:ascii="Tahoma" w:hAnsi="Tahoma" w:cs="Tahoma"/>
          <w:b w:val="0"/>
          <w:bCs w:val="0"/>
          <w:sz w:val="24"/>
          <w:szCs w:val="24"/>
        </w:rPr>
      </w:pPr>
      <w:r w:rsidRPr="008B3DB3">
        <w:rPr>
          <w:rFonts w:ascii="Tahoma" w:hAnsi="Tahoma" w:cs="Tahoma"/>
          <w:i/>
          <w:iCs/>
          <w:sz w:val="24"/>
          <w:szCs w:val="24"/>
        </w:rPr>
        <w:t>Site:</w:t>
      </w:r>
      <w:r>
        <w:rPr>
          <w:rFonts w:ascii="Tahoma" w:hAnsi="Tahoma" w:cs="Tahoma"/>
          <w:b w:val="0"/>
          <w:bCs w:val="0"/>
          <w:sz w:val="24"/>
          <w:szCs w:val="24"/>
        </w:rPr>
        <w:t xml:space="preserve"> It is </w:t>
      </w:r>
      <w:proofErr w:type="gramStart"/>
      <w:r>
        <w:rPr>
          <w:rFonts w:ascii="Tahoma" w:hAnsi="Tahoma" w:cs="Tahoma"/>
          <w:b w:val="0"/>
          <w:bCs w:val="0"/>
          <w:sz w:val="24"/>
          <w:szCs w:val="24"/>
        </w:rPr>
        <w:t>situated</w:t>
      </w:r>
      <w:r w:rsidR="0004111A">
        <w:rPr>
          <w:rFonts w:ascii="Tahoma" w:hAnsi="Tahoma" w:cs="Tahoma"/>
          <w:b w:val="0"/>
          <w:bCs w:val="0"/>
          <w:sz w:val="24"/>
          <w:szCs w:val="24"/>
        </w:rPr>
        <w:t xml:space="preserve">  on</w:t>
      </w:r>
      <w:proofErr w:type="gramEnd"/>
      <w:r w:rsidR="0004111A">
        <w:rPr>
          <w:rFonts w:ascii="Tahoma" w:hAnsi="Tahoma" w:cs="Tahoma"/>
          <w:b w:val="0"/>
          <w:bCs w:val="0"/>
          <w:sz w:val="24"/>
          <w:szCs w:val="24"/>
        </w:rPr>
        <w:t xml:space="preserve"> both sides of </w:t>
      </w:r>
      <w:r w:rsidR="0004111A" w:rsidRPr="00C8247C">
        <w:rPr>
          <w:rFonts w:ascii="Tahoma" w:hAnsi="Tahoma" w:cs="Tahoma"/>
          <w:sz w:val="24"/>
          <w:szCs w:val="24"/>
        </w:rPr>
        <w:t>3</w:t>
      </w:r>
      <w:r w:rsidR="0004111A" w:rsidRPr="00C8247C">
        <w:rPr>
          <w:rFonts w:ascii="Tahoma" w:hAnsi="Tahoma" w:cs="Tahoma"/>
          <w:sz w:val="24"/>
          <w:szCs w:val="24"/>
          <w:vertAlign w:val="superscript"/>
        </w:rPr>
        <w:t>rd</w:t>
      </w:r>
      <w:r w:rsidR="005452F6" w:rsidRPr="00C8247C">
        <w:rPr>
          <w:rFonts w:ascii="Tahoma" w:hAnsi="Tahoma" w:cs="Tahoma"/>
          <w:sz w:val="24"/>
          <w:szCs w:val="24"/>
        </w:rPr>
        <w:t>.</w:t>
      </w:r>
      <w:r w:rsidR="005452F6">
        <w:rPr>
          <w:rFonts w:ascii="Tahoma" w:hAnsi="Tahoma" w:cs="Tahoma"/>
          <w:b w:val="0"/>
          <w:bCs w:val="0"/>
          <w:sz w:val="24"/>
          <w:szCs w:val="24"/>
        </w:rPr>
        <w:t xml:space="preserve"> ventricle,</w:t>
      </w:r>
      <w:r w:rsidR="00C8247C">
        <w:rPr>
          <w:rFonts w:ascii="Tahoma" w:hAnsi="Tahoma" w:cs="Tahoma"/>
          <w:b w:val="0"/>
          <w:bCs w:val="0"/>
          <w:sz w:val="24"/>
          <w:szCs w:val="24"/>
        </w:rPr>
        <w:t xml:space="preserve"> </w:t>
      </w:r>
      <w:r>
        <w:rPr>
          <w:rFonts w:ascii="Tahoma" w:hAnsi="Tahoma" w:cs="Tahoma"/>
          <w:b w:val="0"/>
          <w:bCs w:val="0"/>
          <w:sz w:val="24"/>
          <w:szCs w:val="24"/>
        </w:rPr>
        <w:t>immediately</w:t>
      </w:r>
      <w:r w:rsidR="00751446">
        <w:rPr>
          <w:rFonts w:ascii="Tahoma" w:hAnsi="Tahoma" w:cs="Tahoma"/>
          <w:b w:val="0"/>
          <w:bCs w:val="0"/>
          <w:sz w:val="24"/>
          <w:szCs w:val="24"/>
        </w:rPr>
        <w:t xml:space="preserve"> above the </w:t>
      </w:r>
      <w:proofErr w:type="spellStart"/>
      <w:r w:rsidR="00751446" w:rsidRPr="00751446">
        <w:rPr>
          <w:rFonts w:ascii="Tahoma" w:hAnsi="Tahoma" w:cs="Tahoma"/>
          <w:sz w:val="24"/>
          <w:szCs w:val="24"/>
        </w:rPr>
        <w:t>subthalamus</w:t>
      </w:r>
      <w:proofErr w:type="spellEnd"/>
      <w:r w:rsidR="00751446">
        <w:rPr>
          <w:rFonts w:ascii="Tahoma" w:hAnsi="Tahoma" w:cs="Tahoma"/>
          <w:b w:val="0"/>
          <w:bCs w:val="0"/>
          <w:sz w:val="24"/>
          <w:szCs w:val="24"/>
        </w:rPr>
        <w:t xml:space="preserve"> which separates it from</w:t>
      </w:r>
      <w:r w:rsidRPr="0078697B">
        <w:rPr>
          <w:rFonts w:ascii="Tahoma" w:hAnsi="Tahoma" w:cs="Tahoma"/>
          <w:sz w:val="24"/>
          <w:szCs w:val="24"/>
        </w:rPr>
        <w:t xml:space="preserve"> the</w:t>
      </w:r>
      <w:r w:rsidR="00AD7ADB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AD7ADB">
        <w:rPr>
          <w:rFonts w:ascii="Tahoma" w:hAnsi="Tahoma" w:cs="Tahoma"/>
          <w:sz w:val="24"/>
          <w:szCs w:val="24"/>
        </w:rPr>
        <w:t>tegmentum</w:t>
      </w:r>
      <w:proofErr w:type="spellEnd"/>
      <w:r w:rsidR="00AD7ADB">
        <w:rPr>
          <w:rFonts w:ascii="Tahoma" w:hAnsi="Tahoma" w:cs="Tahoma"/>
          <w:sz w:val="24"/>
          <w:szCs w:val="24"/>
        </w:rPr>
        <w:t xml:space="preserve"> of the</w:t>
      </w:r>
      <w:r w:rsidRPr="0078697B">
        <w:rPr>
          <w:rFonts w:ascii="Tahoma" w:hAnsi="Tahoma" w:cs="Tahoma"/>
          <w:sz w:val="24"/>
          <w:szCs w:val="24"/>
        </w:rPr>
        <w:t xml:space="preserve"> midbrain</w:t>
      </w:r>
      <w:r w:rsidR="00751446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b w:val="0"/>
          <w:bCs w:val="0"/>
          <w:sz w:val="24"/>
          <w:szCs w:val="24"/>
        </w:rPr>
        <w:t>.</w:t>
      </w:r>
    </w:p>
    <w:p w:rsidR="00AE4862" w:rsidRDefault="00AE4862" w:rsidP="00B60B3C">
      <w:pPr>
        <w:numPr>
          <w:ilvl w:val="7"/>
          <w:numId w:val="1"/>
        </w:numPr>
        <w:spacing w:line="360" w:lineRule="auto"/>
        <w:jc w:val="lowKashida"/>
        <w:rPr>
          <w:rFonts w:ascii="Tahoma" w:hAnsi="Tahoma" w:cs="Tahoma"/>
          <w:b w:val="0"/>
          <w:bCs w:val="0"/>
          <w:sz w:val="24"/>
          <w:szCs w:val="24"/>
        </w:rPr>
      </w:pPr>
      <w:r>
        <w:rPr>
          <w:rFonts w:ascii="Tahoma" w:hAnsi="Tahoma" w:cs="Tahoma"/>
          <w:i/>
          <w:iCs/>
          <w:sz w:val="24"/>
          <w:szCs w:val="24"/>
        </w:rPr>
        <w:t>Shape and relations:</w:t>
      </w:r>
      <w:r>
        <w:rPr>
          <w:rFonts w:ascii="Tahoma" w:hAnsi="Tahoma" w:cs="Tahoma"/>
          <w:b w:val="0"/>
          <w:bCs w:val="0"/>
          <w:sz w:val="24"/>
          <w:szCs w:val="24"/>
        </w:rPr>
        <w:t xml:space="preserve"> It is </w:t>
      </w:r>
      <w:r w:rsidRPr="00C8247C">
        <w:rPr>
          <w:rFonts w:ascii="Tahoma" w:hAnsi="Tahoma" w:cs="Tahoma"/>
          <w:sz w:val="24"/>
          <w:szCs w:val="24"/>
        </w:rPr>
        <w:t>oval</w:t>
      </w:r>
      <w:r>
        <w:rPr>
          <w:rFonts w:ascii="Tahoma" w:hAnsi="Tahoma" w:cs="Tahoma"/>
          <w:b w:val="0"/>
          <w:bCs w:val="0"/>
          <w:sz w:val="24"/>
          <w:szCs w:val="24"/>
        </w:rPr>
        <w:t xml:space="preserve"> in shape having:</w:t>
      </w:r>
    </w:p>
    <w:p w:rsidR="005452F6" w:rsidRDefault="0097312D" w:rsidP="00B60B3C">
      <w:pPr>
        <w:spacing w:line="360" w:lineRule="auto"/>
        <w:ind w:left="340"/>
        <w:jc w:val="lowKashida"/>
        <w:rPr>
          <w:rFonts w:ascii="Tahoma" w:hAnsi="Tahoma" w:cs="Tahoma"/>
          <w:b w:val="0"/>
          <w:bCs w:val="0"/>
          <w:sz w:val="24"/>
          <w:szCs w:val="24"/>
        </w:rPr>
      </w:pPr>
      <w:r>
        <w:rPr>
          <w:rFonts w:ascii="Tahoma" w:hAnsi="Tahoma" w:cs="Tahoma"/>
          <w:i/>
          <w:iCs/>
          <w:sz w:val="24"/>
          <w:szCs w:val="24"/>
        </w:rPr>
        <w:t>1-</w:t>
      </w:r>
      <w:r w:rsidR="00AE4862">
        <w:rPr>
          <w:rFonts w:ascii="Tahoma" w:hAnsi="Tahoma" w:cs="Tahoma"/>
          <w:i/>
          <w:iCs/>
          <w:sz w:val="24"/>
          <w:szCs w:val="24"/>
        </w:rPr>
        <w:t>Anterior end:</w:t>
      </w:r>
      <w:r w:rsidR="009D4999">
        <w:rPr>
          <w:rFonts w:ascii="Tahoma" w:hAnsi="Tahoma" w:cs="Tahoma"/>
          <w:b w:val="0"/>
          <w:bCs w:val="0"/>
          <w:sz w:val="24"/>
          <w:szCs w:val="24"/>
        </w:rPr>
        <w:t xml:space="preserve"> </w:t>
      </w:r>
      <w:r w:rsidR="00AE4862">
        <w:rPr>
          <w:rFonts w:ascii="Tahoma" w:hAnsi="Tahoma" w:cs="Tahoma"/>
          <w:b w:val="0"/>
          <w:bCs w:val="0"/>
          <w:sz w:val="24"/>
          <w:szCs w:val="24"/>
        </w:rPr>
        <w:t xml:space="preserve"> is </w:t>
      </w:r>
      <w:r w:rsidR="00AE4862" w:rsidRPr="0078697B">
        <w:rPr>
          <w:rFonts w:ascii="Tahoma" w:hAnsi="Tahoma" w:cs="Tahoma"/>
          <w:sz w:val="24"/>
          <w:szCs w:val="24"/>
        </w:rPr>
        <w:t>narrow</w:t>
      </w:r>
      <w:r w:rsidR="00AE4862">
        <w:rPr>
          <w:rFonts w:ascii="Tahoma" w:hAnsi="Tahoma" w:cs="Tahoma"/>
          <w:b w:val="0"/>
          <w:bCs w:val="0"/>
          <w:sz w:val="24"/>
          <w:szCs w:val="24"/>
        </w:rPr>
        <w:t xml:space="preserve"> and </w:t>
      </w:r>
      <w:r w:rsidR="00AE4862" w:rsidRPr="005452F6">
        <w:rPr>
          <w:rFonts w:ascii="Tahoma" w:hAnsi="Tahoma" w:cs="Tahoma"/>
          <w:sz w:val="24"/>
          <w:szCs w:val="24"/>
        </w:rPr>
        <w:t>rounded</w:t>
      </w:r>
      <w:r w:rsidR="00AE4862">
        <w:rPr>
          <w:rFonts w:ascii="Tahoma" w:hAnsi="Tahoma" w:cs="Tahoma"/>
          <w:b w:val="0"/>
          <w:bCs w:val="0"/>
          <w:sz w:val="24"/>
          <w:szCs w:val="24"/>
        </w:rPr>
        <w:t xml:space="preserve"> and forms the </w:t>
      </w:r>
      <w:r w:rsidR="00AE4862" w:rsidRPr="0078697B">
        <w:rPr>
          <w:rFonts w:ascii="Tahoma" w:hAnsi="Tahoma" w:cs="Tahoma"/>
          <w:sz w:val="24"/>
          <w:szCs w:val="24"/>
        </w:rPr>
        <w:t>posterior</w:t>
      </w:r>
      <w:r w:rsidR="00AE4862">
        <w:rPr>
          <w:rFonts w:ascii="Tahoma" w:hAnsi="Tahoma" w:cs="Tahoma"/>
          <w:b w:val="0"/>
          <w:bCs w:val="0"/>
          <w:sz w:val="24"/>
          <w:szCs w:val="24"/>
        </w:rPr>
        <w:t xml:space="preserve"> boundary of the </w:t>
      </w:r>
      <w:proofErr w:type="spellStart"/>
      <w:r w:rsidR="00AE4862" w:rsidRPr="0078697B">
        <w:rPr>
          <w:rFonts w:ascii="Tahoma" w:hAnsi="Tahoma" w:cs="Tahoma"/>
          <w:sz w:val="24"/>
          <w:szCs w:val="24"/>
        </w:rPr>
        <w:t>interventricular</w:t>
      </w:r>
      <w:proofErr w:type="spellEnd"/>
      <w:r w:rsidR="00AE4862" w:rsidRPr="0078697B">
        <w:rPr>
          <w:rFonts w:ascii="Tahoma" w:hAnsi="Tahoma" w:cs="Tahoma"/>
          <w:sz w:val="24"/>
          <w:szCs w:val="24"/>
        </w:rPr>
        <w:t xml:space="preserve"> foramen</w:t>
      </w:r>
      <w:r w:rsidR="00AE4862">
        <w:rPr>
          <w:rFonts w:ascii="Tahoma" w:hAnsi="Tahoma" w:cs="Tahoma"/>
          <w:b w:val="0"/>
          <w:bCs w:val="0"/>
          <w:sz w:val="24"/>
          <w:szCs w:val="24"/>
        </w:rPr>
        <w:t xml:space="preserve">. </w:t>
      </w:r>
    </w:p>
    <w:p w:rsidR="00AE4862" w:rsidRPr="005452F6" w:rsidRDefault="00AE4862" w:rsidP="00B60B3C">
      <w:pPr>
        <w:pStyle w:val="ListParagraph"/>
        <w:numPr>
          <w:ilvl w:val="4"/>
          <w:numId w:val="1"/>
        </w:numPr>
        <w:spacing w:line="360" w:lineRule="auto"/>
        <w:jc w:val="lowKashida"/>
        <w:rPr>
          <w:rFonts w:ascii="Tahoma" w:hAnsi="Tahoma" w:cs="Tahoma"/>
          <w:b w:val="0"/>
          <w:bCs w:val="0"/>
          <w:sz w:val="24"/>
          <w:szCs w:val="24"/>
        </w:rPr>
      </w:pPr>
      <w:r w:rsidRPr="005452F6">
        <w:rPr>
          <w:rFonts w:ascii="Tahoma" w:hAnsi="Tahoma" w:cs="Tahoma"/>
          <w:b w:val="0"/>
          <w:bCs w:val="0"/>
          <w:sz w:val="24"/>
          <w:szCs w:val="24"/>
        </w:rPr>
        <w:t xml:space="preserve">It contains the </w:t>
      </w:r>
      <w:r w:rsidRPr="005452F6">
        <w:rPr>
          <w:rFonts w:ascii="Tahoma" w:hAnsi="Tahoma" w:cs="Tahoma"/>
          <w:sz w:val="24"/>
          <w:szCs w:val="24"/>
        </w:rPr>
        <w:t>anterior nucleus</w:t>
      </w:r>
      <w:r w:rsidRPr="005452F6">
        <w:rPr>
          <w:rFonts w:ascii="Tahoma" w:hAnsi="Tahoma" w:cs="Tahoma"/>
          <w:b w:val="0"/>
          <w:bCs w:val="0"/>
          <w:sz w:val="24"/>
          <w:szCs w:val="24"/>
        </w:rPr>
        <w:t xml:space="preserve"> of the thalamus.</w:t>
      </w:r>
    </w:p>
    <w:p w:rsidR="00AE4862" w:rsidRDefault="0097312D" w:rsidP="00B60B3C">
      <w:pPr>
        <w:spacing w:line="360" w:lineRule="auto"/>
        <w:ind w:left="340"/>
        <w:jc w:val="lowKashida"/>
        <w:rPr>
          <w:rFonts w:ascii="Tahoma" w:hAnsi="Tahoma" w:cs="Tahoma"/>
          <w:b w:val="0"/>
          <w:bCs w:val="0"/>
          <w:sz w:val="24"/>
          <w:szCs w:val="24"/>
        </w:rPr>
      </w:pPr>
      <w:r>
        <w:rPr>
          <w:rFonts w:ascii="Tahoma" w:hAnsi="Tahoma" w:cs="Tahoma"/>
          <w:i/>
          <w:iCs/>
          <w:sz w:val="24"/>
          <w:szCs w:val="24"/>
        </w:rPr>
        <w:t>2-</w:t>
      </w:r>
      <w:r w:rsidR="00AE4862">
        <w:rPr>
          <w:rFonts w:ascii="Tahoma" w:hAnsi="Tahoma" w:cs="Tahoma"/>
          <w:i/>
          <w:iCs/>
          <w:sz w:val="24"/>
          <w:szCs w:val="24"/>
        </w:rPr>
        <w:t>Posterior end:</w:t>
      </w:r>
      <w:r w:rsidR="00AE4862" w:rsidRPr="00285C95">
        <w:rPr>
          <w:rFonts w:ascii="Tahoma" w:hAnsi="Tahoma" w:cs="Tahoma"/>
          <w:b w:val="0"/>
          <w:bCs w:val="0"/>
          <w:sz w:val="24"/>
          <w:szCs w:val="24"/>
        </w:rPr>
        <w:t xml:space="preserve"> </w:t>
      </w:r>
      <w:r w:rsidR="00AE4862">
        <w:rPr>
          <w:rFonts w:ascii="Tahoma" w:hAnsi="Tahoma" w:cs="Tahoma"/>
          <w:b w:val="0"/>
          <w:bCs w:val="0"/>
          <w:sz w:val="24"/>
          <w:szCs w:val="24"/>
        </w:rPr>
        <w:t xml:space="preserve">is </w:t>
      </w:r>
      <w:r w:rsidR="00AE4862" w:rsidRPr="0078697B">
        <w:rPr>
          <w:rFonts w:ascii="Tahoma" w:hAnsi="Tahoma" w:cs="Tahoma"/>
          <w:sz w:val="24"/>
          <w:szCs w:val="24"/>
        </w:rPr>
        <w:t>expanded</w:t>
      </w:r>
      <w:r w:rsidR="00AE4862">
        <w:rPr>
          <w:rFonts w:ascii="Tahoma" w:hAnsi="Tahoma" w:cs="Tahoma"/>
          <w:b w:val="0"/>
          <w:bCs w:val="0"/>
          <w:sz w:val="24"/>
          <w:szCs w:val="24"/>
        </w:rPr>
        <w:t xml:space="preserve"> </w:t>
      </w:r>
      <w:r w:rsidR="00F64728">
        <w:rPr>
          <w:rFonts w:ascii="Tahoma" w:hAnsi="Tahoma" w:cs="Tahoma"/>
          <w:b w:val="0"/>
          <w:bCs w:val="0"/>
          <w:sz w:val="24"/>
          <w:szCs w:val="24"/>
        </w:rPr>
        <w:t>&amp;</w:t>
      </w:r>
      <w:r w:rsidR="00AE4862">
        <w:rPr>
          <w:rFonts w:ascii="Tahoma" w:hAnsi="Tahoma" w:cs="Tahoma"/>
          <w:b w:val="0"/>
          <w:bCs w:val="0"/>
          <w:sz w:val="24"/>
          <w:szCs w:val="24"/>
        </w:rPr>
        <w:t xml:space="preserve"> prominent called the </w:t>
      </w:r>
      <w:proofErr w:type="spellStart"/>
      <w:r w:rsidR="00AE4862" w:rsidRPr="0078697B">
        <w:rPr>
          <w:rFonts w:ascii="Tahoma" w:hAnsi="Tahoma" w:cs="Tahoma"/>
          <w:sz w:val="24"/>
          <w:szCs w:val="24"/>
        </w:rPr>
        <w:t>pulvinar</w:t>
      </w:r>
      <w:proofErr w:type="spellEnd"/>
      <w:r w:rsidR="00A52EAB">
        <w:rPr>
          <w:rFonts w:ascii="Tahoma" w:hAnsi="Tahoma" w:cs="Tahoma"/>
          <w:sz w:val="24"/>
          <w:szCs w:val="24"/>
        </w:rPr>
        <w:t xml:space="preserve"> </w:t>
      </w:r>
      <w:r w:rsidR="00A52EAB" w:rsidRPr="00A52EAB">
        <w:rPr>
          <w:rFonts w:ascii="Tahoma" w:hAnsi="Tahoma" w:cs="Tahoma"/>
          <w:b w:val="0"/>
          <w:bCs w:val="0"/>
          <w:sz w:val="24"/>
          <w:szCs w:val="24"/>
        </w:rPr>
        <w:t>which</w:t>
      </w:r>
      <w:r w:rsidR="00AE4862" w:rsidRPr="00A52EAB">
        <w:rPr>
          <w:rFonts w:ascii="Tahoma" w:hAnsi="Tahoma" w:cs="Tahoma"/>
          <w:b w:val="0"/>
          <w:bCs w:val="0"/>
          <w:sz w:val="24"/>
          <w:szCs w:val="24"/>
        </w:rPr>
        <w:t xml:space="preserve"> </w:t>
      </w:r>
      <w:r w:rsidR="00AE4862" w:rsidRPr="0078697B">
        <w:rPr>
          <w:rFonts w:ascii="Tahoma" w:hAnsi="Tahoma" w:cs="Tahoma"/>
          <w:sz w:val="24"/>
          <w:szCs w:val="24"/>
        </w:rPr>
        <w:t>overhangs</w:t>
      </w:r>
      <w:r w:rsidR="00AE4862">
        <w:rPr>
          <w:rFonts w:ascii="Tahoma" w:hAnsi="Tahoma" w:cs="Tahoma"/>
          <w:b w:val="0"/>
          <w:bCs w:val="0"/>
          <w:sz w:val="24"/>
          <w:szCs w:val="24"/>
        </w:rPr>
        <w:t xml:space="preserve"> the medial and lateral </w:t>
      </w:r>
      <w:proofErr w:type="spellStart"/>
      <w:r w:rsidR="00AE4862" w:rsidRPr="0078697B">
        <w:rPr>
          <w:rFonts w:ascii="Tahoma" w:hAnsi="Tahoma" w:cs="Tahoma"/>
          <w:sz w:val="24"/>
          <w:szCs w:val="24"/>
        </w:rPr>
        <w:t>geniculate</w:t>
      </w:r>
      <w:proofErr w:type="spellEnd"/>
      <w:r w:rsidR="00AE4862" w:rsidRPr="0078697B">
        <w:rPr>
          <w:rFonts w:ascii="Tahoma" w:hAnsi="Tahoma" w:cs="Tahoma"/>
          <w:sz w:val="24"/>
          <w:szCs w:val="24"/>
        </w:rPr>
        <w:t xml:space="preserve"> bodies</w:t>
      </w:r>
      <w:r w:rsidR="00AE4862">
        <w:rPr>
          <w:rFonts w:ascii="Tahoma" w:hAnsi="Tahoma" w:cs="Tahoma"/>
          <w:b w:val="0"/>
          <w:bCs w:val="0"/>
          <w:sz w:val="24"/>
          <w:szCs w:val="24"/>
        </w:rPr>
        <w:t>.</w:t>
      </w:r>
    </w:p>
    <w:p w:rsidR="00AE4862" w:rsidRDefault="0097312D" w:rsidP="00B60B3C">
      <w:pPr>
        <w:spacing w:line="360" w:lineRule="auto"/>
        <w:ind w:left="340"/>
        <w:jc w:val="lowKashida"/>
        <w:rPr>
          <w:rFonts w:ascii="Tahoma" w:hAnsi="Tahoma" w:cs="Tahoma"/>
          <w:b w:val="0"/>
          <w:bCs w:val="0"/>
          <w:sz w:val="24"/>
          <w:szCs w:val="24"/>
        </w:rPr>
      </w:pPr>
      <w:r>
        <w:rPr>
          <w:rFonts w:ascii="Tahoma" w:hAnsi="Tahoma" w:cs="Tahoma"/>
          <w:i/>
          <w:iCs/>
          <w:sz w:val="24"/>
          <w:szCs w:val="24"/>
        </w:rPr>
        <w:t>3-</w:t>
      </w:r>
      <w:r w:rsidR="00AE4862">
        <w:rPr>
          <w:rFonts w:ascii="Tahoma" w:hAnsi="Tahoma" w:cs="Tahoma"/>
          <w:i/>
          <w:iCs/>
          <w:sz w:val="24"/>
          <w:szCs w:val="24"/>
        </w:rPr>
        <w:t>Upper surface:</w:t>
      </w:r>
      <w:r w:rsidR="00AE4862">
        <w:rPr>
          <w:rFonts w:ascii="Tahoma" w:hAnsi="Tahoma" w:cs="Tahoma"/>
          <w:b w:val="0"/>
          <w:bCs w:val="0"/>
          <w:sz w:val="24"/>
          <w:szCs w:val="24"/>
        </w:rPr>
        <w:t xml:space="preserve"> </w:t>
      </w:r>
      <w:proofErr w:type="gramStart"/>
      <w:r w:rsidR="00AE4862">
        <w:rPr>
          <w:rFonts w:ascii="Tahoma" w:hAnsi="Tahoma" w:cs="Tahoma"/>
          <w:b w:val="0"/>
          <w:bCs w:val="0"/>
          <w:sz w:val="24"/>
          <w:szCs w:val="24"/>
        </w:rPr>
        <w:t>Which can be divided into:</w:t>
      </w:r>
      <w:proofErr w:type="gramEnd"/>
    </w:p>
    <w:p w:rsidR="001907F5" w:rsidRDefault="00FD2A4E" w:rsidP="00B60B3C">
      <w:pPr>
        <w:numPr>
          <w:ilvl w:val="0"/>
          <w:numId w:val="3"/>
        </w:numPr>
        <w:spacing w:line="360" w:lineRule="auto"/>
        <w:jc w:val="lowKashida"/>
        <w:rPr>
          <w:rFonts w:ascii="Tahoma" w:hAnsi="Tahoma" w:cs="Tahoma"/>
          <w:b w:val="0"/>
          <w:bCs w:val="0"/>
          <w:sz w:val="24"/>
          <w:szCs w:val="24"/>
        </w:rPr>
      </w:pPr>
      <w:r w:rsidRPr="00FD2A4E">
        <w:rPr>
          <w:rFonts w:ascii="Tahoma" w:hAnsi="Tahoma" w:cs="Tahoma"/>
          <w:sz w:val="24"/>
          <w:szCs w:val="24"/>
        </w:rPr>
        <w:t>Medial</w:t>
      </w:r>
      <w:r w:rsidR="00AE4862" w:rsidRPr="00FD2A4E">
        <w:rPr>
          <w:rFonts w:ascii="Tahoma" w:hAnsi="Tahoma" w:cs="Tahoma"/>
          <w:sz w:val="24"/>
          <w:szCs w:val="24"/>
        </w:rPr>
        <w:t xml:space="preserve"> extra-ventricular</w:t>
      </w:r>
      <w:r w:rsidR="00AE4862">
        <w:rPr>
          <w:rFonts w:ascii="Tahoma" w:hAnsi="Tahoma" w:cs="Tahoma"/>
          <w:b w:val="0"/>
          <w:bCs w:val="0"/>
          <w:sz w:val="24"/>
          <w:szCs w:val="24"/>
        </w:rPr>
        <w:t xml:space="preserve"> </w:t>
      </w:r>
      <w:proofErr w:type="gramStart"/>
      <w:r>
        <w:rPr>
          <w:rFonts w:ascii="Tahoma" w:hAnsi="Tahoma" w:cs="Tahoma"/>
          <w:b w:val="0"/>
          <w:bCs w:val="0"/>
          <w:sz w:val="24"/>
          <w:szCs w:val="24"/>
        </w:rPr>
        <w:t>part :</w:t>
      </w:r>
      <w:proofErr w:type="gramEnd"/>
      <w:r w:rsidR="00AE4862">
        <w:rPr>
          <w:rFonts w:ascii="Tahoma" w:hAnsi="Tahoma" w:cs="Tahoma"/>
          <w:b w:val="0"/>
          <w:bCs w:val="0"/>
          <w:sz w:val="24"/>
          <w:szCs w:val="24"/>
        </w:rPr>
        <w:t xml:space="preserve"> covered by the edge </w:t>
      </w:r>
      <w:proofErr w:type="spellStart"/>
      <w:r w:rsidR="00AE4862" w:rsidRPr="00FD2A4E">
        <w:rPr>
          <w:rFonts w:ascii="Tahoma" w:hAnsi="Tahoma" w:cs="Tahoma"/>
          <w:sz w:val="24"/>
          <w:szCs w:val="24"/>
        </w:rPr>
        <w:t>tela</w:t>
      </w:r>
      <w:proofErr w:type="spellEnd"/>
      <w:r w:rsidR="00AE4862" w:rsidRPr="00FD2A4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AE4862" w:rsidRPr="00FD2A4E">
        <w:rPr>
          <w:rFonts w:ascii="Tahoma" w:hAnsi="Tahoma" w:cs="Tahoma"/>
          <w:sz w:val="24"/>
          <w:szCs w:val="24"/>
        </w:rPr>
        <w:t>choroidea</w:t>
      </w:r>
      <w:proofErr w:type="spellEnd"/>
      <w:r w:rsidR="00AE4862">
        <w:rPr>
          <w:rFonts w:ascii="Tahoma" w:hAnsi="Tahoma" w:cs="Tahoma"/>
          <w:b w:val="0"/>
          <w:bCs w:val="0"/>
          <w:sz w:val="24"/>
          <w:szCs w:val="24"/>
        </w:rPr>
        <w:t xml:space="preserve"> of the 3</w:t>
      </w:r>
      <w:r w:rsidR="00AE4862" w:rsidRPr="006636EB">
        <w:rPr>
          <w:rFonts w:ascii="Tahoma" w:hAnsi="Tahoma" w:cs="Tahoma"/>
          <w:b w:val="0"/>
          <w:bCs w:val="0"/>
          <w:sz w:val="24"/>
          <w:szCs w:val="24"/>
          <w:vertAlign w:val="superscript"/>
        </w:rPr>
        <w:t>rd</w:t>
      </w:r>
      <w:r w:rsidR="00AE4862">
        <w:rPr>
          <w:rFonts w:ascii="Tahoma" w:hAnsi="Tahoma" w:cs="Tahoma"/>
          <w:b w:val="0"/>
          <w:bCs w:val="0"/>
          <w:sz w:val="24"/>
          <w:szCs w:val="24"/>
        </w:rPr>
        <w:t xml:space="preserve"> ventricle and the body of the </w:t>
      </w:r>
      <w:r w:rsidR="00AE4862" w:rsidRPr="00FD2A4E">
        <w:rPr>
          <w:rFonts w:ascii="Tahoma" w:hAnsi="Tahoma" w:cs="Tahoma"/>
          <w:sz w:val="24"/>
          <w:szCs w:val="24"/>
        </w:rPr>
        <w:t>fornix</w:t>
      </w:r>
      <w:r w:rsidR="00AE4862">
        <w:rPr>
          <w:rFonts w:ascii="Tahoma" w:hAnsi="Tahoma" w:cs="Tahoma"/>
          <w:b w:val="0"/>
          <w:bCs w:val="0"/>
          <w:sz w:val="24"/>
          <w:szCs w:val="24"/>
        </w:rPr>
        <w:t>.</w:t>
      </w:r>
    </w:p>
    <w:p w:rsidR="001907F5" w:rsidRPr="001907F5" w:rsidRDefault="003E594A" w:rsidP="00B60B3C">
      <w:pPr>
        <w:numPr>
          <w:ilvl w:val="0"/>
          <w:numId w:val="3"/>
        </w:numPr>
        <w:spacing w:line="360" w:lineRule="auto"/>
        <w:jc w:val="lowKashida"/>
        <w:rPr>
          <w:rFonts w:ascii="Tahoma" w:hAnsi="Tahoma" w:cs="Tahoma"/>
          <w:b w:val="0"/>
          <w:bCs w:val="0"/>
          <w:sz w:val="24"/>
          <w:szCs w:val="24"/>
        </w:rPr>
      </w:pPr>
      <w:r w:rsidRPr="001907F5">
        <w:rPr>
          <w:rFonts w:ascii="Tahoma" w:hAnsi="Tahoma" w:cs="Tahoma"/>
          <w:sz w:val="24"/>
          <w:szCs w:val="24"/>
        </w:rPr>
        <w:t>L</w:t>
      </w:r>
      <w:r w:rsidR="00FD2A4E" w:rsidRPr="001907F5">
        <w:rPr>
          <w:rFonts w:ascii="Tahoma" w:hAnsi="Tahoma" w:cs="Tahoma"/>
          <w:sz w:val="24"/>
          <w:szCs w:val="24"/>
        </w:rPr>
        <w:t>ateral</w:t>
      </w:r>
      <w:r w:rsidR="00AE4862" w:rsidRPr="001907F5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AE4862" w:rsidRPr="001907F5">
        <w:rPr>
          <w:rFonts w:ascii="Tahoma" w:hAnsi="Tahoma" w:cs="Tahoma"/>
          <w:sz w:val="24"/>
          <w:szCs w:val="24"/>
        </w:rPr>
        <w:t>intraventricular</w:t>
      </w:r>
      <w:proofErr w:type="spellEnd"/>
      <w:r w:rsidR="00AE4862" w:rsidRPr="001907F5">
        <w:rPr>
          <w:rFonts w:ascii="Tahoma" w:hAnsi="Tahoma" w:cs="Tahoma"/>
          <w:b w:val="0"/>
          <w:bCs w:val="0"/>
          <w:sz w:val="24"/>
          <w:szCs w:val="24"/>
        </w:rPr>
        <w:t xml:space="preserve"> </w:t>
      </w:r>
      <w:proofErr w:type="gramStart"/>
      <w:r w:rsidRPr="001907F5">
        <w:rPr>
          <w:rFonts w:ascii="Tahoma" w:hAnsi="Tahoma" w:cs="Tahoma"/>
          <w:b w:val="0"/>
          <w:bCs w:val="0"/>
          <w:sz w:val="24"/>
          <w:szCs w:val="24"/>
        </w:rPr>
        <w:t>part :</w:t>
      </w:r>
      <w:proofErr w:type="gramEnd"/>
      <w:r w:rsidR="00AE4862" w:rsidRPr="001907F5">
        <w:rPr>
          <w:rFonts w:ascii="Tahoma" w:hAnsi="Tahoma" w:cs="Tahoma"/>
          <w:b w:val="0"/>
          <w:bCs w:val="0"/>
          <w:sz w:val="24"/>
          <w:szCs w:val="24"/>
        </w:rPr>
        <w:t xml:space="preserve"> lies in the </w:t>
      </w:r>
      <w:r w:rsidR="00AE4862" w:rsidRPr="001907F5">
        <w:rPr>
          <w:rFonts w:ascii="Tahoma" w:hAnsi="Tahoma" w:cs="Tahoma"/>
          <w:sz w:val="24"/>
          <w:szCs w:val="24"/>
        </w:rPr>
        <w:t>floor of the body of lateral ventricle</w:t>
      </w:r>
      <w:r w:rsidR="00AE4862" w:rsidRPr="001907F5">
        <w:rPr>
          <w:rFonts w:ascii="Tahoma" w:hAnsi="Tahoma" w:cs="Tahoma"/>
          <w:b w:val="0"/>
          <w:bCs w:val="0"/>
          <w:sz w:val="24"/>
          <w:szCs w:val="24"/>
        </w:rPr>
        <w:t xml:space="preserve">, covered by </w:t>
      </w:r>
      <w:proofErr w:type="spellStart"/>
      <w:r w:rsidR="00AE4862" w:rsidRPr="001907F5">
        <w:rPr>
          <w:rFonts w:ascii="Tahoma" w:hAnsi="Tahoma" w:cs="Tahoma"/>
          <w:sz w:val="24"/>
          <w:szCs w:val="24"/>
        </w:rPr>
        <w:t>ependyma</w:t>
      </w:r>
      <w:proofErr w:type="spellEnd"/>
      <w:r w:rsidR="00AE4862" w:rsidRPr="001907F5">
        <w:rPr>
          <w:rFonts w:ascii="Tahoma" w:hAnsi="Tahoma" w:cs="Tahoma"/>
          <w:b w:val="0"/>
          <w:bCs w:val="0"/>
          <w:sz w:val="24"/>
          <w:szCs w:val="24"/>
        </w:rPr>
        <w:t xml:space="preserve"> and partly hidden by the </w:t>
      </w:r>
      <w:r w:rsidR="00AE4862" w:rsidRPr="001907F5">
        <w:rPr>
          <w:rFonts w:ascii="Tahoma" w:hAnsi="Tahoma" w:cs="Tahoma"/>
          <w:sz w:val="24"/>
          <w:szCs w:val="24"/>
        </w:rPr>
        <w:t xml:space="preserve">choroid plexus </w:t>
      </w:r>
      <w:r w:rsidR="00AE4862" w:rsidRPr="001907F5">
        <w:rPr>
          <w:rFonts w:ascii="Tahoma" w:hAnsi="Tahoma" w:cs="Tahoma"/>
          <w:b w:val="0"/>
          <w:bCs w:val="0"/>
          <w:sz w:val="24"/>
          <w:szCs w:val="24"/>
        </w:rPr>
        <w:t>of the lateral ventricle.</w:t>
      </w:r>
      <w:r w:rsidR="001907F5" w:rsidRPr="001907F5">
        <w:rPr>
          <w:rFonts w:ascii="Tahoma" w:hAnsi="Tahoma" w:cs="Tahoma"/>
          <w:i/>
          <w:iCs/>
          <w:sz w:val="24"/>
          <w:szCs w:val="24"/>
        </w:rPr>
        <w:t xml:space="preserve"> </w:t>
      </w:r>
    </w:p>
    <w:p w:rsidR="001907F5" w:rsidRPr="0097312D" w:rsidRDefault="001907F5" w:rsidP="00B60B3C">
      <w:pPr>
        <w:spacing w:line="360" w:lineRule="auto"/>
        <w:ind w:left="340"/>
        <w:jc w:val="lowKashida"/>
        <w:rPr>
          <w:rFonts w:ascii="Tahoma" w:hAnsi="Tahoma" w:cs="Tahoma"/>
          <w:b w:val="0"/>
          <w:bCs w:val="0"/>
          <w:sz w:val="24"/>
          <w:szCs w:val="24"/>
        </w:rPr>
      </w:pPr>
      <w:r>
        <w:rPr>
          <w:rFonts w:ascii="Tahoma" w:hAnsi="Tahoma" w:cs="Tahoma"/>
          <w:i/>
          <w:iCs/>
          <w:sz w:val="24"/>
          <w:szCs w:val="24"/>
        </w:rPr>
        <w:t>4- Lower surface:</w:t>
      </w:r>
      <w:r>
        <w:rPr>
          <w:rFonts w:ascii="Tahoma" w:hAnsi="Tahoma" w:cs="Tahoma"/>
          <w:b w:val="0"/>
          <w:bCs w:val="0"/>
          <w:sz w:val="24"/>
          <w:szCs w:val="24"/>
        </w:rPr>
        <w:t xml:space="preserve"> </w:t>
      </w:r>
      <w:r w:rsidRPr="0097312D">
        <w:rPr>
          <w:rFonts w:ascii="Tahoma" w:hAnsi="Tahoma" w:cs="Tahoma"/>
          <w:b w:val="0"/>
          <w:bCs w:val="0"/>
          <w:sz w:val="24"/>
          <w:szCs w:val="24"/>
        </w:rPr>
        <w:t xml:space="preserve">is divided into </w:t>
      </w:r>
      <w:r w:rsidRPr="0097312D">
        <w:rPr>
          <w:rFonts w:ascii="Tahoma" w:hAnsi="Tahoma" w:cs="Tahoma"/>
          <w:sz w:val="24"/>
          <w:szCs w:val="24"/>
        </w:rPr>
        <w:t>3</w:t>
      </w:r>
      <w:r w:rsidRPr="0097312D">
        <w:rPr>
          <w:rFonts w:ascii="Tahoma" w:hAnsi="Tahoma" w:cs="Tahoma"/>
          <w:b w:val="0"/>
          <w:bCs w:val="0"/>
          <w:sz w:val="24"/>
          <w:szCs w:val="24"/>
        </w:rPr>
        <w:t xml:space="preserve"> parts:</w:t>
      </w:r>
    </w:p>
    <w:p w:rsidR="00B60B3C" w:rsidRDefault="00B60B3C" w:rsidP="00B60B3C">
      <w:pPr>
        <w:pStyle w:val="ListParagraph"/>
        <w:numPr>
          <w:ilvl w:val="0"/>
          <w:numId w:val="21"/>
        </w:numPr>
        <w:spacing w:line="360" w:lineRule="auto"/>
        <w:ind w:left="990"/>
        <w:jc w:val="lowKashida"/>
        <w:rPr>
          <w:rFonts w:ascii="Tahoma" w:hAnsi="Tahoma" w:cs="Tahoma"/>
          <w:b w:val="0"/>
          <w:bCs w:val="0"/>
          <w:sz w:val="24"/>
          <w:szCs w:val="24"/>
        </w:rPr>
      </w:pPr>
      <w:r>
        <w:rPr>
          <w:rFonts w:ascii="Tahoma" w:hAnsi="Tahoma" w:cs="Tahoma"/>
          <w:b w:val="0"/>
          <w:bCs w:val="0"/>
          <w:sz w:val="24"/>
          <w:szCs w:val="24"/>
        </w:rPr>
        <w:t xml:space="preserve">The </w:t>
      </w:r>
      <w:r w:rsidRPr="00276189">
        <w:rPr>
          <w:rFonts w:ascii="Tahoma" w:hAnsi="Tahoma" w:cs="Tahoma"/>
          <w:i/>
          <w:iCs/>
          <w:sz w:val="24"/>
          <w:szCs w:val="24"/>
        </w:rPr>
        <w:t>anterior</w:t>
      </w:r>
      <w:r>
        <w:rPr>
          <w:rFonts w:ascii="Tahoma" w:hAnsi="Tahoma" w:cs="Tahoma"/>
          <w:b w:val="0"/>
          <w:bCs w:val="0"/>
          <w:sz w:val="24"/>
          <w:szCs w:val="24"/>
        </w:rPr>
        <w:t xml:space="preserve"> part: is related to the </w:t>
      </w:r>
      <w:r w:rsidRPr="00276189">
        <w:rPr>
          <w:rFonts w:ascii="Tahoma" w:hAnsi="Tahoma" w:cs="Tahoma"/>
          <w:sz w:val="24"/>
          <w:szCs w:val="24"/>
        </w:rPr>
        <w:t>hypothalamus</w:t>
      </w:r>
      <w:r>
        <w:rPr>
          <w:rFonts w:ascii="Tahoma" w:hAnsi="Tahoma" w:cs="Tahoma"/>
          <w:b w:val="0"/>
          <w:bCs w:val="0"/>
          <w:sz w:val="24"/>
          <w:szCs w:val="24"/>
        </w:rPr>
        <w:t xml:space="preserve"> </w:t>
      </w:r>
    </w:p>
    <w:p w:rsidR="001907F5" w:rsidRPr="00B60B3C" w:rsidRDefault="001907F5" w:rsidP="00B60B3C">
      <w:pPr>
        <w:pStyle w:val="ListParagraph"/>
        <w:numPr>
          <w:ilvl w:val="0"/>
          <w:numId w:val="21"/>
        </w:numPr>
        <w:spacing w:line="360" w:lineRule="auto"/>
        <w:ind w:left="990"/>
        <w:jc w:val="lowKashida"/>
        <w:rPr>
          <w:rFonts w:ascii="Tahoma" w:hAnsi="Tahoma" w:cs="Tahoma"/>
          <w:b w:val="0"/>
          <w:bCs w:val="0"/>
          <w:sz w:val="24"/>
          <w:szCs w:val="24"/>
        </w:rPr>
      </w:pPr>
      <w:r w:rsidRPr="0097312D">
        <w:rPr>
          <w:rFonts w:ascii="Tahoma" w:hAnsi="Tahoma" w:cs="Tahoma"/>
          <w:b w:val="0"/>
          <w:bCs w:val="0"/>
          <w:sz w:val="24"/>
          <w:szCs w:val="24"/>
        </w:rPr>
        <w:t xml:space="preserve">The </w:t>
      </w:r>
      <w:r w:rsidRPr="0097312D">
        <w:rPr>
          <w:rFonts w:ascii="Tahoma" w:hAnsi="Tahoma" w:cs="Tahoma"/>
          <w:i/>
          <w:iCs/>
          <w:sz w:val="24"/>
          <w:szCs w:val="24"/>
        </w:rPr>
        <w:t>middle</w:t>
      </w:r>
      <w:r w:rsidRPr="0097312D">
        <w:rPr>
          <w:rFonts w:ascii="Tahoma" w:hAnsi="Tahoma" w:cs="Tahoma"/>
          <w:sz w:val="24"/>
          <w:szCs w:val="24"/>
        </w:rPr>
        <w:t xml:space="preserve"> </w:t>
      </w:r>
      <w:r w:rsidRPr="0097312D">
        <w:rPr>
          <w:rFonts w:ascii="Tahoma" w:hAnsi="Tahoma" w:cs="Tahoma"/>
          <w:b w:val="0"/>
          <w:bCs w:val="0"/>
          <w:sz w:val="24"/>
          <w:szCs w:val="24"/>
        </w:rPr>
        <w:t>part is</w:t>
      </w:r>
      <w:r>
        <w:rPr>
          <w:rFonts w:ascii="Tahoma" w:hAnsi="Tahoma" w:cs="Tahoma"/>
          <w:b w:val="0"/>
          <w:bCs w:val="0"/>
          <w:sz w:val="24"/>
          <w:szCs w:val="24"/>
        </w:rPr>
        <w:t xml:space="preserve"> related</w:t>
      </w:r>
      <w:r w:rsidRPr="0097312D">
        <w:rPr>
          <w:rFonts w:ascii="Tahoma" w:hAnsi="Tahoma" w:cs="Tahoma"/>
          <w:b w:val="0"/>
          <w:bCs w:val="0"/>
          <w:sz w:val="24"/>
          <w:szCs w:val="24"/>
        </w:rPr>
        <w:t xml:space="preserve"> the </w:t>
      </w:r>
      <w:proofErr w:type="spellStart"/>
      <w:r w:rsidRPr="0097312D">
        <w:rPr>
          <w:rFonts w:ascii="Tahoma" w:hAnsi="Tahoma" w:cs="Tahoma"/>
          <w:sz w:val="24"/>
          <w:szCs w:val="24"/>
        </w:rPr>
        <w:t>subthalamus</w:t>
      </w:r>
      <w:proofErr w:type="spellEnd"/>
      <w:r w:rsidRPr="0097312D">
        <w:rPr>
          <w:rFonts w:ascii="Tahoma" w:hAnsi="Tahoma" w:cs="Tahoma"/>
          <w:b w:val="0"/>
          <w:bCs w:val="0"/>
          <w:sz w:val="24"/>
          <w:szCs w:val="24"/>
        </w:rPr>
        <w:t xml:space="preserve"> which lies </w:t>
      </w:r>
      <w:r w:rsidRPr="0097312D">
        <w:rPr>
          <w:rFonts w:ascii="Tahoma" w:hAnsi="Tahoma" w:cs="Tahoma"/>
          <w:sz w:val="24"/>
          <w:szCs w:val="24"/>
        </w:rPr>
        <w:t>over</w:t>
      </w:r>
      <w:r w:rsidRPr="0097312D">
        <w:rPr>
          <w:rFonts w:ascii="Tahoma" w:hAnsi="Tahoma" w:cs="Tahoma"/>
          <w:b w:val="0"/>
          <w:bCs w:val="0"/>
          <w:sz w:val="24"/>
          <w:szCs w:val="24"/>
        </w:rPr>
        <w:t xml:space="preserve"> the midbrain.</w:t>
      </w:r>
    </w:p>
    <w:p w:rsidR="00B60B3C" w:rsidRDefault="00B60B3C" w:rsidP="00B60B3C">
      <w:pPr>
        <w:numPr>
          <w:ilvl w:val="3"/>
          <w:numId w:val="1"/>
        </w:numPr>
        <w:tabs>
          <w:tab w:val="clear" w:pos="680"/>
          <w:tab w:val="num" w:pos="990"/>
        </w:tabs>
        <w:spacing w:line="360" w:lineRule="auto"/>
        <w:ind w:left="990"/>
        <w:jc w:val="lowKashida"/>
        <w:rPr>
          <w:rFonts w:ascii="Tahoma" w:hAnsi="Tahoma" w:cs="Tahoma"/>
          <w:b w:val="0"/>
          <w:bCs w:val="0"/>
          <w:sz w:val="24"/>
          <w:szCs w:val="24"/>
        </w:rPr>
      </w:pPr>
      <w:r>
        <w:rPr>
          <w:rFonts w:ascii="Tahoma" w:hAnsi="Tahoma" w:cs="Tahoma"/>
          <w:b w:val="0"/>
          <w:bCs w:val="0"/>
          <w:sz w:val="24"/>
          <w:szCs w:val="24"/>
        </w:rPr>
        <w:t xml:space="preserve">The </w:t>
      </w:r>
      <w:r w:rsidRPr="00B60B3C">
        <w:rPr>
          <w:rFonts w:ascii="Tahoma" w:hAnsi="Tahoma" w:cs="Tahoma"/>
          <w:sz w:val="24"/>
          <w:szCs w:val="24"/>
        </w:rPr>
        <w:t xml:space="preserve">posterior </w:t>
      </w:r>
      <w:r>
        <w:rPr>
          <w:rFonts w:ascii="Tahoma" w:hAnsi="Tahoma" w:cs="Tahoma"/>
          <w:b w:val="0"/>
          <w:bCs w:val="0"/>
          <w:sz w:val="24"/>
          <w:szCs w:val="24"/>
        </w:rPr>
        <w:t xml:space="preserve">part is formed by the </w:t>
      </w:r>
      <w:proofErr w:type="spellStart"/>
      <w:r w:rsidRPr="00B60B3C">
        <w:rPr>
          <w:rFonts w:ascii="Tahoma" w:hAnsi="Tahoma" w:cs="Tahoma"/>
          <w:sz w:val="24"/>
          <w:szCs w:val="24"/>
        </w:rPr>
        <w:t>metathalamus</w:t>
      </w:r>
      <w:proofErr w:type="spellEnd"/>
      <w:r>
        <w:rPr>
          <w:rFonts w:ascii="Tahoma" w:hAnsi="Tahoma" w:cs="Tahoma"/>
          <w:b w:val="0"/>
          <w:bCs w:val="0"/>
          <w:sz w:val="24"/>
          <w:szCs w:val="24"/>
        </w:rPr>
        <w:t xml:space="preserve"> (medial and lateral </w:t>
      </w:r>
      <w:proofErr w:type="spellStart"/>
      <w:r>
        <w:rPr>
          <w:rFonts w:ascii="Tahoma" w:hAnsi="Tahoma" w:cs="Tahoma"/>
          <w:b w:val="0"/>
          <w:bCs w:val="0"/>
          <w:sz w:val="24"/>
          <w:szCs w:val="24"/>
        </w:rPr>
        <w:t>geniculate</w:t>
      </w:r>
      <w:proofErr w:type="spellEnd"/>
      <w:r>
        <w:rPr>
          <w:rFonts w:ascii="Tahoma" w:hAnsi="Tahoma" w:cs="Tahoma"/>
          <w:b w:val="0"/>
          <w:bCs w:val="0"/>
          <w:sz w:val="24"/>
          <w:szCs w:val="24"/>
        </w:rPr>
        <w:t xml:space="preserve"> bodies).</w:t>
      </w:r>
    </w:p>
    <w:p w:rsidR="00AE4862" w:rsidRDefault="001907F5" w:rsidP="00B60B3C">
      <w:pPr>
        <w:spacing w:line="360" w:lineRule="auto"/>
        <w:ind w:left="340"/>
        <w:jc w:val="lowKashida"/>
        <w:rPr>
          <w:rFonts w:ascii="Tahoma" w:hAnsi="Tahoma" w:cs="Tahoma"/>
          <w:b w:val="0"/>
          <w:bCs w:val="0"/>
          <w:sz w:val="24"/>
          <w:szCs w:val="24"/>
        </w:rPr>
      </w:pPr>
      <w:r>
        <w:rPr>
          <w:rFonts w:ascii="Tahoma" w:hAnsi="Tahoma" w:cs="Tahoma"/>
          <w:i/>
          <w:iCs/>
          <w:sz w:val="24"/>
          <w:szCs w:val="24"/>
        </w:rPr>
        <w:t>5-</w:t>
      </w:r>
      <w:r w:rsidR="0097312D">
        <w:rPr>
          <w:rFonts w:ascii="Tahoma" w:hAnsi="Tahoma" w:cs="Tahoma"/>
          <w:i/>
          <w:iCs/>
          <w:sz w:val="24"/>
          <w:szCs w:val="24"/>
        </w:rPr>
        <w:t>-</w:t>
      </w:r>
      <w:r w:rsidR="00AE4862">
        <w:rPr>
          <w:rFonts w:ascii="Tahoma" w:hAnsi="Tahoma" w:cs="Tahoma"/>
          <w:i/>
          <w:iCs/>
          <w:sz w:val="24"/>
          <w:szCs w:val="24"/>
        </w:rPr>
        <w:t>Medial surface:</w:t>
      </w:r>
      <w:r w:rsidR="00AE4862">
        <w:rPr>
          <w:rFonts w:ascii="Tahoma" w:hAnsi="Tahoma" w:cs="Tahoma"/>
          <w:b w:val="0"/>
          <w:bCs w:val="0"/>
          <w:sz w:val="24"/>
          <w:szCs w:val="24"/>
        </w:rPr>
        <w:t xml:space="preserve"> forms the </w:t>
      </w:r>
      <w:r w:rsidR="00AE4862" w:rsidRPr="003E594A">
        <w:rPr>
          <w:rFonts w:ascii="Tahoma" w:hAnsi="Tahoma" w:cs="Tahoma"/>
          <w:sz w:val="24"/>
          <w:szCs w:val="24"/>
        </w:rPr>
        <w:t>lateral wall of the 3</w:t>
      </w:r>
      <w:r w:rsidR="00AE4862" w:rsidRPr="003E594A">
        <w:rPr>
          <w:rFonts w:ascii="Tahoma" w:hAnsi="Tahoma" w:cs="Tahoma"/>
          <w:sz w:val="24"/>
          <w:szCs w:val="24"/>
          <w:vertAlign w:val="superscript"/>
        </w:rPr>
        <w:t>rd</w:t>
      </w:r>
      <w:r w:rsidR="00AE4862" w:rsidRPr="003E594A">
        <w:rPr>
          <w:rFonts w:ascii="Tahoma" w:hAnsi="Tahoma" w:cs="Tahoma"/>
          <w:sz w:val="24"/>
          <w:szCs w:val="24"/>
        </w:rPr>
        <w:t xml:space="preserve"> </w:t>
      </w:r>
      <w:proofErr w:type="gramStart"/>
      <w:r w:rsidR="00AE4862" w:rsidRPr="003E594A">
        <w:rPr>
          <w:rFonts w:ascii="Tahoma" w:hAnsi="Tahoma" w:cs="Tahoma"/>
          <w:sz w:val="24"/>
          <w:szCs w:val="24"/>
        </w:rPr>
        <w:t>ventricle</w:t>
      </w:r>
      <w:r w:rsidR="003E594A">
        <w:rPr>
          <w:rFonts w:ascii="Tahoma" w:hAnsi="Tahoma" w:cs="Tahoma"/>
          <w:b w:val="0"/>
          <w:bCs w:val="0"/>
          <w:sz w:val="24"/>
          <w:szCs w:val="24"/>
        </w:rPr>
        <w:t xml:space="preserve"> ,</w:t>
      </w:r>
      <w:proofErr w:type="gramEnd"/>
      <w:r w:rsidR="003E594A">
        <w:rPr>
          <w:rFonts w:ascii="Tahoma" w:hAnsi="Tahoma" w:cs="Tahoma"/>
          <w:b w:val="0"/>
          <w:bCs w:val="0"/>
          <w:sz w:val="24"/>
          <w:szCs w:val="24"/>
        </w:rPr>
        <w:t xml:space="preserve"> thus covered by </w:t>
      </w:r>
      <w:proofErr w:type="spellStart"/>
      <w:r w:rsidR="003E594A" w:rsidRPr="005C3C6B">
        <w:rPr>
          <w:rFonts w:ascii="Tahoma" w:hAnsi="Tahoma" w:cs="Tahoma"/>
          <w:sz w:val="24"/>
          <w:szCs w:val="24"/>
        </w:rPr>
        <w:t>epyndyma</w:t>
      </w:r>
      <w:proofErr w:type="spellEnd"/>
      <w:r w:rsidR="003E594A">
        <w:rPr>
          <w:rFonts w:ascii="Tahoma" w:hAnsi="Tahoma" w:cs="Tahoma"/>
          <w:b w:val="0"/>
          <w:bCs w:val="0"/>
          <w:sz w:val="24"/>
          <w:szCs w:val="24"/>
        </w:rPr>
        <w:t xml:space="preserve">, </w:t>
      </w:r>
      <w:r w:rsidR="00AE4862">
        <w:rPr>
          <w:rFonts w:ascii="Tahoma" w:hAnsi="Tahoma" w:cs="Tahoma"/>
          <w:b w:val="0"/>
          <w:bCs w:val="0"/>
          <w:sz w:val="24"/>
          <w:szCs w:val="24"/>
        </w:rPr>
        <w:t xml:space="preserve"> and is </w:t>
      </w:r>
      <w:r w:rsidR="00AE4862" w:rsidRPr="005C3C6B">
        <w:rPr>
          <w:rFonts w:ascii="Tahoma" w:hAnsi="Tahoma" w:cs="Tahoma"/>
          <w:sz w:val="24"/>
          <w:szCs w:val="24"/>
        </w:rPr>
        <w:t>connected</w:t>
      </w:r>
      <w:r w:rsidR="00AE4862">
        <w:rPr>
          <w:rFonts w:ascii="Tahoma" w:hAnsi="Tahoma" w:cs="Tahoma"/>
          <w:b w:val="0"/>
          <w:bCs w:val="0"/>
          <w:sz w:val="24"/>
          <w:szCs w:val="24"/>
        </w:rPr>
        <w:t xml:space="preserve"> to its </w:t>
      </w:r>
      <w:r w:rsidR="00AE4862" w:rsidRPr="005C3C6B">
        <w:rPr>
          <w:rFonts w:ascii="Tahoma" w:hAnsi="Tahoma" w:cs="Tahoma"/>
          <w:sz w:val="24"/>
          <w:szCs w:val="24"/>
        </w:rPr>
        <w:t>fellow</w:t>
      </w:r>
      <w:r w:rsidR="00AE4862">
        <w:rPr>
          <w:rFonts w:ascii="Tahoma" w:hAnsi="Tahoma" w:cs="Tahoma"/>
          <w:b w:val="0"/>
          <w:bCs w:val="0"/>
          <w:sz w:val="24"/>
          <w:szCs w:val="24"/>
        </w:rPr>
        <w:t xml:space="preserve"> by a mass of </w:t>
      </w:r>
      <w:r w:rsidR="00AE4862" w:rsidRPr="005C3C6B">
        <w:rPr>
          <w:rFonts w:ascii="Tahoma" w:hAnsi="Tahoma" w:cs="Tahoma"/>
          <w:sz w:val="24"/>
          <w:szCs w:val="24"/>
        </w:rPr>
        <w:t xml:space="preserve">gray </w:t>
      </w:r>
      <w:r w:rsidR="00AE4862">
        <w:rPr>
          <w:rFonts w:ascii="Tahoma" w:hAnsi="Tahoma" w:cs="Tahoma"/>
          <w:b w:val="0"/>
          <w:bCs w:val="0"/>
          <w:sz w:val="24"/>
          <w:szCs w:val="24"/>
        </w:rPr>
        <w:t xml:space="preserve">matter called the </w:t>
      </w:r>
      <w:proofErr w:type="spellStart"/>
      <w:r w:rsidR="00AE4862" w:rsidRPr="003E594A">
        <w:rPr>
          <w:rFonts w:ascii="Tahoma" w:hAnsi="Tahoma" w:cs="Tahoma"/>
          <w:sz w:val="24"/>
          <w:szCs w:val="24"/>
        </w:rPr>
        <w:t>interthalamic</w:t>
      </w:r>
      <w:proofErr w:type="spellEnd"/>
      <w:r w:rsidR="00AE4862" w:rsidRPr="003E594A">
        <w:rPr>
          <w:rFonts w:ascii="Tahoma" w:hAnsi="Tahoma" w:cs="Tahoma"/>
          <w:sz w:val="24"/>
          <w:szCs w:val="24"/>
        </w:rPr>
        <w:t xml:space="preserve"> </w:t>
      </w:r>
      <w:r w:rsidR="003E594A" w:rsidRPr="003E594A">
        <w:rPr>
          <w:rFonts w:ascii="Tahoma" w:hAnsi="Tahoma" w:cs="Tahoma"/>
          <w:sz w:val="24"/>
          <w:szCs w:val="24"/>
        </w:rPr>
        <w:t>adhesion</w:t>
      </w:r>
      <w:r w:rsidR="003E594A">
        <w:rPr>
          <w:rFonts w:ascii="Tahoma" w:hAnsi="Tahoma" w:cs="Tahoma"/>
          <w:b w:val="0"/>
          <w:bCs w:val="0"/>
          <w:sz w:val="24"/>
          <w:szCs w:val="24"/>
        </w:rPr>
        <w:t xml:space="preserve"> </w:t>
      </w:r>
      <w:r w:rsidR="00AE4862">
        <w:rPr>
          <w:rFonts w:ascii="Tahoma" w:hAnsi="Tahoma" w:cs="Tahoma"/>
          <w:b w:val="0"/>
          <w:bCs w:val="0"/>
          <w:sz w:val="24"/>
          <w:szCs w:val="24"/>
        </w:rPr>
        <w:t>.</w:t>
      </w:r>
    </w:p>
    <w:p w:rsidR="00AE4862" w:rsidRDefault="001907F5" w:rsidP="00B60B3C">
      <w:pPr>
        <w:spacing w:line="360" w:lineRule="auto"/>
        <w:ind w:left="340"/>
        <w:jc w:val="lowKashida"/>
        <w:rPr>
          <w:rFonts w:ascii="Tahoma" w:hAnsi="Tahoma" w:cs="Tahoma"/>
          <w:b w:val="0"/>
          <w:bCs w:val="0"/>
          <w:sz w:val="24"/>
          <w:szCs w:val="24"/>
        </w:rPr>
      </w:pPr>
      <w:r>
        <w:rPr>
          <w:rFonts w:ascii="Tahoma" w:hAnsi="Tahoma" w:cs="Tahoma"/>
          <w:i/>
          <w:iCs/>
          <w:sz w:val="24"/>
          <w:szCs w:val="24"/>
        </w:rPr>
        <w:t>6-</w:t>
      </w:r>
      <w:r w:rsidR="0097312D">
        <w:rPr>
          <w:rFonts w:ascii="Tahoma" w:hAnsi="Tahoma" w:cs="Tahoma"/>
          <w:i/>
          <w:iCs/>
          <w:sz w:val="24"/>
          <w:szCs w:val="24"/>
        </w:rPr>
        <w:t>-</w:t>
      </w:r>
      <w:r w:rsidR="00AE4862">
        <w:rPr>
          <w:rFonts w:ascii="Tahoma" w:hAnsi="Tahoma" w:cs="Tahoma"/>
          <w:i/>
          <w:iCs/>
          <w:sz w:val="24"/>
          <w:szCs w:val="24"/>
        </w:rPr>
        <w:t>Lateral surface:</w:t>
      </w:r>
      <w:r w:rsidR="00AE4862">
        <w:rPr>
          <w:rFonts w:ascii="Tahoma" w:hAnsi="Tahoma" w:cs="Tahoma"/>
          <w:b w:val="0"/>
          <w:bCs w:val="0"/>
          <w:sz w:val="24"/>
          <w:szCs w:val="24"/>
        </w:rPr>
        <w:t xml:space="preserve"> </w:t>
      </w:r>
      <w:proofErr w:type="gramStart"/>
      <w:r w:rsidR="00AE4862">
        <w:rPr>
          <w:rFonts w:ascii="Tahoma" w:hAnsi="Tahoma" w:cs="Tahoma"/>
          <w:b w:val="0"/>
          <w:bCs w:val="0"/>
          <w:sz w:val="24"/>
          <w:szCs w:val="24"/>
        </w:rPr>
        <w:t>Which is related:</w:t>
      </w:r>
      <w:proofErr w:type="gramEnd"/>
    </w:p>
    <w:p w:rsidR="00AE4862" w:rsidRPr="00C94037" w:rsidRDefault="00AE4862" w:rsidP="00B60B3C">
      <w:pPr>
        <w:numPr>
          <w:ilvl w:val="0"/>
          <w:numId w:val="4"/>
        </w:numPr>
        <w:spacing w:line="360" w:lineRule="auto"/>
        <w:jc w:val="lowKashida"/>
        <w:rPr>
          <w:rFonts w:ascii="Tahoma" w:hAnsi="Tahoma" w:cs="Tahoma"/>
          <w:sz w:val="24"/>
          <w:szCs w:val="24"/>
        </w:rPr>
      </w:pPr>
      <w:r w:rsidRPr="00C94037">
        <w:rPr>
          <w:rFonts w:ascii="Tahoma" w:hAnsi="Tahoma" w:cs="Tahoma"/>
          <w:sz w:val="24"/>
          <w:szCs w:val="24"/>
        </w:rPr>
        <w:t>Above:</w:t>
      </w:r>
      <w:r>
        <w:rPr>
          <w:rFonts w:ascii="Tahoma" w:hAnsi="Tahoma" w:cs="Tahoma"/>
          <w:b w:val="0"/>
          <w:bCs w:val="0"/>
          <w:sz w:val="24"/>
          <w:szCs w:val="24"/>
        </w:rPr>
        <w:t xml:space="preserve"> to the </w:t>
      </w:r>
      <w:r w:rsidRPr="00C94037">
        <w:rPr>
          <w:rFonts w:ascii="Tahoma" w:hAnsi="Tahoma" w:cs="Tahoma"/>
          <w:sz w:val="24"/>
          <w:szCs w:val="24"/>
        </w:rPr>
        <w:t xml:space="preserve">body of caudate </w:t>
      </w:r>
      <w:r>
        <w:rPr>
          <w:rFonts w:ascii="Tahoma" w:hAnsi="Tahoma" w:cs="Tahoma"/>
          <w:b w:val="0"/>
          <w:bCs w:val="0"/>
          <w:sz w:val="24"/>
          <w:szCs w:val="24"/>
        </w:rPr>
        <w:t xml:space="preserve">nucleus separated from it by the </w:t>
      </w:r>
      <w:proofErr w:type="spellStart"/>
      <w:r w:rsidRPr="00C94037">
        <w:rPr>
          <w:rFonts w:ascii="Tahoma" w:hAnsi="Tahoma" w:cs="Tahoma"/>
          <w:sz w:val="24"/>
          <w:szCs w:val="24"/>
        </w:rPr>
        <w:t>stria</w:t>
      </w:r>
      <w:proofErr w:type="spellEnd"/>
      <w:r w:rsidRPr="00C9403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C94037">
        <w:rPr>
          <w:rFonts w:ascii="Tahoma" w:hAnsi="Tahoma" w:cs="Tahoma"/>
          <w:sz w:val="24"/>
          <w:szCs w:val="24"/>
        </w:rPr>
        <w:t>terminalis</w:t>
      </w:r>
      <w:proofErr w:type="spellEnd"/>
      <w:r w:rsidRPr="00C94037">
        <w:rPr>
          <w:rFonts w:ascii="Tahoma" w:hAnsi="Tahoma" w:cs="Tahoma"/>
          <w:sz w:val="24"/>
          <w:szCs w:val="24"/>
        </w:rPr>
        <w:t xml:space="preserve"> and the </w:t>
      </w:r>
      <w:proofErr w:type="spellStart"/>
      <w:r w:rsidRPr="00C94037">
        <w:rPr>
          <w:rFonts w:ascii="Tahoma" w:hAnsi="Tahoma" w:cs="Tahoma"/>
          <w:sz w:val="24"/>
          <w:szCs w:val="24"/>
        </w:rPr>
        <w:t>thalamo</w:t>
      </w:r>
      <w:proofErr w:type="spellEnd"/>
      <w:r w:rsidRPr="00C94037">
        <w:rPr>
          <w:rFonts w:ascii="Tahoma" w:hAnsi="Tahoma" w:cs="Tahoma"/>
          <w:sz w:val="24"/>
          <w:szCs w:val="24"/>
        </w:rPr>
        <w:t>-striate vein.</w:t>
      </w:r>
    </w:p>
    <w:p w:rsidR="00AE4862" w:rsidRPr="00FA4285" w:rsidRDefault="00AE4862" w:rsidP="000B1539">
      <w:pPr>
        <w:numPr>
          <w:ilvl w:val="0"/>
          <w:numId w:val="4"/>
        </w:numPr>
        <w:spacing w:line="360" w:lineRule="auto"/>
        <w:jc w:val="lowKashida"/>
        <w:rPr>
          <w:rFonts w:ascii="Tahoma" w:hAnsi="Tahoma" w:cs="Tahoma"/>
          <w:b w:val="0"/>
          <w:bCs w:val="0"/>
          <w:sz w:val="24"/>
          <w:szCs w:val="24"/>
        </w:rPr>
      </w:pPr>
      <w:r w:rsidRPr="00C94037">
        <w:rPr>
          <w:rFonts w:ascii="Tahoma" w:hAnsi="Tahoma" w:cs="Tahoma"/>
          <w:sz w:val="24"/>
          <w:szCs w:val="24"/>
        </w:rPr>
        <w:t>Below:</w:t>
      </w:r>
      <w:r>
        <w:rPr>
          <w:rFonts w:ascii="Tahoma" w:hAnsi="Tahoma" w:cs="Tahoma"/>
          <w:b w:val="0"/>
          <w:bCs w:val="0"/>
          <w:sz w:val="24"/>
          <w:szCs w:val="24"/>
        </w:rPr>
        <w:t xml:space="preserve"> to the </w:t>
      </w:r>
      <w:r w:rsidRPr="00C94037">
        <w:rPr>
          <w:rFonts w:ascii="Tahoma" w:hAnsi="Tahoma" w:cs="Tahoma"/>
          <w:sz w:val="24"/>
          <w:szCs w:val="24"/>
        </w:rPr>
        <w:t xml:space="preserve">posterior limb of the internal capsule </w:t>
      </w:r>
      <w:r>
        <w:rPr>
          <w:rFonts w:ascii="Tahoma" w:hAnsi="Tahoma" w:cs="Tahoma"/>
          <w:b w:val="0"/>
          <w:bCs w:val="0"/>
          <w:sz w:val="24"/>
          <w:szCs w:val="24"/>
        </w:rPr>
        <w:t xml:space="preserve">separating the thalamus from the </w:t>
      </w:r>
      <w:proofErr w:type="spellStart"/>
      <w:r w:rsidRPr="00C94037">
        <w:rPr>
          <w:rFonts w:ascii="Tahoma" w:hAnsi="Tahoma" w:cs="Tahoma"/>
          <w:sz w:val="24"/>
          <w:szCs w:val="24"/>
        </w:rPr>
        <w:t>lentiform</w:t>
      </w:r>
      <w:proofErr w:type="spellEnd"/>
      <w:r w:rsidRPr="00C94037">
        <w:rPr>
          <w:rFonts w:ascii="Tahoma" w:hAnsi="Tahoma" w:cs="Tahoma"/>
          <w:sz w:val="24"/>
          <w:szCs w:val="24"/>
        </w:rPr>
        <w:t xml:space="preserve"> nucleus</w:t>
      </w:r>
      <w:r>
        <w:rPr>
          <w:rFonts w:ascii="Tahoma" w:hAnsi="Tahoma" w:cs="Tahoma"/>
          <w:b w:val="0"/>
          <w:bCs w:val="0"/>
          <w:sz w:val="24"/>
          <w:szCs w:val="24"/>
        </w:rPr>
        <w:t>.</w:t>
      </w:r>
    </w:p>
    <w:p w:rsidR="0097312D" w:rsidRPr="00B0215A" w:rsidRDefault="0097312D" w:rsidP="001907F5">
      <w:pPr>
        <w:spacing w:line="360" w:lineRule="auto"/>
        <w:ind w:left="340"/>
        <w:jc w:val="lowKashida"/>
        <w:rPr>
          <w:rFonts w:ascii="Tahoma" w:hAnsi="Tahoma" w:cs="Tahoma"/>
          <w:b w:val="0"/>
          <w:bCs w:val="0"/>
          <w:sz w:val="24"/>
          <w:szCs w:val="24"/>
        </w:rPr>
      </w:pPr>
      <w:r>
        <w:rPr>
          <w:rFonts w:ascii="Tahoma" w:hAnsi="Tahoma" w:cs="Tahoma"/>
          <w:i/>
          <w:iCs/>
          <w:sz w:val="24"/>
          <w:szCs w:val="24"/>
        </w:rPr>
        <w:lastRenderedPageBreak/>
        <w:t>6-</w:t>
      </w:r>
      <w:r w:rsidR="001907F5">
        <w:rPr>
          <w:rFonts w:ascii="Tahoma" w:hAnsi="Tahoma" w:cs="Tahoma"/>
          <w:b w:val="0"/>
          <w:bCs w:val="0"/>
          <w:noProof/>
          <w:sz w:val="24"/>
          <w:szCs w:val="24"/>
        </w:rPr>
        <w:t xml:space="preserve"> </w:t>
      </w:r>
      <w:r w:rsidR="00C8247C">
        <w:rPr>
          <w:rFonts w:ascii="Tahoma" w:hAnsi="Tahoma" w:cs="Tahoma"/>
          <w:b w:val="0"/>
          <w:bCs w:val="0"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508000</wp:posOffset>
            </wp:positionV>
            <wp:extent cx="5496560" cy="2849880"/>
            <wp:effectExtent l="19050" t="0" r="8890" b="0"/>
            <wp:wrapNone/>
            <wp:docPr id="13" name="Picture 142" descr="نتيجة بحث الصور عن ‪anatomy of diencephalon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نتيجة بحث الصور عن ‪anatomy of diencephalon‬‏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560" cy="284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b w:val="0"/>
          <w:bCs w:val="0"/>
          <w:sz w:val="24"/>
          <w:szCs w:val="24"/>
        </w:rPr>
        <w:t xml:space="preserve">The </w:t>
      </w:r>
      <w:r w:rsidRPr="00276189">
        <w:rPr>
          <w:rFonts w:ascii="Tahoma" w:hAnsi="Tahoma" w:cs="Tahoma"/>
          <w:i/>
          <w:iCs/>
          <w:sz w:val="24"/>
          <w:szCs w:val="24"/>
        </w:rPr>
        <w:t>posterior</w:t>
      </w:r>
      <w:r w:rsidRPr="00276189">
        <w:rPr>
          <w:rFonts w:ascii="Tahoma" w:hAnsi="Tahoma" w:cs="Tahoma"/>
          <w:sz w:val="24"/>
          <w:szCs w:val="24"/>
        </w:rPr>
        <w:t xml:space="preserve"> </w:t>
      </w:r>
      <w:r w:rsidRPr="00276189">
        <w:rPr>
          <w:rFonts w:ascii="Tahoma" w:hAnsi="Tahoma" w:cs="Tahoma"/>
          <w:b w:val="0"/>
          <w:bCs w:val="0"/>
          <w:sz w:val="24"/>
          <w:szCs w:val="24"/>
        </w:rPr>
        <w:t>part</w:t>
      </w:r>
      <w:r>
        <w:rPr>
          <w:rFonts w:ascii="Tahoma" w:hAnsi="Tahoma" w:cs="Tahoma"/>
          <w:b w:val="0"/>
          <w:bCs w:val="0"/>
          <w:sz w:val="24"/>
          <w:szCs w:val="24"/>
        </w:rPr>
        <w:t xml:space="preserve"> is formed by the </w:t>
      </w:r>
      <w:proofErr w:type="spellStart"/>
      <w:r w:rsidRPr="00276189">
        <w:rPr>
          <w:rFonts w:ascii="Tahoma" w:hAnsi="Tahoma" w:cs="Tahoma"/>
          <w:sz w:val="24"/>
          <w:szCs w:val="24"/>
        </w:rPr>
        <w:t>metathalamus</w:t>
      </w:r>
      <w:proofErr w:type="spellEnd"/>
      <w:r>
        <w:rPr>
          <w:rFonts w:ascii="Tahoma" w:hAnsi="Tahoma" w:cs="Tahoma"/>
          <w:b w:val="0"/>
          <w:bCs w:val="0"/>
          <w:sz w:val="24"/>
          <w:szCs w:val="24"/>
        </w:rPr>
        <w:t xml:space="preserve"> (medial and lateral </w:t>
      </w:r>
      <w:proofErr w:type="spellStart"/>
      <w:r w:rsidRPr="00397815">
        <w:rPr>
          <w:rFonts w:ascii="Tahoma" w:hAnsi="Tahoma" w:cs="Tahoma"/>
          <w:sz w:val="24"/>
          <w:szCs w:val="24"/>
        </w:rPr>
        <w:t>geniculate</w:t>
      </w:r>
      <w:proofErr w:type="spellEnd"/>
      <w:r w:rsidRPr="00397815">
        <w:rPr>
          <w:rFonts w:ascii="Tahoma" w:hAnsi="Tahoma" w:cs="Tahoma"/>
          <w:sz w:val="24"/>
          <w:szCs w:val="24"/>
        </w:rPr>
        <w:t xml:space="preserve"> bodies</w:t>
      </w:r>
      <w:r>
        <w:rPr>
          <w:rFonts w:ascii="Tahoma" w:hAnsi="Tahoma" w:cs="Tahoma"/>
          <w:b w:val="0"/>
          <w:bCs w:val="0"/>
          <w:sz w:val="24"/>
          <w:szCs w:val="24"/>
        </w:rPr>
        <w:t>).</w:t>
      </w:r>
    </w:p>
    <w:p w:rsidR="00FD2A4E" w:rsidRDefault="00FD2A4E" w:rsidP="00C8247C">
      <w:pPr>
        <w:spacing w:line="360" w:lineRule="auto"/>
        <w:jc w:val="lowKashida"/>
        <w:rPr>
          <w:rFonts w:ascii="Tahoma" w:hAnsi="Tahoma" w:cs="Tahoma"/>
          <w:b w:val="0"/>
          <w:bCs w:val="0"/>
          <w:sz w:val="24"/>
          <w:szCs w:val="24"/>
        </w:rPr>
      </w:pPr>
    </w:p>
    <w:p w:rsidR="00FD2A4E" w:rsidRDefault="00FD2A4E" w:rsidP="00FD2A4E">
      <w:pPr>
        <w:spacing w:line="400" w:lineRule="exact"/>
        <w:jc w:val="lowKashida"/>
        <w:rPr>
          <w:rFonts w:ascii="Tahoma" w:hAnsi="Tahoma" w:cs="Tahoma"/>
          <w:b w:val="0"/>
          <w:bCs w:val="0"/>
          <w:sz w:val="24"/>
          <w:szCs w:val="24"/>
        </w:rPr>
      </w:pPr>
    </w:p>
    <w:p w:rsidR="00FD2A4E" w:rsidRDefault="00007A93" w:rsidP="00FD2A4E">
      <w:pPr>
        <w:spacing w:line="400" w:lineRule="exact"/>
        <w:jc w:val="lowKashida"/>
        <w:rPr>
          <w:rFonts w:ascii="Tahoma" w:hAnsi="Tahoma" w:cs="Tahoma"/>
          <w:b w:val="0"/>
          <w:bCs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-185231</wp:posOffset>
            </wp:positionH>
            <wp:positionV relativeFrom="paragraph">
              <wp:posOffset>2724136</wp:posOffset>
            </wp:positionV>
            <wp:extent cx="6498482" cy="4202349"/>
            <wp:effectExtent l="19050" t="0" r="0" b="0"/>
            <wp:wrapNone/>
            <wp:docPr id="19" name="Picture 19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482" cy="4202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0B3C" w:rsidRDefault="00B60B3C" w:rsidP="00FD2A4E">
      <w:pPr>
        <w:spacing w:line="400" w:lineRule="exact"/>
        <w:jc w:val="lowKashida"/>
        <w:rPr>
          <w:rFonts w:ascii="Tahoma" w:hAnsi="Tahoma" w:cs="Tahoma"/>
          <w:b w:val="0"/>
          <w:bCs w:val="0"/>
          <w:sz w:val="24"/>
          <w:szCs w:val="24"/>
        </w:rPr>
      </w:pPr>
    </w:p>
    <w:p w:rsidR="00B60B3C" w:rsidRDefault="00B60B3C">
      <w:pPr>
        <w:spacing w:after="200" w:line="276" w:lineRule="auto"/>
        <w:rPr>
          <w:rFonts w:ascii="Tahoma" w:hAnsi="Tahoma" w:cs="Tahoma"/>
          <w:b w:val="0"/>
          <w:bCs w:val="0"/>
          <w:sz w:val="24"/>
          <w:szCs w:val="24"/>
        </w:rPr>
      </w:pPr>
      <w:r>
        <w:rPr>
          <w:rFonts w:ascii="Tahoma" w:hAnsi="Tahoma" w:cs="Tahoma"/>
          <w:b w:val="0"/>
          <w:bCs w:val="0"/>
          <w:sz w:val="24"/>
          <w:szCs w:val="24"/>
        </w:rPr>
        <w:br w:type="page"/>
      </w:r>
    </w:p>
    <w:p w:rsidR="00B60B3C" w:rsidRDefault="00B60B3C" w:rsidP="00FD2A4E">
      <w:pPr>
        <w:spacing w:line="400" w:lineRule="exact"/>
        <w:jc w:val="lowKashida"/>
        <w:rPr>
          <w:rFonts w:ascii="Tahoma" w:hAnsi="Tahoma" w:cs="Tahoma"/>
          <w:b w:val="0"/>
          <w:bCs w:val="0"/>
          <w:sz w:val="24"/>
          <w:szCs w:val="24"/>
        </w:rPr>
      </w:pPr>
    </w:p>
    <w:p w:rsidR="00B60B3C" w:rsidRDefault="00B60B3C">
      <w:pPr>
        <w:spacing w:after="200" w:line="276" w:lineRule="auto"/>
        <w:rPr>
          <w:rFonts w:ascii="Tahoma" w:hAnsi="Tahoma" w:cs="Tahoma"/>
          <w:b w:val="0"/>
          <w:bCs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7157741"/>
            <wp:effectExtent l="19050" t="0" r="0" b="0"/>
            <wp:docPr id="28" name="Picture 28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57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 w:val="0"/>
          <w:bCs w:val="0"/>
          <w:sz w:val="24"/>
          <w:szCs w:val="24"/>
        </w:rPr>
        <w:br w:type="page"/>
      </w:r>
    </w:p>
    <w:p w:rsidR="00FD2A4E" w:rsidRDefault="00FD2A4E" w:rsidP="00FD2A4E">
      <w:pPr>
        <w:spacing w:line="400" w:lineRule="exact"/>
        <w:jc w:val="lowKashida"/>
        <w:rPr>
          <w:rFonts w:ascii="Tahoma" w:hAnsi="Tahoma" w:cs="Tahoma"/>
          <w:b w:val="0"/>
          <w:bCs w:val="0"/>
          <w:sz w:val="24"/>
          <w:szCs w:val="24"/>
        </w:rPr>
      </w:pPr>
      <w:r>
        <w:rPr>
          <w:rFonts w:ascii="Tahoma" w:hAnsi="Tahoma" w:cs="Tahoma"/>
          <w:b w:val="0"/>
          <w:bCs w:val="0"/>
          <w:noProof/>
          <w:sz w:val="24"/>
          <w:szCs w:val="24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-447675</wp:posOffset>
            </wp:positionV>
            <wp:extent cx="5962650" cy="9258300"/>
            <wp:effectExtent l="19050" t="0" r="0" b="0"/>
            <wp:wrapThrough wrapText="bothSides">
              <wp:wrapPolygon edited="0">
                <wp:start x="-69" y="0"/>
                <wp:lineTo x="-69" y="21556"/>
                <wp:lineTo x="21600" y="21556"/>
                <wp:lineTo x="21600" y="0"/>
                <wp:lineTo x="-69" y="0"/>
              </wp:wrapPolygon>
            </wp:wrapThrough>
            <wp:docPr id="12" name="Picture 12" descr="-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-3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9564" t="7268" r="13609" b="8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925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2A4E" w:rsidRPr="004258E2" w:rsidRDefault="00E766D7" w:rsidP="00E766D7">
      <w:pPr>
        <w:spacing w:after="200" w:line="276" w:lineRule="auto"/>
        <w:rPr>
          <w:rFonts w:ascii="Tahoma" w:hAnsi="Tahoma" w:cs="Tahoma"/>
          <w:b w:val="0"/>
          <w:bCs w:val="0"/>
          <w:sz w:val="24"/>
          <w:szCs w:val="24"/>
        </w:rPr>
      </w:pPr>
      <w:r>
        <w:rPr>
          <w:rFonts w:ascii="Tahoma" w:hAnsi="Tahoma" w:cs="Tahoma"/>
          <w:b w:val="0"/>
          <w:bCs w:val="0"/>
          <w:noProof/>
          <w:sz w:val="24"/>
          <w:szCs w:val="24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622164</wp:posOffset>
            </wp:positionH>
            <wp:positionV relativeFrom="paragraph">
              <wp:posOffset>3618690</wp:posOffset>
            </wp:positionV>
            <wp:extent cx="4630772" cy="4805463"/>
            <wp:effectExtent l="19050" t="0" r="0" b="0"/>
            <wp:wrapNone/>
            <wp:docPr id="22" name="Picture 220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772" cy="4805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b w:val="0"/>
          <w:bCs w:val="0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77416</wp:posOffset>
            </wp:positionH>
            <wp:positionV relativeFrom="paragraph">
              <wp:posOffset>-359924</wp:posOffset>
            </wp:positionV>
            <wp:extent cx="5944005" cy="3482502"/>
            <wp:effectExtent l="19050" t="0" r="0" b="0"/>
            <wp:wrapNone/>
            <wp:docPr id="16" name="Picture 16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005" cy="3482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2A4E">
        <w:rPr>
          <w:rFonts w:ascii="Tahoma" w:hAnsi="Tahoma" w:cs="Tahoma"/>
          <w:b w:val="0"/>
          <w:bCs w:val="0"/>
          <w:sz w:val="24"/>
          <w:szCs w:val="24"/>
        </w:rPr>
        <w:br w:type="page"/>
      </w:r>
    </w:p>
    <w:p w:rsidR="00AE4862" w:rsidRDefault="00AE4862" w:rsidP="00AE4862">
      <w:pPr>
        <w:numPr>
          <w:ilvl w:val="7"/>
          <w:numId w:val="1"/>
        </w:numPr>
        <w:spacing w:line="400" w:lineRule="exact"/>
        <w:jc w:val="lowKashida"/>
        <w:rPr>
          <w:rFonts w:ascii="Tahoma" w:hAnsi="Tahoma" w:cs="Tahoma"/>
          <w:b w:val="0"/>
          <w:bCs w:val="0"/>
          <w:sz w:val="24"/>
          <w:szCs w:val="24"/>
        </w:rPr>
      </w:pPr>
      <w:r>
        <w:rPr>
          <w:rFonts w:ascii="Tahoma" w:hAnsi="Tahoma" w:cs="Tahoma"/>
          <w:i/>
          <w:iCs/>
          <w:sz w:val="24"/>
          <w:szCs w:val="24"/>
        </w:rPr>
        <w:lastRenderedPageBreak/>
        <w:t>Nuclei of the thalamus:</w:t>
      </w:r>
    </w:p>
    <w:p w:rsidR="00AE4862" w:rsidRDefault="001B2970" w:rsidP="001B2970">
      <w:pPr>
        <w:numPr>
          <w:ilvl w:val="1"/>
          <w:numId w:val="5"/>
        </w:numPr>
        <w:spacing w:line="400" w:lineRule="exact"/>
        <w:jc w:val="lowKashida"/>
        <w:rPr>
          <w:rFonts w:ascii="Tahoma" w:hAnsi="Tahoma" w:cs="Tahoma"/>
          <w:b w:val="0"/>
          <w:bCs w:val="0"/>
          <w:sz w:val="24"/>
          <w:szCs w:val="24"/>
        </w:rPr>
      </w:pPr>
      <w:r>
        <w:rPr>
          <w:rFonts w:ascii="Tahoma" w:hAnsi="Tahoma" w:cs="Tahoma"/>
          <w:b w:val="0"/>
          <w:bCs w:val="0"/>
          <w:sz w:val="24"/>
          <w:szCs w:val="24"/>
        </w:rPr>
        <w:t>The thalamus</w:t>
      </w:r>
      <w:r w:rsidR="00AE4862">
        <w:rPr>
          <w:rFonts w:ascii="Tahoma" w:hAnsi="Tahoma" w:cs="Tahoma"/>
          <w:b w:val="0"/>
          <w:bCs w:val="0"/>
          <w:sz w:val="24"/>
          <w:szCs w:val="24"/>
        </w:rPr>
        <w:t xml:space="preserve"> is </w:t>
      </w:r>
      <w:r w:rsidR="00AE4862" w:rsidRPr="0097312D">
        <w:rPr>
          <w:rFonts w:ascii="Tahoma" w:hAnsi="Tahoma" w:cs="Tahoma"/>
          <w:sz w:val="24"/>
          <w:szCs w:val="24"/>
        </w:rPr>
        <w:t xml:space="preserve">divided </w:t>
      </w:r>
      <w:r w:rsidR="00AE4862">
        <w:rPr>
          <w:rFonts w:ascii="Tahoma" w:hAnsi="Tahoma" w:cs="Tahoma"/>
          <w:b w:val="0"/>
          <w:bCs w:val="0"/>
          <w:sz w:val="24"/>
          <w:szCs w:val="24"/>
        </w:rPr>
        <w:t xml:space="preserve">by a </w:t>
      </w:r>
      <w:r w:rsidR="00AE4862" w:rsidRPr="0097312D">
        <w:rPr>
          <w:rFonts w:ascii="Tahoma" w:hAnsi="Tahoma" w:cs="Tahoma"/>
          <w:sz w:val="24"/>
          <w:szCs w:val="24"/>
        </w:rPr>
        <w:t>Y-</w:t>
      </w:r>
      <w:r w:rsidR="00AE4862">
        <w:rPr>
          <w:rFonts w:ascii="Tahoma" w:hAnsi="Tahoma" w:cs="Tahoma"/>
          <w:b w:val="0"/>
          <w:bCs w:val="0"/>
          <w:sz w:val="24"/>
          <w:szCs w:val="24"/>
        </w:rPr>
        <w:t xml:space="preserve">shaped </w:t>
      </w:r>
      <w:r w:rsidR="00AE4862" w:rsidRPr="0097312D">
        <w:rPr>
          <w:rFonts w:ascii="Tahoma" w:hAnsi="Tahoma" w:cs="Tahoma"/>
          <w:sz w:val="24"/>
          <w:szCs w:val="24"/>
        </w:rPr>
        <w:t>vertical sheet</w:t>
      </w:r>
      <w:r w:rsidR="00AE4862">
        <w:rPr>
          <w:rFonts w:ascii="Tahoma" w:hAnsi="Tahoma" w:cs="Tahoma"/>
          <w:b w:val="0"/>
          <w:bCs w:val="0"/>
          <w:sz w:val="24"/>
          <w:szCs w:val="24"/>
        </w:rPr>
        <w:t xml:space="preserve"> of white matter called the </w:t>
      </w:r>
      <w:r w:rsidR="00AE4862" w:rsidRPr="0097312D">
        <w:rPr>
          <w:rFonts w:ascii="Tahoma" w:hAnsi="Tahoma" w:cs="Tahoma"/>
          <w:sz w:val="24"/>
          <w:szCs w:val="24"/>
        </w:rPr>
        <w:t xml:space="preserve">internal </w:t>
      </w:r>
      <w:proofErr w:type="spellStart"/>
      <w:r w:rsidR="00AE4862" w:rsidRPr="0097312D">
        <w:rPr>
          <w:rFonts w:ascii="Tahoma" w:hAnsi="Tahoma" w:cs="Tahoma"/>
          <w:sz w:val="24"/>
          <w:szCs w:val="24"/>
        </w:rPr>
        <w:t>medullary</w:t>
      </w:r>
      <w:proofErr w:type="spellEnd"/>
      <w:r w:rsidR="00AE4862" w:rsidRPr="0097312D">
        <w:rPr>
          <w:rFonts w:ascii="Tahoma" w:hAnsi="Tahoma" w:cs="Tahoma"/>
          <w:sz w:val="24"/>
          <w:szCs w:val="24"/>
        </w:rPr>
        <w:t xml:space="preserve"> lamina</w:t>
      </w:r>
      <w:r w:rsidR="00AE4862">
        <w:rPr>
          <w:rFonts w:ascii="Tahoma" w:hAnsi="Tahoma" w:cs="Tahoma"/>
          <w:b w:val="0"/>
          <w:bCs w:val="0"/>
          <w:sz w:val="24"/>
          <w:szCs w:val="24"/>
        </w:rPr>
        <w:t xml:space="preserve"> into 3 parts: </w:t>
      </w:r>
    </w:p>
    <w:p w:rsidR="00AE4862" w:rsidRDefault="00AE4862" w:rsidP="00AE4862">
      <w:pPr>
        <w:numPr>
          <w:ilvl w:val="2"/>
          <w:numId w:val="5"/>
        </w:numPr>
        <w:spacing w:line="400" w:lineRule="exact"/>
        <w:jc w:val="lowKashida"/>
        <w:rPr>
          <w:rFonts w:ascii="Tahoma" w:hAnsi="Tahoma" w:cs="Tahoma"/>
          <w:b w:val="0"/>
          <w:bCs w:val="0"/>
          <w:sz w:val="24"/>
          <w:szCs w:val="24"/>
        </w:rPr>
      </w:pPr>
      <w:r>
        <w:rPr>
          <w:rFonts w:ascii="Tahoma" w:hAnsi="Tahoma" w:cs="Tahoma"/>
          <w:b w:val="0"/>
          <w:bCs w:val="0"/>
          <w:sz w:val="24"/>
          <w:szCs w:val="24"/>
        </w:rPr>
        <w:t xml:space="preserve">The </w:t>
      </w:r>
      <w:r w:rsidRPr="0097312D">
        <w:rPr>
          <w:rFonts w:ascii="Tahoma" w:hAnsi="Tahoma" w:cs="Tahoma"/>
          <w:sz w:val="24"/>
          <w:szCs w:val="24"/>
        </w:rPr>
        <w:t>anterior nucleus</w:t>
      </w:r>
      <w:r>
        <w:rPr>
          <w:rFonts w:ascii="Tahoma" w:hAnsi="Tahoma" w:cs="Tahoma"/>
          <w:b w:val="0"/>
          <w:bCs w:val="0"/>
          <w:sz w:val="24"/>
          <w:szCs w:val="24"/>
        </w:rPr>
        <w:t>:</w:t>
      </w:r>
    </w:p>
    <w:p w:rsidR="00AE4862" w:rsidRDefault="00AE4862" w:rsidP="00AE4862">
      <w:pPr>
        <w:numPr>
          <w:ilvl w:val="3"/>
          <w:numId w:val="5"/>
        </w:numPr>
        <w:spacing w:line="400" w:lineRule="exact"/>
        <w:jc w:val="lowKashida"/>
        <w:rPr>
          <w:rFonts w:ascii="Tahoma" w:hAnsi="Tahoma" w:cs="Tahoma"/>
          <w:b w:val="0"/>
          <w:bCs w:val="0"/>
          <w:sz w:val="24"/>
          <w:szCs w:val="24"/>
        </w:rPr>
      </w:pPr>
      <w:r>
        <w:rPr>
          <w:rFonts w:ascii="Tahoma" w:hAnsi="Tahoma" w:cs="Tahoma"/>
          <w:b w:val="0"/>
          <w:bCs w:val="0"/>
          <w:sz w:val="24"/>
          <w:szCs w:val="24"/>
        </w:rPr>
        <w:t xml:space="preserve">Occupies the narrow </w:t>
      </w:r>
      <w:r w:rsidRPr="0097312D">
        <w:rPr>
          <w:rFonts w:ascii="Tahoma" w:hAnsi="Tahoma" w:cs="Tahoma"/>
          <w:sz w:val="24"/>
          <w:szCs w:val="24"/>
        </w:rPr>
        <w:t>anterior end</w:t>
      </w:r>
      <w:r>
        <w:rPr>
          <w:rFonts w:ascii="Tahoma" w:hAnsi="Tahoma" w:cs="Tahoma"/>
          <w:b w:val="0"/>
          <w:bCs w:val="0"/>
          <w:sz w:val="24"/>
          <w:szCs w:val="24"/>
        </w:rPr>
        <w:t xml:space="preserve"> of the thalamus.</w:t>
      </w:r>
    </w:p>
    <w:p w:rsidR="00AE4862" w:rsidRDefault="00AE4862" w:rsidP="00AE4862">
      <w:pPr>
        <w:numPr>
          <w:ilvl w:val="3"/>
          <w:numId w:val="5"/>
        </w:numPr>
        <w:spacing w:line="400" w:lineRule="exact"/>
        <w:jc w:val="lowKashida"/>
        <w:rPr>
          <w:rFonts w:ascii="Tahoma" w:hAnsi="Tahoma" w:cs="Tahoma"/>
          <w:b w:val="0"/>
          <w:bCs w:val="0"/>
          <w:sz w:val="24"/>
          <w:szCs w:val="24"/>
        </w:rPr>
      </w:pPr>
      <w:r>
        <w:rPr>
          <w:rFonts w:ascii="Tahoma" w:hAnsi="Tahoma" w:cs="Tahoma"/>
          <w:b w:val="0"/>
          <w:bCs w:val="0"/>
          <w:sz w:val="24"/>
          <w:szCs w:val="24"/>
        </w:rPr>
        <w:t xml:space="preserve">It receives its </w:t>
      </w:r>
      <w:r w:rsidRPr="00855625">
        <w:rPr>
          <w:rFonts w:ascii="Tahoma" w:hAnsi="Tahoma" w:cs="Tahoma"/>
          <w:i/>
          <w:iCs/>
          <w:sz w:val="24"/>
          <w:szCs w:val="24"/>
        </w:rPr>
        <w:t>afferen</w:t>
      </w:r>
      <w:r>
        <w:rPr>
          <w:rFonts w:ascii="Tahoma" w:hAnsi="Tahoma" w:cs="Tahoma"/>
          <w:b w:val="0"/>
          <w:bCs w:val="0"/>
          <w:sz w:val="24"/>
          <w:szCs w:val="24"/>
        </w:rPr>
        <w:t xml:space="preserve">t </w:t>
      </w:r>
      <w:proofErr w:type="spellStart"/>
      <w:r>
        <w:rPr>
          <w:rFonts w:ascii="Tahoma" w:hAnsi="Tahoma" w:cs="Tahoma"/>
          <w:b w:val="0"/>
          <w:bCs w:val="0"/>
          <w:sz w:val="24"/>
          <w:szCs w:val="24"/>
        </w:rPr>
        <w:t>fibres</w:t>
      </w:r>
      <w:proofErr w:type="spellEnd"/>
      <w:r>
        <w:rPr>
          <w:rFonts w:ascii="Tahoma" w:hAnsi="Tahoma" w:cs="Tahoma"/>
          <w:b w:val="0"/>
          <w:bCs w:val="0"/>
          <w:sz w:val="24"/>
          <w:szCs w:val="24"/>
        </w:rPr>
        <w:t xml:space="preserve"> from the </w:t>
      </w:r>
      <w:proofErr w:type="spellStart"/>
      <w:r w:rsidRPr="00855625">
        <w:rPr>
          <w:rFonts w:ascii="Tahoma" w:hAnsi="Tahoma" w:cs="Tahoma"/>
          <w:sz w:val="24"/>
          <w:szCs w:val="24"/>
        </w:rPr>
        <w:t>mammillary</w:t>
      </w:r>
      <w:proofErr w:type="spellEnd"/>
      <w:r>
        <w:rPr>
          <w:rFonts w:ascii="Tahoma" w:hAnsi="Tahoma" w:cs="Tahoma"/>
          <w:b w:val="0"/>
          <w:bCs w:val="0"/>
          <w:sz w:val="24"/>
          <w:szCs w:val="24"/>
        </w:rPr>
        <w:t xml:space="preserve"> bodies via the </w:t>
      </w:r>
      <w:proofErr w:type="spellStart"/>
      <w:r w:rsidRPr="00855625">
        <w:rPr>
          <w:rFonts w:ascii="Tahoma" w:hAnsi="Tahoma" w:cs="Tahoma"/>
          <w:sz w:val="24"/>
          <w:szCs w:val="24"/>
        </w:rPr>
        <w:t>mammillo</w:t>
      </w:r>
      <w:proofErr w:type="spellEnd"/>
      <w:r w:rsidR="00BD5E64">
        <w:rPr>
          <w:rFonts w:ascii="Tahoma" w:hAnsi="Tahoma" w:cs="Tahoma"/>
          <w:sz w:val="24"/>
          <w:szCs w:val="24"/>
        </w:rPr>
        <w:t>-</w:t>
      </w:r>
      <w:r w:rsidRPr="00855625">
        <w:rPr>
          <w:rFonts w:ascii="Tahoma" w:hAnsi="Tahoma" w:cs="Tahoma"/>
          <w:sz w:val="24"/>
          <w:szCs w:val="24"/>
        </w:rPr>
        <w:t>thalamic tract</w:t>
      </w:r>
      <w:r>
        <w:rPr>
          <w:rFonts w:ascii="Tahoma" w:hAnsi="Tahoma" w:cs="Tahoma"/>
          <w:b w:val="0"/>
          <w:bCs w:val="0"/>
          <w:sz w:val="24"/>
          <w:szCs w:val="24"/>
        </w:rPr>
        <w:t>.</w:t>
      </w:r>
    </w:p>
    <w:p w:rsidR="00AE4862" w:rsidRDefault="00AE4862" w:rsidP="00855625">
      <w:pPr>
        <w:numPr>
          <w:ilvl w:val="3"/>
          <w:numId w:val="5"/>
        </w:numPr>
        <w:spacing w:line="400" w:lineRule="exact"/>
        <w:jc w:val="lowKashida"/>
        <w:rPr>
          <w:rFonts w:ascii="Tahoma" w:hAnsi="Tahoma" w:cs="Tahoma"/>
          <w:b w:val="0"/>
          <w:bCs w:val="0"/>
          <w:sz w:val="24"/>
          <w:szCs w:val="24"/>
        </w:rPr>
      </w:pPr>
      <w:r>
        <w:rPr>
          <w:rFonts w:ascii="Tahoma" w:hAnsi="Tahoma" w:cs="Tahoma"/>
          <w:b w:val="0"/>
          <w:bCs w:val="0"/>
          <w:sz w:val="24"/>
          <w:szCs w:val="24"/>
        </w:rPr>
        <w:t xml:space="preserve">It sends its </w:t>
      </w:r>
      <w:proofErr w:type="spellStart"/>
      <w:r w:rsidRPr="00855625">
        <w:rPr>
          <w:rFonts w:ascii="Tahoma" w:hAnsi="Tahoma" w:cs="Tahoma"/>
          <w:i/>
          <w:iCs/>
          <w:sz w:val="24"/>
          <w:szCs w:val="24"/>
        </w:rPr>
        <w:t>efferents</w:t>
      </w:r>
      <w:proofErr w:type="spellEnd"/>
      <w:r w:rsidR="008B0B2A">
        <w:rPr>
          <w:rFonts w:ascii="Tahoma" w:hAnsi="Tahoma" w:cs="Tahoma"/>
          <w:i/>
          <w:iCs/>
          <w:sz w:val="24"/>
          <w:szCs w:val="24"/>
        </w:rPr>
        <w:t xml:space="preserve"> </w:t>
      </w:r>
      <w:r w:rsidR="008B0B2A" w:rsidRPr="008B0B2A">
        <w:rPr>
          <w:rFonts w:ascii="Tahoma" w:hAnsi="Tahoma" w:cs="Tahoma"/>
          <w:b w:val="0"/>
          <w:bCs w:val="0"/>
          <w:sz w:val="24"/>
          <w:szCs w:val="24"/>
        </w:rPr>
        <w:t xml:space="preserve">through </w:t>
      </w:r>
      <w:r w:rsidR="008B0B2A" w:rsidRPr="0079421D">
        <w:rPr>
          <w:rFonts w:ascii="Tahoma" w:hAnsi="Tahoma" w:cs="Tahoma"/>
          <w:sz w:val="24"/>
          <w:szCs w:val="24"/>
        </w:rPr>
        <w:t xml:space="preserve">anterior thalamic </w:t>
      </w:r>
      <w:proofErr w:type="gramStart"/>
      <w:r w:rsidR="008B0B2A" w:rsidRPr="0079421D">
        <w:rPr>
          <w:rFonts w:ascii="Tahoma" w:hAnsi="Tahoma" w:cs="Tahoma"/>
          <w:sz w:val="24"/>
          <w:szCs w:val="24"/>
        </w:rPr>
        <w:t>radiation</w:t>
      </w:r>
      <w:r w:rsidR="008B0B2A">
        <w:rPr>
          <w:rFonts w:ascii="Tahoma" w:hAnsi="Tahoma" w:cs="Tahoma"/>
          <w:i/>
          <w:iCs/>
          <w:sz w:val="24"/>
          <w:szCs w:val="24"/>
        </w:rPr>
        <w:t xml:space="preserve"> </w:t>
      </w:r>
      <w:r>
        <w:rPr>
          <w:rFonts w:ascii="Tahoma" w:hAnsi="Tahoma" w:cs="Tahoma"/>
          <w:b w:val="0"/>
          <w:bCs w:val="0"/>
          <w:sz w:val="24"/>
          <w:szCs w:val="24"/>
        </w:rPr>
        <w:t xml:space="preserve"> to</w:t>
      </w:r>
      <w:proofErr w:type="gramEnd"/>
      <w:r>
        <w:rPr>
          <w:rFonts w:ascii="Tahoma" w:hAnsi="Tahoma" w:cs="Tahoma"/>
          <w:b w:val="0"/>
          <w:bCs w:val="0"/>
          <w:sz w:val="24"/>
          <w:szCs w:val="24"/>
        </w:rPr>
        <w:t xml:space="preserve"> the </w:t>
      </w:r>
      <w:proofErr w:type="spellStart"/>
      <w:r w:rsidRPr="00855625">
        <w:rPr>
          <w:rFonts w:ascii="Tahoma" w:hAnsi="Tahoma" w:cs="Tahoma"/>
          <w:sz w:val="24"/>
          <w:szCs w:val="24"/>
        </w:rPr>
        <w:t>cingulate</w:t>
      </w:r>
      <w:proofErr w:type="spellEnd"/>
      <w:r>
        <w:rPr>
          <w:rFonts w:ascii="Tahoma" w:hAnsi="Tahoma" w:cs="Tahoma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 w:val="0"/>
          <w:bCs w:val="0"/>
          <w:sz w:val="24"/>
          <w:szCs w:val="24"/>
        </w:rPr>
        <w:t>gyrus</w:t>
      </w:r>
      <w:proofErr w:type="spellEnd"/>
      <w:r>
        <w:rPr>
          <w:rFonts w:ascii="Tahoma" w:hAnsi="Tahoma" w:cs="Tahoma"/>
          <w:b w:val="0"/>
          <w:bCs w:val="0"/>
          <w:sz w:val="24"/>
          <w:szCs w:val="24"/>
        </w:rPr>
        <w:t>.</w:t>
      </w:r>
    </w:p>
    <w:p w:rsidR="00AE4862" w:rsidRDefault="00AE4862" w:rsidP="00AE4862">
      <w:pPr>
        <w:numPr>
          <w:ilvl w:val="2"/>
          <w:numId w:val="5"/>
        </w:numPr>
        <w:spacing w:line="400" w:lineRule="exact"/>
        <w:jc w:val="lowKashida"/>
        <w:rPr>
          <w:rFonts w:ascii="Tahoma" w:hAnsi="Tahoma" w:cs="Tahoma"/>
          <w:b w:val="0"/>
          <w:bCs w:val="0"/>
          <w:sz w:val="24"/>
          <w:szCs w:val="24"/>
        </w:rPr>
      </w:pPr>
      <w:r>
        <w:rPr>
          <w:rFonts w:ascii="Tahoma" w:hAnsi="Tahoma" w:cs="Tahoma"/>
          <w:b w:val="0"/>
          <w:bCs w:val="0"/>
          <w:sz w:val="24"/>
          <w:szCs w:val="24"/>
        </w:rPr>
        <w:t xml:space="preserve">The </w:t>
      </w:r>
      <w:r w:rsidRPr="0097312D">
        <w:rPr>
          <w:rFonts w:ascii="Tahoma" w:hAnsi="Tahoma" w:cs="Tahoma"/>
          <w:sz w:val="24"/>
          <w:szCs w:val="24"/>
        </w:rPr>
        <w:t>medial nucleus</w:t>
      </w:r>
      <w:r>
        <w:rPr>
          <w:rFonts w:ascii="Tahoma" w:hAnsi="Tahoma" w:cs="Tahoma"/>
          <w:b w:val="0"/>
          <w:bCs w:val="0"/>
          <w:sz w:val="24"/>
          <w:szCs w:val="24"/>
        </w:rPr>
        <w:t>:</w:t>
      </w:r>
    </w:p>
    <w:p w:rsidR="00AE4862" w:rsidRDefault="00AE4862" w:rsidP="00AE4862">
      <w:pPr>
        <w:numPr>
          <w:ilvl w:val="3"/>
          <w:numId w:val="5"/>
        </w:numPr>
        <w:spacing w:line="400" w:lineRule="exact"/>
        <w:jc w:val="lowKashida"/>
        <w:rPr>
          <w:rFonts w:ascii="Tahoma" w:hAnsi="Tahoma" w:cs="Tahoma"/>
          <w:b w:val="0"/>
          <w:bCs w:val="0"/>
          <w:sz w:val="24"/>
          <w:szCs w:val="24"/>
        </w:rPr>
      </w:pPr>
      <w:r>
        <w:rPr>
          <w:rFonts w:ascii="Tahoma" w:hAnsi="Tahoma" w:cs="Tahoma"/>
          <w:b w:val="0"/>
          <w:bCs w:val="0"/>
          <w:sz w:val="24"/>
          <w:szCs w:val="24"/>
        </w:rPr>
        <w:t xml:space="preserve">Receives its </w:t>
      </w:r>
      <w:r w:rsidRPr="008B0B2A">
        <w:rPr>
          <w:rFonts w:ascii="Tahoma" w:hAnsi="Tahoma" w:cs="Tahoma"/>
          <w:sz w:val="24"/>
          <w:szCs w:val="24"/>
        </w:rPr>
        <w:t>afferent</w:t>
      </w:r>
      <w:r>
        <w:rPr>
          <w:rFonts w:ascii="Tahoma" w:hAnsi="Tahoma" w:cs="Tahoma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 w:val="0"/>
          <w:bCs w:val="0"/>
          <w:sz w:val="24"/>
          <w:szCs w:val="24"/>
        </w:rPr>
        <w:t>fibres</w:t>
      </w:r>
      <w:proofErr w:type="spellEnd"/>
      <w:r>
        <w:rPr>
          <w:rFonts w:ascii="Tahoma" w:hAnsi="Tahoma" w:cs="Tahoma"/>
          <w:b w:val="0"/>
          <w:bCs w:val="0"/>
          <w:sz w:val="24"/>
          <w:szCs w:val="24"/>
        </w:rPr>
        <w:t xml:space="preserve"> from the nuclei of the </w:t>
      </w:r>
      <w:r w:rsidRPr="008B0B2A">
        <w:rPr>
          <w:rFonts w:ascii="Tahoma" w:hAnsi="Tahoma" w:cs="Tahoma"/>
          <w:sz w:val="24"/>
          <w:szCs w:val="24"/>
        </w:rPr>
        <w:t>hypothalamus</w:t>
      </w:r>
      <w:r>
        <w:rPr>
          <w:rFonts w:ascii="Tahoma" w:hAnsi="Tahoma" w:cs="Tahoma"/>
          <w:b w:val="0"/>
          <w:bCs w:val="0"/>
          <w:sz w:val="24"/>
          <w:szCs w:val="24"/>
        </w:rPr>
        <w:t>.</w:t>
      </w:r>
    </w:p>
    <w:p w:rsidR="00AE4862" w:rsidRDefault="00AE4862" w:rsidP="00AE4862">
      <w:pPr>
        <w:numPr>
          <w:ilvl w:val="3"/>
          <w:numId w:val="5"/>
        </w:numPr>
        <w:spacing w:line="400" w:lineRule="exact"/>
        <w:jc w:val="lowKashida"/>
        <w:rPr>
          <w:rFonts w:ascii="Tahoma" w:hAnsi="Tahoma" w:cs="Tahoma"/>
          <w:b w:val="0"/>
          <w:bCs w:val="0"/>
          <w:sz w:val="24"/>
          <w:szCs w:val="24"/>
        </w:rPr>
      </w:pPr>
      <w:r>
        <w:rPr>
          <w:rFonts w:ascii="Tahoma" w:hAnsi="Tahoma" w:cs="Tahoma"/>
          <w:b w:val="0"/>
          <w:bCs w:val="0"/>
          <w:sz w:val="24"/>
          <w:szCs w:val="24"/>
        </w:rPr>
        <w:t xml:space="preserve">It sends its </w:t>
      </w:r>
      <w:proofErr w:type="spellStart"/>
      <w:r w:rsidRPr="008B0B2A">
        <w:rPr>
          <w:rFonts w:ascii="Tahoma" w:hAnsi="Tahoma" w:cs="Tahoma"/>
          <w:sz w:val="24"/>
          <w:szCs w:val="24"/>
        </w:rPr>
        <w:t>efferents</w:t>
      </w:r>
      <w:proofErr w:type="spellEnd"/>
      <w:r>
        <w:rPr>
          <w:rFonts w:ascii="Tahoma" w:hAnsi="Tahoma" w:cs="Tahoma"/>
          <w:b w:val="0"/>
          <w:bCs w:val="0"/>
          <w:sz w:val="24"/>
          <w:szCs w:val="24"/>
        </w:rPr>
        <w:t xml:space="preserve"> to the </w:t>
      </w:r>
      <w:r w:rsidRPr="008B0B2A">
        <w:rPr>
          <w:rFonts w:ascii="Tahoma" w:hAnsi="Tahoma" w:cs="Tahoma"/>
          <w:sz w:val="24"/>
          <w:szCs w:val="24"/>
        </w:rPr>
        <w:t xml:space="preserve">frontal pole </w:t>
      </w:r>
      <w:r>
        <w:rPr>
          <w:rFonts w:ascii="Tahoma" w:hAnsi="Tahoma" w:cs="Tahoma"/>
          <w:b w:val="0"/>
          <w:bCs w:val="0"/>
          <w:sz w:val="24"/>
          <w:szCs w:val="24"/>
        </w:rPr>
        <w:t>of the cerebral cortex.</w:t>
      </w:r>
    </w:p>
    <w:p w:rsidR="00AE4862" w:rsidRDefault="00AE4862" w:rsidP="00BD5E64">
      <w:pPr>
        <w:numPr>
          <w:ilvl w:val="3"/>
          <w:numId w:val="5"/>
        </w:numPr>
        <w:spacing w:line="400" w:lineRule="exact"/>
        <w:jc w:val="lowKashida"/>
        <w:rPr>
          <w:rFonts w:ascii="Tahoma" w:hAnsi="Tahoma" w:cs="Tahoma"/>
          <w:b w:val="0"/>
          <w:bCs w:val="0"/>
          <w:sz w:val="24"/>
          <w:szCs w:val="24"/>
        </w:rPr>
      </w:pPr>
      <w:r>
        <w:rPr>
          <w:rFonts w:ascii="Tahoma" w:hAnsi="Tahoma" w:cs="Tahoma"/>
          <w:b w:val="0"/>
          <w:bCs w:val="0"/>
          <w:sz w:val="24"/>
          <w:szCs w:val="24"/>
        </w:rPr>
        <w:t xml:space="preserve">It is concerned </w:t>
      </w:r>
      <w:r w:rsidR="00BD5E64" w:rsidRPr="00D06D16">
        <w:rPr>
          <w:rFonts w:ascii="Tahoma" w:hAnsi="Tahoma" w:cs="Tahoma"/>
          <w:sz w:val="24"/>
          <w:szCs w:val="24"/>
        </w:rPr>
        <w:t>main</w:t>
      </w:r>
      <w:r w:rsidRPr="00D06D16">
        <w:rPr>
          <w:rFonts w:ascii="Tahoma" w:hAnsi="Tahoma" w:cs="Tahoma"/>
          <w:sz w:val="24"/>
          <w:szCs w:val="24"/>
        </w:rPr>
        <w:t>ly</w:t>
      </w:r>
      <w:r>
        <w:rPr>
          <w:rFonts w:ascii="Tahoma" w:hAnsi="Tahoma" w:cs="Tahoma"/>
          <w:b w:val="0"/>
          <w:bCs w:val="0"/>
          <w:sz w:val="24"/>
          <w:szCs w:val="24"/>
        </w:rPr>
        <w:t xml:space="preserve"> with the </w:t>
      </w:r>
      <w:r w:rsidRPr="008B0B2A">
        <w:rPr>
          <w:rFonts w:ascii="Tahoma" w:hAnsi="Tahoma" w:cs="Tahoma"/>
          <w:sz w:val="24"/>
          <w:szCs w:val="24"/>
        </w:rPr>
        <w:t>visceral sensations</w:t>
      </w:r>
      <w:r w:rsidR="008B0B2A">
        <w:rPr>
          <w:rFonts w:ascii="Tahoma" w:hAnsi="Tahoma" w:cs="Tahoma"/>
          <w:b w:val="0"/>
          <w:bCs w:val="0"/>
          <w:sz w:val="24"/>
          <w:szCs w:val="24"/>
        </w:rPr>
        <w:t xml:space="preserve"> &amp; </w:t>
      </w:r>
      <w:proofErr w:type="gramStart"/>
      <w:r w:rsidR="008B0B2A">
        <w:rPr>
          <w:rFonts w:ascii="Tahoma" w:hAnsi="Tahoma" w:cs="Tahoma"/>
          <w:b w:val="0"/>
          <w:bCs w:val="0"/>
          <w:sz w:val="24"/>
          <w:szCs w:val="24"/>
        </w:rPr>
        <w:t>provide</w:t>
      </w:r>
      <w:proofErr w:type="gramEnd"/>
      <w:r w:rsidR="008B0B2A">
        <w:rPr>
          <w:rFonts w:ascii="Tahoma" w:hAnsi="Tahoma" w:cs="Tahoma"/>
          <w:b w:val="0"/>
          <w:bCs w:val="0"/>
          <w:sz w:val="24"/>
          <w:szCs w:val="24"/>
        </w:rPr>
        <w:t xml:space="preserve"> a </w:t>
      </w:r>
      <w:r w:rsidR="008B0B2A" w:rsidRPr="00D06D16">
        <w:rPr>
          <w:rFonts w:ascii="Tahoma" w:hAnsi="Tahoma" w:cs="Tahoma"/>
          <w:sz w:val="24"/>
          <w:szCs w:val="24"/>
        </w:rPr>
        <w:t>center</w:t>
      </w:r>
      <w:r w:rsidR="008B0B2A">
        <w:rPr>
          <w:rFonts w:ascii="Tahoma" w:hAnsi="Tahoma" w:cs="Tahoma"/>
          <w:b w:val="0"/>
          <w:bCs w:val="0"/>
          <w:sz w:val="24"/>
          <w:szCs w:val="24"/>
        </w:rPr>
        <w:t xml:space="preserve"> for </w:t>
      </w:r>
      <w:r w:rsidR="008B0B2A" w:rsidRPr="008B0B2A">
        <w:rPr>
          <w:rFonts w:ascii="Tahoma" w:hAnsi="Tahoma" w:cs="Tahoma"/>
          <w:sz w:val="24"/>
          <w:szCs w:val="24"/>
        </w:rPr>
        <w:t xml:space="preserve">integration </w:t>
      </w:r>
      <w:r w:rsidR="008B0B2A">
        <w:rPr>
          <w:rFonts w:ascii="Tahoma" w:hAnsi="Tahoma" w:cs="Tahoma"/>
          <w:b w:val="0"/>
          <w:bCs w:val="0"/>
          <w:sz w:val="24"/>
          <w:szCs w:val="24"/>
        </w:rPr>
        <w:t>for visceral and somatic activity</w:t>
      </w:r>
      <w:r>
        <w:rPr>
          <w:rFonts w:ascii="Tahoma" w:hAnsi="Tahoma" w:cs="Tahoma"/>
          <w:b w:val="0"/>
          <w:bCs w:val="0"/>
          <w:sz w:val="24"/>
          <w:szCs w:val="24"/>
        </w:rPr>
        <w:t>.</w:t>
      </w:r>
    </w:p>
    <w:p w:rsidR="00AE4862" w:rsidRDefault="00AE4862" w:rsidP="00AE4862">
      <w:pPr>
        <w:numPr>
          <w:ilvl w:val="2"/>
          <w:numId w:val="5"/>
        </w:numPr>
        <w:spacing w:line="400" w:lineRule="exact"/>
        <w:jc w:val="lowKashida"/>
        <w:rPr>
          <w:rFonts w:ascii="Tahoma" w:hAnsi="Tahoma" w:cs="Tahoma"/>
          <w:b w:val="0"/>
          <w:bCs w:val="0"/>
          <w:sz w:val="24"/>
          <w:szCs w:val="24"/>
        </w:rPr>
      </w:pPr>
      <w:r>
        <w:rPr>
          <w:rFonts w:ascii="Tahoma" w:hAnsi="Tahoma" w:cs="Tahoma"/>
          <w:b w:val="0"/>
          <w:bCs w:val="0"/>
          <w:sz w:val="24"/>
          <w:szCs w:val="24"/>
        </w:rPr>
        <w:t xml:space="preserve">The </w:t>
      </w:r>
      <w:r w:rsidRPr="0097312D">
        <w:rPr>
          <w:rFonts w:ascii="Tahoma" w:hAnsi="Tahoma" w:cs="Tahoma"/>
          <w:sz w:val="24"/>
          <w:szCs w:val="24"/>
        </w:rPr>
        <w:t>lateral nucleus</w:t>
      </w:r>
      <w:r>
        <w:rPr>
          <w:rFonts w:ascii="Tahoma" w:hAnsi="Tahoma" w:cs="Tahoma"/>
          <w:b w:val="0"/>
          <w:bCs w:val="0"/>
          <w:sz w:val="24"/>
          <w:szCs w:val="24"/>
        </w:rPr>
        <w:t>:</w:t>
      </w:r>
    </w:p>
    <w:p w:rsidR="00AE4862" w:rsidRDefault="00AE4862" w:rsidP="00AE4862">
      <w:pPr>
        <w:numPr>
          <w:ilvl w:val="3"/>
          <w:numId w:val="5"/>
        </w:numPr>
        <w:spacing w:line="400" w:lineRule="exact"/>
        <w:jc w:val="lowKashida"/>
        <w:rPr>
          <w:rFonts w:ascii="Tahoma" w:hAnsi="Tahoma" w:cs="Tahoma"/>
          <w:b w:val="0"/>
          <w:bCs w:val="0"/>
          <w:sz w:val="24"/>
          <w:szCs w:val="24"/>
        </w:rPr>
      </w:pPr>
      <w:r>
        <w:rPr>
          <w:rFonts w:ascii="Tahoma" w:hAnsi="Tahoma" w:cs="Tahoma"/>
          <w:b w:val="0"/>
          <w:bCs w:val="0"/>
          <w:sz w:val="24"/>
          <w:szCs w:val="24"/>
        </w:rPr>
        <w:t xml:space="preserve">It is </w:t>
      </w:r>
      <w:r w:rsidRPr="002972E9">
        <w:rPr>
          <w:rFonts w:ascii="Tahoma" w:hAnsi="Tahoma" w:cs="Tahoma"/>
          <w:i/>
          <w:iCs/>
          <w:sz w:val="24"/>
          <w:szCs w:val="24"/>
        </w:rPr>
        <w:t>subdivided</w:t>
      </w:r>
      <w:r w:rsidRPr="002972E9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b w:val="0"/>
          <w:bCs w:val="0"/>
          <w:sz w:val="24"/>
          <w:szCs w:val="24"/>
        </w:rPr>
        <w:t xml:space="preserve">into </w:t>
      </w:r>
      <w:r w:rsidRPr="002972E9">
        <w:rPr>
          <w:rFonts w:ascii="Tahoma" w:hAnsi="Tahoma" w:cs="Tahoma"/>
          <w:sz w:val="24"/>
          <w:szCs w:val="24"/>
        </w:rPr>
        <w:t>dorsal</w:t>
      </w:r>
      <w:r>
        <w:rPr>
          <w:rFonts w:ascii="Tahoma" w:hAnsi="Tahoma" w:cs="Tahoma"/>
          <w:b w:val="0"/>
          <w:bCs w:val="0"/>
          <w:sz w:val="24"/>
          <w:szCs w:val="24"/>
        </w:rPr>
        <w:t xml:space="preserve"> and </w:t>
      </w:r>
      <w:r w:rsidRPr="002972E9">
        <w:rPr>
          <w:rFonts w:ascii="Tahoma" w:hAnsi="Tahoma" w:cs="Tahoma"/>
          <w:sz w:val="24"/>
          <w:szCs w:val="24"/>
        </w:rPr>
        <w:t>ventral</w:t>
      </w:r>
      <w:r>
        <w:rPr>
          <w:rFonts w:ascii="Tahoma" w:hAnsi="Tahoma" w:cs="Tahoma"/>
          <w:b w:val="0"/>
          <w:bCs w:val="0"/>
          <w:sz w:val="24"/>
          <w:szCs w:val="24"/>
        </w:rPr>
        <w:t xml:space="preserve"> </w:t>
      </w:r>
      <w:proofErr w:type="gramStart"/>
      <w:r>
        <w:rPr>
          <w:rFonts w:ascii="Tahoma" w:hAnsi="Tahoma" w:cs="Tahoma"/>
          <w:b w:val="0"/>
          <w:bCs w:val="0"/>
          <w:sz w:val="24"/>
          <w:szCs w:val="24"/>
        </w:rPr>
        <w:t>part which are</w:t>
      </w:r>
      <w:proofErr w:type="gramEnd"/>
      <w:r>
        <w:rPr>
          <w:rFonts w:ascii="Tahoma" w:hAnsi="Tahoma" w:cs="Tahoma"/>
          <w:b w:val="0"/>
          <w:bCs w:val="0"/>
          <w:sz w:val="24"/>
          <w:szCs w:val="24"/>
        </w:rPr>
        <w:t xml:space="preserve"> </w:t>
      </w:r>
      <w:r w:rsidRPr="002972E9">
        <w:rPr>
          <w:rFonts w:ascii="Tahoma" w:hAnsi="Tahoma" w:cs="Tahoma"/>
          <w:sz w:val="24"/>
          <w:szCs w:val="24"/>
        </w:rPr>
        <w:t xml:space="preserve">in turn subdivided into </w:t>
      </w:r>
      <w:r>
        <w:rPr>
          <w:rFonts w:ascii="Tahoma" w:hAnsi="Tahoma" w:cs="Tahoma"/>
          <w:b w:val="0"/>
          <w:bCs w:val="0"/>
          <w:sz w:val="24"/>
          <w:szCs w:val="24"/>
        </w:rPr>
        <w:t xml:space="preserve">several </w:t>
      </w:r>
      <w:r w:rsidRPr="002972E9">
        <w:rPr>
          <w:rFonts w:ascii="Tahoma" w:hAnsi="Tahoma" w:cs="Tahoma"/>
          <w:sz w:val="24"/>
          <w:szCs w:val="24"/>
        </w:rPr>
        <w:t>smaller nuclei</w:t>
      </w:r>
      <w:r>
        <w:rPr>
          <w:rFonts w:ascii="Tahoma" w:hAnsi="Tahoma" w:cs="Tahoma"/>
          <w:b w:val="0"/>
          <w:bCs w:val="0"/>
          <w:sz w:val="24"/>
          <w:szCs w:val="24"/>
        </w:rPr>
        <w:t xml:space="preserve">; the </w:t>
      </w:r>
      <w:r w:rsidRPr="002972E9">
        <w:rPr>
          <w:rFonts w:ascii="Tahoma" w:hAnsi="Tahoma" w:cs="Tahoma"/>
          <w:sz w:val="24"/>
          <w:szCs w:val="24"/>
        </w:rPr>
        <w:t xml:space="preserve">most important </w:t>
      </w:r>
      <w:r>
        <w:rPr>
          <w:rFonts w:ascii="Tahoma" w:hAnsi="Tahoma" w:cs="Tahoma"/>
          <w:b w:val="0"/>
          <w:bCs w:val="0"/>
          <w:sz w:val="24"/>
          <w:szCs w:val="24"/>
        </w:rPr>
        <w:t>of the</w:t>
      </w:r>
      <w:r w:rsidRPr="002972E9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b w:val="0"/>
          <w:bCs w:val="0"/>
          <w:sz w:val="24"/>
          <w:szCs w:val="24"/>
        </w:rPr>
        <w:t>ventral nuclei is the posterior ventral nucleus of thalamus (</w:t>
      </w:r>
      <w:r w:rsidRPr="002972E9">
        <w:rPr>
          <w:rFonts w:ascii="Tahoma" w:hAnsi="Tahoma" w:cs="Tahoma"/>
          <w:sz w:val="24"/>
          <w:szCs w:val="24"/>
        </w:rPr>
        <w:t>PVNT</w:t>
      </w:r>
      <w:r>
        <w:rPr>
          <w:rFonts w:ascii="Tahoma" w:hAnsi="Tahoma" w:cs="Tahoma"/>
          <w:b w:val="0"/>
          <w:bCs w:val="0"/>
          <w:sz w:val="24"/>
          <w:szCs w:val="24"/>
        </w:rPr>
        <w:t>).</w:t>
      </w:r>
    </w:p>
    <w:p w:rsidR="00AE4862" w:rsidRDefault="00AE4862" w:rsidP="00AE4862">
      <w:pPr>
        <w:numPr>
          <w:ilvl w:val="3"/>
          <w:numId w:val="5"/>
        </w:numPr>
        <w:spacing w:line="400" w:lineRule="exact"/>
        <w:jc w:val="lowKashida"/>
        <w:rPr>
          <w:rFonts w:ascii="Tahoma" w:hAnsi="Tahoma" w:cs="Tahoma"/>
          <w:b w:val="0"/>
          <w:bCs w:val="0"/>
          <w:sz w:val="24"/>
          <w:szCs w:val="24"/>
        </w:rPr>
      </w:pPr>
      <w:r>
        <w:rPr>
          <w:rFonts w:ascii="Tahoma" w:hAnsi="Tahoma" w:cs="Tahoma"/>
          <w:b w:val="0"/>
          <w:bCs w:val="0"/>
          <w:sz w:val="24"/>
          <w:szCs w:val="24"/>
        </w:rPr>
        <w:t>The PVNT can be divided into:</w:t>
      </w:r>
    </w:p>
    <w:p w:rsidR="00AE4862" w:rsidRPr="00E766D7" w:rsidRDefault="00AE4862" w:rsidP="00E766D7">
      <w:pPr>
        <w:pStyle w:val="ListParagraph"/>
        <w:numPr>
          <w:ilvl w:val="5"/>
          <w:numId w:val="5"/>
        </w:numPr>
        <w:spacing w:line="400" w:lineRule="exact"/>
        <w:ind w:left="1980"/>
        <w:jc w:val="lowKashida"/>
        <w:rPr>
          <w:rFonts w:ascii="Tahoma" w:hAnsi="Tahoma" w:cs="Tahoma"/>
          <w:b w:val="0"/>
          <w:bCs w:val="0"/>
          <w:sz w:val="24"/>
          <w:szCs w:val="24"/>
        </w:rPr>
      </w:pPr>
      <w:r w:rsidRPr="00E766D7">
        <w:rPr>
          <w:rFonts w:ascii="Tahoma" w:hAnsi="Tahoma" w:cs="Tahoma"/>
          <w:b w:val="0"/>
          <w:bCs w:val="0"/>
          <w:sz w:val="24"/>
          <w:szCs w:val="24"/>
        </w:rPr>
        <w:t>Lateral part (</w:t>
      </w:r>
      <w:r w:rsidRPr="00E766D7">
        <w:rPr>
          <w:rFonts w:ascii="Tahoma" w:hAnsi="Tahoma" w:cs="Tahoma"/>
          <w:sz w:val="24"/>
          <w:szCs w:val="24"/>
        </w:rPr>
        <w:t>PLVNT</w:t>
      </w:r>
      <w:r w:rsidRPr="00E766D7">
        <w:rPr>
          <w:rFonts w:ascii="Tahoma" w:hAnsi="Tahoma" w:cs="Tahoma"/>
          <w:b w:val="0"/>
          <w:bCs w:val="0"/>
          <w:sz w:val="24"/>
          <w:szCs w:val="24"/>
        </w:rPr>
        <w:t xml:space="preserve">) which </w:t>
      </w:r>
      <w:r w:rsidRPr="00E766D7">
        <w:rPr>
          <w:rFonts w:ascii="Tahoma" w:hAnsi="Tahoma" w:cs="Tahoma"/>
          <w:sz w:val="24"/>
          <w:szCs w:val="24"/>
        </w:rPr>
        <w:t>receives</w:t>
      </w:r>
      <w:r w:rsidRPr="00E766D7">
        <w:rPr>
          <w:rFonts w:ascii="Tahoma" w:hAnsi="Tahoma" w:cs="Tahoma"/>
          <w:b w:val="0"/>
          <w:bCs w:val="0"/>
          <w:sz w:val="24"/>
          <w:szCs w:val="24"/>
        </w:rPr>
        <w:t>:</w:t>
      </w:r>
    </w:p>
    <w:p w:rsidR="002D11BF" w:rsidRDefault="00AE4862" w:rsidP="002D11BF">
      <w:pPr>
        <w:numPr>
          <w:ilvl w:val="1"/>
          <w:numId w:val="13"/>
        </w:numPr>
        <w:spacing w:line="400" w:lineRule="exact"/>
        <w:jc w:val="lowKashida"/>
        <w:rPr>
          <w:rFonts w:ascii="Tahoma" w:hAnsi="Tahoma" w:cs="Tahoma"/>
          <w:b w:val="0"/>
          <w:bCs w:val="0"/>
          <w:sz w:val="24"/>
          <w:szCs w:val="24"/>
        </w:rPr>
      </w:pPr>
      <w:r>
        <w:rPr>
          <w:rFonts w:ascii="Tahoma" w:hAnsi="Tahoma" w:cs="Tahoma"/>
          <w:b w:val="0"/>
          <w:bCs w:val="0"/>
          <w:sz w:val="24"/>
          <w:szCs w:val="24"/>
        </w:rPr>
        <w:t xml:space="preserve">Conscious </w:t>
      </w:r>
      <w:proofErr w:type="spellStart"/>
      <w:r>
        <w:rPr>
          <w:rFonts w:ascii="Tahoma" w:hAnsi="Tahoma" w:cs="Tahoma"/>
          <w:b w:val="0"/>
          <w:bCs w:val="0"/>
          <w:sz w:val="24"/>
          <w:szCs w:val="24"/>
        </w:rPr>
        <w:t>proprioceptive</w:t>
      </w:r>
      <w:proofErr w:type="spellEnd"/>
      <w:r>
        <w:rPr>
          <w:rFonts w:ascii="Tahoma" w:hAnsi="Tahoma" w:cs="Tahoma"/>
          <w:b w:val="0"/>
          <w:bCs w:val="0"/>
          <w:sz w:val="24"/>
          <w:szCs w:val="24"/>
        </w:rPr>
        <w:t>, fine touch sensations from the</w:t>
      </w:r>
      <w:r w:rsidR="002D11BF">
        <w:rPr>
          <w:rFonts w:ascii="Tahoma" w:hAnsi="Tahoma" w:cs="Tahoma"/>
          <w:b w:val="0"/>
          <w:bCs w:val="0"/>
          <w:sz w:val="24"/>
          <w:szCs w:val="24"/>
        </w:rPr>
        <w:t xml:space="preserve"> opposite side </w:t>
      </w:r>
      <w:proofErr w:type="gramStart"/>
      <w:r w:rsidR="002D11BF">
        <w:rPr>
          <w:rFonts w:ascii="Tahoma" w:hAnsi="Tahoma" w:cs="Tahoma"/>
          <w:b w:val="0"/>
          <w:bCs w:val="0"/>
          <w:sz w:val="24"/>
          <w:szCs w:val="24"/>
        </w:rPr>
        <w:t xml:space="preserve">of </w:t>
      </w:r>
      <w:r>
        <w:rPr>
          <w:rFonts w:ascii="Tahoma" w:hAnsi="Tahoma" w:cs="Tahoma"/>
          <w:b w:val="0"/>
          <w:bCs w:val="0"/>
          <w:sz w:val="24"/>
          <w:szCs w:val="24"/>
        </w:rPr>
        <w:t xml:space="preserve"> body</w:t>
      </w:r>
      <w:proofErr w:type="gramEnd"/>
      <w:r>
        <w:rPr>
          <w:rFonts w:ascii="Tahoma" w:hAnsi="Tahoma" w:cs="Tahoma"/>
          <w:b w:val="0"/>
          <w:bCs w:val="0"/>
          <w:sz w:val="24"/>
          <w:szCs w:val="24"/>
        </w:rPr>
        <w:t xml:space="preserve"> below the head via the </w:t>
      </w:r>
      <w:r w:rsidRPr="002972E9">
        <w:rPr>
          <w:rFonts w:ascii="Tahoma" w:hAnsi="Tahoma" w:cs="Tahoma"/>
          <w:sz w:val="24"/>
          <w:szCs w:val="24"/>
        </w:rPr>
        <w:t xml:space="preserve">medial </w:t>
      </w:r>
      <w:proofErr w:type="spellStart"/>
      <w:r w:rsidRPr="002972E9">
        <w:rPr>
          <w:rFonts w:ascii="Tahoma" w:hAnsi="Tahoma" w:cs="Tahoma"/>
          <w:sz w:val="24"/>
          <w:szCs w:val="24"/>
        </w:rPr>
        <w:t>lemniscus</w:t>
      </w:r>
      <w:r>
        <w:rPr>
          <w:rFonts w:ascii="Tahoma" w:hAnsi="Tahoma" w:cs="Tahoma"/>
          <w:b w:val="0"/>
          <w:bCs w:val="0"/>
          <w:sz w:val="24"/>
          <w:szCs w:val="24"/>
        </w:rPr>
        <w:t>.</w:t>
      </w:r>
      <w:proofErr w:type="spellEnd"/>
    </w:p>
    <w:p w:rsidR="00AE4862" w:rsidRPr="002D11BF" w:rsidRDefault="00DF5E6E" w:rsidP="002D11BF">
      <w:pPr>
        <w:numPr>
          <w:ilvl w:val="1"/>
          <w:numId w:val="13"/>
        </w:numPr>
        <w:spacing w:line="400" w:lineRule="exact"/>
        <w:jc w:val="lowKashida"/>
        <w:rPr>
          <w:rFonts w:ascii="Tahoma" w:hAnsi="Tahoma" w:cs="Tahoma"/>
          <w:b w:val="0"/>
          <w:bCs w:val="0"/>
          <w:sz w:val="24"/>
          <w:szCs w:val="24"/>
        </w:rPr>
      </w:pPr>
      <w:r w:rsidRPr="00DF5E6E">
        <w:rPr>
          <w:noProof/>
        </w:rPr>
        <w:pict>
          <v:line id="_x0000_s1032" style="position:absolute;left:0;text-align:left;flip:y;z-index:251666432" from="418.9pt,344.25pt" to="418.9pt,362.25pt">
            <v:stroke endarrow="block"/>
            <w10:wrap anchorx="page"/>
          </v:line>
        </w:pict>
      </w:r>
      <w:r w:rsidRPr="00DF5E6E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396pt;margin-top:364.35pt;width:18pt;height:9pt;z-index:251665408" stroked="f">
            <v:textbox>
              <w:txbxContent>
                <w:p w:rsidR="00AE4862" w:rsidRDefault="00AE4862" w:rsidP="00AE4862"/>
              </w:txbxContent>
            </v:textbox>
            <w10:wrap anchorx="page"/>
          </v:shape>
        </w:pict>
      </w:r>
      <w:r w:rsidR="00AE4862" w:rsidRPr="002D11BF">
        <w:rPr>
          <w:rFonts w:ascii="Tahoma" w:hAnsi="Tahoma" w:cs="Tahoma"/>
          <w:b w:val="0"/>
          <w:bCs w:val="0"/>
          <w:sz w:val="24"/>
          <w:szCs w:val="24"/>
        </w:rPr>
        <w:t>Pain, temperature and crude touch sensations from</w:t>
      </w:r>
      <w:r w:rsidR="002D11BF" w:rsidRPr="002D11BF">
        <w:rPr>
          <w:rFonts w:ascii="Tahoma" w:hAnsi="Tahoma" w:cs="Tahoma"/>
          <w:b w:val="0"/>
          <w:bCs w:val="0"/>
          <w:sz w:val="24"/>
          <w:szCs w:val="24"/>
        </w:rPr>
        <w:t xml:space="preserve"> </w:t>
      </w:r>
      <w:r w:rsidR="002D11BF">
        <w:rPr>
          <w:rFonts w:ascii="Tahoma" w:hAnsi="Tahoma" w:cs="Tahoma"/>
          <w:b w:val="0"/>
          <w:bCs w:val="0"/>
          <w:sz w:val="24"/>
          <w:szCs w:val="24"/>
        </w:rPr>
        <w:t>the opposite side of</w:t>
      </w:r>
      <w:r w:rsidR="00AE4862" w:rsidRPr="002D11BF">
        <w:rPr>
          <w:rFonts w:ascii="Tahoma" w:hAnsi="Tahoma" w:cs="Tahoma"/>
          <w:b w:val="0"/>
          <w:bCs w:val="0"/>
          <w:sz w:val="24"/>
          <w:szCs w:val="24"/>
        </w:rPr>
        <w:t xml:space="preserve"> the body below the head via the </w:t>
      </w:r>
      <w:r w:rsidR="00AE4862" w:rsidRPr="002D11BF">
        <w:rPr>
          <w:rFonts w:ascii="Tahoma" w:hAnsi="Tahoma" w:cs="Tahoma"/>
          <w:sz w:val="24"/>
          <w:szCs w:val="24"/>
        </w:rPr>
        <w:t xml:space="preserve">spinal </w:t>
      </w:r>
      <w:proofErr w:type="spellStart"/>
      <w:r w:rsidR="00AE4862" w:rsidRPr="002D11BF">
        <w:rPr>
          <w:rFonts w:ascii="Tahoma" w:hAnsi="Tahoma" w:cs="Tahoma"/>
          <w:sz w:val="24"/>
          <w:szCs w:val="24"/>
        </w:rPr>
        <w:t>lemniscus</w:t>
      </w:r>
      <w:proofErr w:type="spellEnd"/>
      <w:r w:rsidR="00AE4862" w:rsidRPr="002D11BF">
        <w:rPr>
          <w:rFonts w:ascii="Tahoma" w:hAnsi="Tahoma" w:cs="Tahoma"/>
          <w:b w:val="0"/>
          <w:bCs w:val="0"/>
          <w:sz w:val="24"/>
          <w:szCs w:val="24"/>
        </w:rPr>
        <w:t>.</w:t>
      </w:r>
    </w:p>
    <w:p w:rsidR="00AE4862" w:rsidRPr="00156CF3" w:rsidRDefault="00AE4862" w:rsidP="00156CF3">
      <w:pPr>
        <w:pStyle w:val="ListParagraph"/>
        <w:numPr>
          <w:ilvl w:val="5"/>
          <w:numId w:val="5"/>
        </w:numPr>
        <w:spacing w:line="400" w:lineRule="exact"/>
        <w:ind w:left="2070" w:hanging="450"/>
        <w:jc w:val="lowKashida"/>
        <w:rPr>
          <w:rFonts w:ascii="Tahoma" w:hAnsi="Tahoma" w:cs="Tahoma"/>
          <w:b w:val="0"/>
          <w:bCs w:val="0"/>
          <w:sz w:val="24"/>
          <w:szCs w:val="24"/>
        </w:rPr>
      </w:pPr>
      <w:r w:rsidRPr="00156CF3">
        <w:rPr>
          <w:rFonts w:ascii="Tahoma" w:hAnsi="Tahoma" w:cs="Tahoma"/>
          <w:b w:val="0"/>
          <w:bCs w:val="0"/>
          <w:sz w:val="24"/>
          <w:szCs w:val="24"/>
        </w:rPr>
        <w:t>Medial part (</w:t>
      </w:r>
      <w:r w:rsidRPr="00156CF3">
        <w:rPr>
          <w:rFonts w:ascii="Tahoma" w:hAnsi="Tahoma" w:cs="Tahoma"/>
          <w:sz w:val="24"/>
          <w:szCs w:val="24"/>
        </w:rPr>
        <w:t>PMVNT</w:t>
      </w:r>
      <w:r w:rsidRPr="00156CF3">
        <w:rPr>
          <w:rFonts w:ascii="Tahoma" w:hAnsi="Tahoma" w:cs="Tahoma"/>
          <w:b w:val="0"/>
          <w:bCs w:val="0"/>
          <w:sz w:val="24"/>
          <w:szCs w:val="24"/>
        </w:rPr>
        <w:t>) which receives:</w:t>
      </w:r>
    </w:p>
    <w:p w:rsidR="00AE4862" w:rsidRDefault="00AE4862" w:rsidP="00156CF3">
      <w:pPr>
        <w:numPr>
          <w:ilvl w:val="1"/>
          <w:numId w:val="14"/>
        </w:numPr>
        <w:spacing w:line="400" w:lineRule="exact"/>
        <w:jc w:val="lowKashida"/>
        <w:rPr>
          <w:rFonts w:ascii="Tahoma" w:hAnsi="Tahoma" w:cs="Tahoma"/>
          <w:b w:val="0"/>
          <w:bCs w:val="0"/>
          <w:sz w:val="24"/>
          <w:szCs w:val="24"/>
        </w:rPr>
      </w:pPr>
      <w:r>
        <w:rPr>
          <w:rFonts w:ascii="Tahoma" w:hAnsi="Tahoma" w:cs="Tahoma"/>
          <w:b w:val="0"/>
          <w:bCs w:val="0"/>
          <w:sz w:val="24"/>
          <w:szCs w:val="24"/>
        </w:rPr>
        <w:t xml:space="preserve">Pain, touch, </w:t>
      </w:r>
      <w:proofErr w:type="gramStart"/>
      <w:r>
        <w:rPr>
          <w:rFonts w:ascii="Tahoma" w:hAnsi="Tahoma" w:cs="Tahoma"/>
          <w:b w:val="0"/>
          <w:bCs w:val="0"/>
          <w:sz w:val="24"/>
          <w:szCs w:val="24"/>
        </w:rPr>
        <w:t>temperature</w:t>
      </w:r>
      <w:r w:rsidR="00156CF3">
        <w:rPr>
          <w:rFonts w:ascii="Tahoma" w:hAnsi="Tahoma" w:cs="Tahoma"/>
          <w:b w:val="0"/>
          <w:bCs w:val="0"/>
          <w:sz w:val="24"/>
          <w:szCs w:val="24"/>
        </w:rPr>
        <w:t xml:space="preserve"> </w:t>
      </w:r>
      <w:r w:rsidR="002D11BF">
        <w:rPr>
          <w:rFonts w:ascii="Tahoma" w:hAnsi="Tahoma" w:cs="Tahoma"/>
          <w:b w:val="0"/>
          <w:bCs w:val="0"/>
          <w:sz w:val="24"/>
          <w:szCs w:val="24"/>
        </w:rPr>
        <w:t>,</w:t>
      </w:r>
      <w:proofErr w:type="gramEnd"/>
      <w:r w:rsidR="002D11BF">
        <w:rPr>
          <w:rFonts w:ascii="Tahoma" w:hAnsi="Tahoma" w:cs="Tahoma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 w:val="0"/>
          <w:bCs w:val="0"/>
          <w:sz w:val="24"/>
          <w:szCs w:val="24"/>
        </w:rPr>
        <w:t>proprioceptive</w:t>
      </w:r>
      <w:proofErr w:type="spellEnd"/>
      <w:r>
        <w:rPr>
          <w:rFonts w:ascii="Tahoma" w:hAnsi="Tahoma" w:cs="Tahoma"/>
          <w:b w:val="0"/>
          <w:bCs w:val="0"/>
          <w:sz w:val="24"/>
          <w:szCs w:val="24"/>
        </w:rPr>
        <w:t xml:space="preserve"> </w:t>
      </w:r>
      <w:r w:rsidR="00156CF3">
        <w:rPr>
          <w:rFonts w:ascii="Tahoma" w:hAnsi="Tahoma" w:cs="Tahoma"/>
          <w:b w:val="0"/>
          <w:bCs w:val="0"/>
          <w:sz w:val="24"/>
          <w:szCs w:val="24"/>
        </w:rPr>
        <w:t xml:space="preserve">and taste sensations </w:t>
      </w:r>
      <w:r>
        <w:rPr>
          <w:rFonts w:ascii="Tahoma" w:hAnsi="Tahoma" w:cs="Tahoma"/>
          <w:b w:val="0"/>
          <w:bCs w:val="0"/>
          <w:sz w:val="24"/>
          <w:szCs w:val="24"/>
        </w:rPr>
        <w:t>from the</w:t>
      </w:r>
      <w:r w:rsidR="00156CF3">
        <w:rPr>
          <w:rFonts w:ascii="Tahoma" w:hAnsi="Tahoma" w:cs="Tahoma"/>
          <w:b w:val="0"/>
          <w:bCs w:val="0"/>
          <w:sz w:val="24"/>
          <w:szCs w:val="24"/>
        </w:rPr>
        <w:t xml:space="preserve"> opposite side of the</w:t>
      </w:r>
      <w:r>
        <w:rPr>
          <w:rFonts w:ascii="Tahoma" w:hAnsi="Tahoma" w:cs="Tahoma"/>
          <w:b w:val="0"/>
          <w:bCs w:val="0"/>
          <w:sz w:val="24"/>
          <w:szCs w:val="24"/>
        </w:rPr>
        <w:t xml:space="preserve"> head via the </w:t>
      </w:r>
      <w:r w:rsidRPr="002972E9">
        <w:rPr>
          <w:rFonts w:ascii="Tahoma" w:hAnsi="Tahoma" w:cs="Tahoma"/>
          <w:sz w:val="24"/>
          <w:szCs w:val="24"/>
        </w:rPr>
        <w:t xml:space="preserve">trigeminal </w:t>
      </w:r>
      <w:proofErr w:type="spellStart"/>
      <w:r w:rsidRPr="002972E9">
        <w:rPr>
          <w:rFonts w:ascii="Tahoma" w:hAnsi="Tahoma" w:cs="Tahoma"/>
          <w:sz w:val="24"/>
          <w:szCs w:val="24"/>
        </w:rPr>
        <w:t>lemniscus</w:t>
      </w:r>
      <w:proofErr w:type="spellEnd"/>
      <w:r>
        <w:rPr>
          <w:rFonts w:ascii="Tahoma" w:hAnsi="Tahoma" w:cs="Tahoma"/>
          <w:b w:val="0"/>
          <w:bCs w:val="0"/>
          <w:sz w:val="24"/>
          <w:szCs w:val="24"/>
        </w:rPr>
        <w:t>.</w:t>
      </w:r>
    </w:p>
    <w:p w:rsidR="00AE4862" w:rsidRPr="00156CF3" w:rsidRDefault="00AE4862" w:rsidP="00156CF3">
      <w:pPr>
        <w:pStyle w:val="ListParagraph"/>
        <w:numPr>
          <w:ilvl w:val="0"/>
          <w:numId w:val="15"/>
        </w:numPr>
        <w:tabs>
          <w:tab w:val="clear" w:pos="2041"/>
          <w:tab w:val="num" w:pos="1800"/>
        </w:tabs>
        <w:spacing w:line="400" w:lineRule="exact"/>
        <w:ind w:hanging="691"/>
        <w:jc w:val="lowKashida"/>
        <w:rPr>
          <w:rFonts w:ascii="Tahoma" w:hAnsi="Tahoma" w:cs="Tahoma"/>
          <w:b w:val="0"/>
          <w:bCs w:val="0"/>
          <w:sz w:val="24"/>
          <w:szCs w:val="24"/>
        </w:rPr>
      </w:pPr>
      <w:r w:rsidRPr="00156CF3">
        <w:rPr>
          <w:rFonts w:ascii="Tahoma" w:hAnsi="Tahoma" w:cs="Tahoma"/>
          <w:b w:val="0"/>
          <w:bCs w:val="0"/>
          <w:sz w:val="24"/>
          <w:szCs w:val="24"/>
        </w:rPr>
        <w:t xml:space="preserve">The PVNT sends its </w:t>
      </w:r>
      <w:r w:rsidRPr="00156CF3">
        <w:rPr>
          <w:rFonts w:ascii="Tahoma" w:hAnsi="Tahoma" w:cs="Tahoma"/>
          <w:sz w:val="24"/>
          <w:szCs w:val="24"/>
        </w:rPr>
        <w:t xml:space="preserve">efferent </w:t>
      </w:r>
      <w:proofErr w:type="spellStart"/>
      <w:proofErr w:type="gramStart"/>
      <w:r w:rsidRPr="00156CF3">
        <w:rPr>
          <w:rFonts w:ascii="Tahoma" w:hAnsi="Tahoma" w:cs="Tahoma"/>
          <w:b w:val="0"/>
          <w:bCs w:val="0"/>
          <w:sz w:val="24"/>
          <w:szCs w:val="24"/>
        </w:rPr>
        <w:t>fibres</w:t>
      </w:r>
      <w:proofErr w:type="spellEnd"/>
      <w:r w:rsidRPr="00156CF3">
        <w:rPr>
          <w:rFonts w:ascii="Tahoma" w:hAnsi="Tahoma" w:cs="Tahoma"/>
          <w:b w:val="0"/>
          <w:bCs w:val="0"/>
          <w:sz w:val="24"/>
          <w:szCs w:val="24"/>
        </w:rPr>
        <w:t xml:space="preserve"> </w:t>
      </w:r>
      <w:r w:rsidR="007C5571">
        <w:rPr>
          <w:rFonts w:ascii="Tahoma" w:hAnsi="Tahoma" w:cs="Tahoma"/>
          <w:b w:val="0"/>
          <w:bCs w:val="0"/>
          <w:sz w:val="24"/>
          <w:szCs w:val="24"/>
        </w:rPr>
        <w:t xml:space="preserve"> ,</w:t>
      </w:r>
      <w:proofErr w:type="gramEnd"/>
      <w:r w:rsidR="007C5571">
        <w:rPr>
          <w:rFonts w:ascii="Tahoma" w:hAnsi="Tahoma" w:cs="Tahoma"/>
          <w:b w:val="0"/>
          <w:bCs w:val="0"/>
          <w:sz w:val="24"/>
          <w:szCs w:val="24"/>
        </w:rPr>
        <w:t xml:space="preserve"> through </w:t>
      </w:r>
      <w:r w:rsidR="007C5571" w:rsidRPr="007C5571">
        <w:rPr>
          <w:rFonts w:ascii="Tahoma" w:hAnsi="Tahoma" w:cs="Tahoma"/>
          <w:sz w:val="24"/>
          <w:szCs w:val="24"/>
        </w:rPr>
        <w:t>superior thalamic radiation</w:t>
      </w:r>
      <w:r w:rsidR="007C5571">
        <w:rPr>
          <w:rFonts w:ascii="Tahoma" w:hAnsi="Tahoma" w:cs="Tahoma"/>
          <w:b w:val="0"/>
          <w:bCs w:val="0"/>
          <w:sz w:val="24"/>
          <w:szCs w:val="24"/>
        </w:rPr>
        <w:t xml:space="preserve"> , </w:t>
      </w:r>
      <w:r w:rsidRPr="00156CF3">
        <w:rPr>
          <w:rFonts w:ascii="Tahoma" w:hAnsi="Tahoma" w:cs="Tahoma"/>
          <w:b w:val="0"/>
          <w:bCs w:val="0"/>
          <w:sz w:val="24"/>
          <w:szCs w:val="24"/>
        </w:rPr>
        <w:t>to the main sensory area (</w:t>
      </w:r>
      <w:r w:rsidRPr="00156CF3">
        <w:rPr>
          <w:rFonts w:ascii="Tahoma" w:hAnsi="Tahoma" w:cs="Tahoma"/>
          <w:sz w:val="24"/>
          <w:szCs w:val="24"/>
        </w:rPr>
        <w:t xml:space="preserve">3, 1 </w:t>
      </w:r>
      <w:r w:rsidR="00156CF3">
        <w:rPr>
          <w:rFonts w:ascii="Tahoma" w:hAnsi="Tahoma" w:cs="Tahoma"/>
          <w:sz w:val="24"/>
          <w:szCs w:val="24"/>
        </w:rPr>
        <w:t>,</w:t>
      </w:r>
      <w:r w:rsidRPr="00156CF3">
        <w:rPr>
          <w:rFonts w:ascii="Tahoma" w:hAnsi="Tahoma" w:cs="Tahoma"/>
          <w:sz w:val="24"/>
          <w:szCs w:val="24"/>
        </w:rPr>
        <w:t xml:space="preserve"> 2</w:t>
      </w:r>
      <w:r w:rsidRPr="00156CF3">
        <w:rPr>
          <w:rFonts w:ascii="Tahoma" w:hAnsi="Tahoma" w:cs="Tahoma"/>
          <w:b w:val="0"/>
          <w:bCs w:val="0"/>
          <w:sz w:val="24"/>
          <w:szCs w:val="24"/>
        </w:rPr>
        <w:t xml:space="preserve">) in the </w:t>
      </w:r>
      <w:proofErr w:type="spellStart"/>
      <w:r w:rsidRPr="00156CF3">
        <w:rPr>
          <w:rFonts w:ascii="Tahoma" w:hAnsi="Tahoma" w:cs="Tahoma"/>
          <w:b w:val="0"/>
          <w:bCs w:val="0"/>
          <w:sz w:val="24"/>
          <w:szCs w:val="24"/>
        </w:rPr>
        <w:t>postcentral</w:t>
      </w:r>
      <w:proofErr w:type="spellEnd"/>
      <w:r w:rsidRPr="00156CF3">
        <w:rPr>
          <w:rFonts w:ascii="Tahoma" w:hAnsi="Tahoma" w:cs="Tahoma"/>
          <w:b w:val="0"/>
          <w:bCs w:val="0"/>
          <w:sz w:val="24"/>
          <w:szCs w:val="24"/>
        </w:rPr>
        <w:t xml:space="preserve"> </w:t>
      </w:r>
      <w:proofErr w:type="spellStart"/>
      <w:r w:rsidRPr="00156CF3">
        <w:rPr>
          <w:rFonts w:ascii="Tahoma" w:hAnsi="Tahoma" w:cs="Tahoma"/>
          <w:b w:val="0"/>
          <w:bCs w:val="0"/>
          <w:sz w:val="24"/>
          <w:szCs w:val="24"/>
        </w:rPr>
        <w:t>gyrus</w:t>
      </w:r>
      <w:proofErr w:type="spellEnd"/>
      <w:r w:rsidRPr="00156CF3">
        <w:rPr>
          <w:rFonts w:ascii="Tahoma" w:hAnsi="Tahoma" w:cs="Tahoma"/>
          <w:b w:val="0"/>
          <w:bCs w:val="0"/>
          <w:sz w:val="24"/>
          <w:szCs w:val="24"/>
        </w:rPr>
        <w:t xml:space="preserve"> of the parietal lobe.</w:t>
      </w:r>
    </w:p>
    <w:p w:rsidR="00AE4862" w:rsidRPr="007C5571" w:rsidRDefault="00AE4862" w:rsidP="004B5423">
      <w:pPr>
        <w:pStyle w:val="ListParagraph"/>
        <w:numPr>
          <w:ilvl w:val="2"/>
          <w:numId w:val="5"/>
        </w:numPr>
        <w:spacing w:line="400" w:lineRule="exact"/>
        <w:jc w:val="lowKashida"/>
        <w:rPr>
          <w:rFonts w:ascii="Tahoma" w:hAnsi="Tahoma" w:cs="Tahoma"/>
          <w:b w:val="0"/>
          <w:bCs w:val="0"/>
          <w:sz w:val="24"/>
          <w:szCs w:val="24"/>
        </w:rPr>
      </w:pPr>
      <w:r w:rsidRPr="007C5571">
        <w:rPr>
          <w:rFonts w:ascii="Tahoma" w:hAnsi="Tahoma" w:cs="Tahoma"/>
          <w:b w:val="0"/>
          <w:bCs w:val="0"/>
          <w:sz w:val="24"/>
          <w:szCs w:val="24"/>
        </w:rPr>
        <w:t xml:space="preserve">The posterior end  expanded to form the </w:t>
      </w:r>
      <w:proofErr w:type="spellStart"/>
      <w:r w:rsidRPr="007C5571">
        <w:rPr>
          <w:rFonts w:ascii="Tahoma" w:hAnsi="Tahoma" w:cs="Tahoma"/>
          <w:sz w:val="24"/>
          <w:szCs w:val="24"/>
        </w:rPr>
        <w:t>pulvinar</w:t>
      </w:r>
      <w:proofErr w:type="spellEnd"/>
      <w:r w:rsidRPr="007C5571">
        <w:rPr>
          <w:rFonts w:ascii="Tahoma" w:hAnsi="Tahoma" w:cs="Tahoma"/>
          <w:b w:val="0"/>
          <w:bCs w:val="0"/>
          <w:sz w:val="24"/>
          <w:szCs w:val="24"/>
        </w:rPr>
        <w:t xml:space="preserve"> </w:t>
      </w:r>
      <w:r w:rsidR="004B5423">
        <w:rPr>
          <w:rFonts w:ascii="Tahoma" w:hAnsi="Tahoma" w:cs="Tahoma"/>
          <w:b w:val="0"/>
          <w:bCs w:val="0"/>
          <w:sz w:val="24"/>
          <w:szCs w:val="24"/>
        </w:rPr>
        <w:t>which contains</w:t>
      </w:r>
      <w:r w:rsidRPr="007C5571">
        <w:rPr>
          <w:rFonts w:ascii="Tahoma" w:hAnsi="Tahoma" w:cs="Tahoma"/>
          <w:b w:val="0"/>
          <w:bCs w:val="0"/>
          <w:sz w:val="24"/>
          <w:szCs w:val="24"/>
        </w:rPr>
        <w:t xml:space="preserve"> the posterior nucleus:</w:t>
      </w:r>
    </w:p>
    <w:p w:rsidR="00AE4862" w:rsidRDefault="00AE4862" w:rsidP="00AE4862">
      <w:pPr>
        <w:numPr>
          <w:ilvl w:val="3"/>
          <w:numId w:val="12"/>
        </w:numPr>
        <w:spacing w:line="400" w:lineRule="exact"/>
        <w:jc w:val="lowKashida"/>
        <w:rPr>
          <w:rFonts w:ascii="Tahoma" w:hAnsi="Tahoma" w:cs="Tahoma"/>
          <w:b w:val="0"/>
          <w:bCs w:val="0"/>
          <w:sz w:val="24"/>
          <w:szCs w:val="24"/>
        </w:rPr>
      </w:pPr>
      <w:r>
        <w:rPr>
          <w:rFonts w:ascii="Tahoma" w:hAnsi="Tahoma" w:cs="Tahoma"/>
          <w:b w:val="0"/>
          <w:bCs w:val="0"/>
          <w:sz w:val="24"/>
          <w:szCs w:val="24"/>
        </w:rPr>
        <w:lastRenderedPageBreak/>
        <w:t xml:space="preserve">It sends </w:t>
      </w:r>
      <w:r w:rsidRPr="007C5571">
        <w:rPr>
          <w:rFonts w:ascii="Tahoma" w:hAnsi="Tahoma" w:cs="Tahoma"/>
          <w:sz w:val="24"/>
          <w:szCs w:val="24"/>
        </w:rPr>
        <w:t>efferent</w:t>
      </w:r>
      <w:r>
        <w:rPr>
          <w:rFonts w:ascii="Tahoma" w:hAnsi="Tahoma" w:cs="Tahoma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 w:val="0"/>
          <w:bCs w:val="0"/>
          <w:sz w:val="24"/>
          <w:szCs w:val="24"/>
        </w:rPr>
        <w:t>fibres</w:t>
      </w:r>
      <w:proofErr w:type="spellEnd"/>
      <w:r>
        <w:rPr>
          <w:rFonts w:ascii="Tahoma" w:hAnsi="Tahoma" w:cs="Tahoma"/>
          <w:b w:val="0"/>
          <w:bCs w:val="0"/>
          <w:sz w:val="24"/>
          <w:szCs w:val="24"/>
        </w:rPr>
        <w:t xml:space="preserve"> to the </w:t>
      </w:r>
      <w:r w:rsidRPr="007C5571">
        <w:rPr>
          <w:rFonts w:ascii="Tahoma" w:hAnsi="Tahoma" w:cs="Tahoma"/>
          <w:sz w:val="24"/>
          <w:szCs w:val="24"/>
        </w:rPr>
        <w:t>inferior parietal lobule</w:t>
      </w:r>
      <w:r>
        <w:rPr>
          <w:rFonts w:ascii="Tahoma" w:hAnsi="Tahoma" w:cs="Tahoma"/>
          <w:b w:val="0"/>
          <w:bCs w:val="0"/>
          <w:sz w:val="24"/>
          <w:szCs w:val="24"/>
        </w:rPr>
        <w:t xml:space="preserve">. It seems to have an </w:t>
      </w:r>
      <w:r w:rsidRPr="007C5571">
        <w:rPr>
          <w:rFonts w:ascii="Tahoma" w:hAnsi="Tahoma" w:cs="Tahoma"/>
          <w:sz w:val="24"/>
          <w:szCs w:val="24"/>
        </w:rPr>
        <w:t>associative function</w:t>
      </w:r>
      <w:r>
        <w:rPr>
          <w:rFonts w:ascii="Tahoma" w:hAnsi="Tahoma" w:cs="Tahoma"/>
          <w:b w:val="0"/>
          <w:bCs w:val="0"/>
          <w:sz w:val="24"/>
          <w:szCs w:val="24"/>
        </w:rPr>
        <w:t>.</w:t>
      </w:r>
    </w:p>
    <w:p w:rsidR="00AE4862" w:rsidRDefault="009D63A3" w:rsidP="009D63A3">
      <w:pPr>
        <w:pStyle w:val="ListParagraph"/>
        <w:numPr>
          <w:ilvl w:val="0"/>
          <w:numId w:val="23"/>
        </w:numPr>
        <w:spacing w:line="400" w:lineRule="exact"/>
        <w:jc w:val="lowKashida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Function of thalamus :</w:t>
      </w:r>
    </w:p>
    <w:p w:rsidR="009D63A3" w:rsidRPr="009B69D5" w:rsidRDefault="009B69D5" w:rsidP="009B69D5">
      <w:pPr>
        <w:spacing w:line="400" w:lineRule="exact"/>
        <w:ind w:left="1260" w:hanging="90"/>
        <w:jc w:val="lowKashida"/>
        <w:rPr>
          <w:rFonts w:ascii="Tahoma" w:hAnsi="Tahoma" w:cs="Tahoma"/>
          <w:sz w:val="24"/>
          <w:szCs w:val="24"/>
        </w:rPr>
      </w:pPr>
      <w:proofErr w:type="gramStart"/>
      <w:r>
        <w:rPr>
          <w:rFonts w:ascii="Tahoma" w:hAnsi="Tahoma" w:cs="Tahoma"/>
          <w:sz w:val="24"/>
          <w:szCs w:val="24"/>
        </w:rPr>
        <w:t xml:space="preserve">1-  </w:t>
      </w:r>
      <w:r w:rsidR="009D63A3" w:rsidRPr="009B69D5">
        <w:rPr>
          <w:rFonts w:ascii="Tahoma" w:hAnsi="Tahoma" w:cs="Tahoma"/>
          <w:b w:val="0"/>
          <w:bCs w:val="0"/>
          <w:sz w:val="24"/>
          <w:szCs w:val="24"/>
        </w:rPr>
        <w:t>The</w:t>
      </w:r>
      <w:proofErr w:type="gramEnd"/>
      <w:r w:rsidR="009D63A3" w:rsidRPr="009B69D5">
        <w:rPr>
          <w:rFonts w:ascii="Tahoma" w:hAnsi="Tahoma" w:cs="Tahoma"/>
          <w:sz w:val="24"/>
          <w:szCs w:val="24"/>
        </w:rPr>
        <w:t xml:space="preserve"> </w:t>
      </w:r>
      <w:r w:rsidR="009D63A3" w:rsidRPr="009B69D5">
        <w:rPr>
          <w:rFonts w:ascii="Tahoma" w:hAnsi="Tahoma" w:cs="Tahoma"/>
          <w:b w:val="0"/>
          <w:bCs w:val="0"/>
          <w:sz w:val="24"/>
          <w:szCs w:val="24"/>
        </w:rPr>
        <w:t xml:space="preserve">thalamus receives a large number of </w:t>
      </w:r>
      <w:r w:rsidR="009D63A3" w:rsidRPr="009B69D5">
        <w:rPr>
          <w:rFonts w:ascii="Tahoma" w:hAnsi="Tahoma" w:cs="Tahoma"/>
          <w:sz w:val="24"/>
          <w:szCs w:val="24"/>
        </w:rPr>
        <w:t>information</w:t>
      </w:r>
      <w:r w:rsidR="009D63A3" w:rsidRPr="009B69D5">
        <w:rPr>
          <w:rFonts w:ascii="Tahoma" w:hAnsi="Tahoma" w:cs="Tahoma"/>
          <w:b w:val="0"/>
          <w:bCs w:val="0"/>
          <w:sz w:val="24"/>
          <w:szCs w:val="24"/>
        </w:rPr>
        <w:t xml:space="preserve"> from spinal cord, brain stem , cerebellum , reticular formation , hypothalamus and corpus striatum .</w:t>
      </w:r>
    </w:p>
    <w:p w:rsidR="00007A93" w:rsidRDefault="009B69D5" w:rsidP="009B69D5">
      <w:pPr>
        <w:numPr>
          <w:ilvl w:val="1"/>
          <w:numId w:val="6"/>
        </w:numPr>
        <w:spacing w:line="400" w:lineRule="exact"/>
        <w:ind w:left="1260" w:hanging="90"/>
        <w:jc w:val="lowKashida"/>
        <w:rPr>
          <w:rFonts w:ascii="Tahoma" w:hAnsi="Tahoma" w:cs="Tahoma"/>
          <w:b w:val="0"/>
          <w:bCs w:val="0"/>
          <w:sz w:val="24"/>
          <w:szCs w:val="24"/>
        </w:rPr>
      </w:pPr>
      <w:r>
        <w:rPr>
          <w:rFonts w:ascii="Tahoma" w:hAnsi="Tahoma" w:cs="Tahoma"/>
          <w:b w:val="0"/>
          <w:bCs w:val="0"/>
          <w:sz w:val="24"/>
          <w:szCs w:val="24"/>
        </w:rPr>
        <w:t xml:space="preserve">2- </w:t>
      </w:r>
      <w:r w:rsidR="00007A93">
        <w:rPr>
          <w:rFonts w:ascii="Tahoma" w:hAnsi="Tahoma" w:cs="Tahoma"/>
          <w:b w:val="0"/>
          <w:bCs w:val="0"/>
          <w:sz w:val="24"/>
          <w:szCs w:val="24"/>
        </w:rPr>
        <w:t>T</w:t>
      </w:r>
      <w:r w:rsidR="00AE4862">
        <w:rPr>
          <w:rFonts w:ascii="Tahoma" w:hAnsi="Tahoma" w:cs="Tahoma"/>
          <w:b w:val="0"/>
          <w:bCs w:val="0"/>
          <w:sz w:val="24"/>
          <w:szCs w:val="24"/>
        </w:rPr>
        <w:t xml:space="preserve">he thalamus sends </w:t>
      </w:r>
      <w:proofErr w:type="gramStart"/>
      <w:r>
        <w:rPr>
          <w:rFonts w:ascii="Tahoma" w:hAnsi="Tahoma" w:cs="Tahoma"/>
          <w:b w:val="0"/>
          <w:bCs w:val="0"/>
          <w:sz w:val="24"/>
          <w:szCs w:val="24"/>
        </w:rPr>
        <w:t>these</w:t>
      </w:r>
      <w:proofErr w:type="gramEnd"/>
      <w:r>
        <w:rPr>
          <w:rFonts w:ascii="Tahoma" w:hAnsi="Tahoma" w:cs="Tahoma"/>
          <w:b w:val="0"/>
          <w:bCs w:val="0"/>
          <w:sz w:val="24"/>
          <w:szCs w:val="24"/>
        </w:rPr>
        <w:t xml:space="preserve"> information through </w:t>
      </w:r>
      <w:r w:rsidR="00AE4862" w:rsidRPr="00007A93">
        <w:rPr>
          <w:rFonts w:ascii="Tahoma" w:hAnsi="Tahoma" w:cs="Tahoma"/>
          <w:sz w:val="24"/>
          <w:szCs w:val="24"/>
        </w:rPr>
        <w:t>efferent</w:t>
      </w:r>
      <w:r w:rsidR="00AE4862">
        <w:rPr>
          <w:rFonts w:ascii="Tahoma" w:hAnsi="Tahoma" w:cs="Tahoma"/>
          <w:b w:val="0"/>
          <w:bCs w:val="0"/>
          <w:sz w:val="24"/>
          <w:szCs w:val="24"/>
        </w:rPr>
        <w:t xml:space="preserve"> </w:t>
      </w:r>
      <w:proofErr w:type="spellStart"/>
      <w:r w:rsidR="00AE4862">
        <w:rPr>
          <w:rFonts w:ascii="Tahoma" w:hAnsi="Tahoma" w:cs="Tahoma"/>
          <w:b w:val="0"/>
          <w:bCs w:val="0"/>
          <w:sz w:val="24"/>
          <w:szCs w:val="24"/>
        </w:rPr>
        <w:t>fibres</w:t>
      </w:r>
      <w:proofErr w:type="spellEnd"/>
      <w:r w:rsidR="00AE4862">
        <w:rPr>
          <w:rFonts w:ascii="Tahoma" w:hAnsi="Tahoma" w:cs="Tahoma"/>
          <w:b w:val="0"/>
          <w:bCs w:val="0"/>
          <w:sz w:val="24"/>
          <w:szCs w:val="24"/>
        </w:rPr>
        <w:t xml:space="preserve"> via the </w:t>
      </w:r>
      <w:r w:rsidR="00AE4862" w:rsidRPr="00007A93">
        <w:rPr>
          <w:rFonts w:ascii="Tahoma" w:hAnsi="Tahoma" w:cs="Tahoma"/>
          <w:sz w:val="24"/>
          <w:szCs w:val="24"/>
        </w:rPr>
        <w:t>internal capsule</w:t>
      </w:r>
      <w:r w:rsidR="00AE4862">
        <w:rPr>
          <w:rFonts w:ascii="Tahoma" w:hAnsi="Tahoma" w:cs="Tahoma"/>
          <w:b w:val="0"/>
          <w:bCs w:val="0"/>
          <w:sz w:val="24"/>
          <w:szCs w:val="24"/>
        </w:rPr>
        <w:t xml:space="preserve"> to all parts of the cerebral cortex (</w:t>
      </w:r>
      <w:proofErr w:type="spellStart"/>
      <w:r w:rsidR="00AE4862" w:rsidRPr="00007A93">
        <w:rPr>
          <w:rFonts w:ascii="Tahoma" w:hAnsi="Tahoma" w:cs="Tahoma"/>
          <w:sz w:val="24"/>
          <w:szCs w:val="24"/>
        </w:rPr>
        <w:t>thalamo</w:t>
      </w:r>
      <w:proofErr w:type="spellEnd"/>
      <w:r w:rsidR="00AE4862" w:rsidRPr="00007A93">
        <w:rPr>
          <w:rFonts w:ascii="Tahoma" w:hAnsi="Tahoma" w:cs="Tahoma"/>
          <w:sz w:val="24"/>
          <w:szCs w:val="24"/>
        </w:rPr>
        <w:t xml:space="preserve">-cortical </w:t>
      </w:r>
      <w:proofErr w:type="spellStart"/>
      <w:r w:rsidR="00AE4862" w:rsidRPr="00007A93">
        <w:rPr>
          <w:rFonts w:ascii="Tahoma" w:hAnsi="Tahoma" w:cs="Tahoma"/>
          <w:sz w:val="24"/>
          <w:szCs w:val="24"/>
        </w:rPr>
        <w:t>fibres</w:t>
      </w:r>
      <w:proofErr w:type="spellEnd"/>
      <w:r w:rsidR="00AE4862" w:rsidRPr="00007A93">
        <w:rPr>
          <w:rFonts w:ascii="Tahoma" w:hAnsi="Tahoma" w:cs="Tahoma"/>
          <w:sz w:val="24"/>
          <w:szCs w:val="24"/>
        </w:rPr>
        <w:t xml:space="preserve"> or thalamic radiation</w:t>
      </w:r>
      <w:r w:rsidR="00AE4862">
        <w:rPr>
          <w:rFonts w:ascii="Tahoma" w:hAnsi="Tahoma" w:cs="Tahoma"/>
          <w:b w:val="0"/>
          <w:bCs w:val="0"/>
          <w:sz w:val="24"/>
          <w:szCs w:val="24"/>
        </w:rPr>
        <w:t>)</w:t>
      </w:r>
      <w:r w:rsidR="009D63A3">
        <w:rPr>
          <w:rFonts w:ascii="Tahoma" w:hAnsi="Tahoma" w:cs="Tahoma"/>
          <w:b w:val="0"/>
          <w:bCs w:val="0"/>
          <w:sz w:val="24"/>
          <w:szCs w:val="24"/>
        </w:rPr>
        <w:t xml:space="preserve"> which</w:t>
      </w:r>
      <w:r w:rsidR="009D63A3" w:rsidRPr="009D63A3">
        <w:rPr>
          <w:rFonts w:ascii="Tahoma" w:hAnsi="Tahoma" w:cs="Tahoma"/>
          <w:sz w:val="24"/>
          <w:szCs w:val="24"/>
        </w:rPr>
        <w:t xml:space="preserve"> </w:t>
      </w:r>
      <w:r w:rsidR="009D63A3" w:rsidRPr="00483086">
        <w:rPr>
          <w:rFonts w:ascii="Tahoma" w:hAnsi="Tahoma" w:cs="Tahoma"/>
          <w:sz w:val="24"/>
          <w:szCs w:val="24"/>
        </w:rPr>
        <w:t xml:space="preserve">influence the </w:t>
      </w:r>
      <w:r w:rsidR="009D63A3">
        <w:rPr>
          <w:rFonts w:ascii="Tahoma" w:hAnsi="Tahoma" w:cs="Tahoma"/>
          <w:sz w:val="24"/>
          <w:szCs w:val="24"/>
        </w:rPr>
        <w:t>cortical</w:t>
      </w:r>
      <w:r w:rsidR="009D63A3" w:rsidRPr="00483086">
        <w:rPr>
          <w:rFonts w:ascii="Tahoma" w:hAnsi="Tahoma" w:cs="Tahoma"/>
          <w:sz w:val="24"/>
          <w:szCs w:val="24"/>
        </w:rPr>
        <w:t xml:space="preserve"> </w:t>
      </w:r>
      <w:r w:rsidR="009D63A3">
        <w:rPr>
          <w:rFonts w:ascii="Tahoma" w:hAnsi="Tahoma" w:cs="Tahoma"/>
          <w:sz w:val="24"/>
          <w:szCs w:val="24"/>
        </w:rPr>
        <w:t>activity</w:t>
      </w:r>
      <w:r w:rsidR="00AE4862">
        <w:rPr>
          <w:rFonts w:ascii="Tahoma" w:hAnsi="Tahoma" w:cs="Tahoma"/>
          <w:b w:val="0"/>
          <w:bCs w:val="0"/>
          <w:sz w:val="24"/>
          <w:szCs w:val="24"/>
        </w:rPr>
        <w:t xml:space="preserve">. </w:t>
      </w:r>
    </w:p>
    <w:p w:rsidR="009B69D5" w:rsidRDefault="009B69D5" w:rsidP="004B5423">
      <w:pPr>
        <w:spacing w:line="400" w:lineRule="exact"/>
        <w:ind w:left="1260"/>
        <w:jc w:val="lowKashida"/>
        <w:rPr>
          <w:rFonts w:ascii="Tahoma" w:hAnsi="Tahoma" w:cs="Tahoma"/>
          <w:b w:val="0"/>
          <w:bCs w:val="0"/>
          <w:sz w:val="24"/>
          <w:szCs w:val="24"/>
        </w:rPr>
      </w:pPr>
      <w:r>
        <w:rPr>
          <w:rFonts w:ascii="Tahoma" w:hAnsi="Tahoma" w:cs="Tahoma"/>
          <w:b w:val="0"/>
          <w:bCs w:val="0"/>
          <w:sz w:val="24"/>
          <w:szCs w:val="24"/>
        </w:rPr>
        <w:t xml:space="preserve">3- </w:t>
      </w:r>
      <w:r w:rsidR="004B5423">
        <w:rPr>
          <w:rFonts w:ascii="Tahoma" w:hAnsi="Tahoma" w:cs="Tahoma"/>
          <w:b w:val="0"/>
          <w:bCs w:val="0"/>
          <w:sz w:val="24"/>
          <w:szCs w:val="24"/>
        </w:rPr>
        <w:t>A</w:t>
      </w:r>
      <w:r w:rsidR="00AE4862">
        <w:rPr>
          <w:rFonts w:ascii="Tahoma" w:hAnsi="Tahoma" w:cs="Tahoma"/>
          <w:b w:val="0"/>
          <w:bCs w:val="0"/>
          <w:sz w:val="24"/>
          <w:szCs w:val="24"/>
        </w:rPr>
        <w:t xml:space="preserve">ll the thalamic nuclei </w:t>
      </w:r>
      <w:r w:rsidR="00AE4862" w:rsidRPr="00483086">
        <w:rPr>
          <w:rFonts w:ascii="Tahoma" w:hAnsi="Tahoma" w:cs="Tahoma"/>
          <w:sz w:val="24"/>
          <w:szCs w:val="24"/>
        </w:rPr>
        <w:t>receive projection</w:t>
      </w:r>
      <w:r w:rsidR="00AE4862">
        <w:rPr>
          <w:rFonts w:ascii="Tahoma" w:hAnsi="Tahoma" w:cs="Tahoma"/>
          <w:b w:val="0"/>
          <w:bCs w:val="0"/>
          <w:sz w:val="24"/>
          <w:szCs w:val="24"/>
        </w:rPr>
        <w:t xml:space="preserve"> </w:t>
      </w:r>
      <w:proofErr w:type="spellStart"/>
      <w:r w:rsidR="00AE4862">
        <w:rPr>
          <w:rFonts w:ascii="Tahoma" w:hAnsi="Tahoma" w:cs="Tahoma"/>
          <w:b w:val="0"/>
          <w:bCs w:val="0"/>
          <w:sz w:val="24"/>
          <w:szCs w:val="24"/>
        </w:rPr>
        <w:t>fibres</w:t>
      </w:r>
      <w:proofErr w:type="spellEnd"/>
      <w:r w:rsidR="00AE4862">
        <w:rPr>
          <w:rFonts w:ascii="Tahoma" w:hAnsi="Tahoma" w:cs="Tahoma"/>
          <w:b w:val="0"/>
          <w:bCs w:val="0"/>
          <w:sz w:val="24"/>
          <w:szCs w:val="24"/>
        </w:rPr>
        <w:t xml:space="preserve"> from many parts of the </w:t>
      </w:r>
      <w:proofErr w:type="gramStart"/>
      <w:r w:rsidR="00AE4862">
        <w:rPr>
          <w:rFonts w:ascii="Tahoma" w:hAnsi="Tahoma" w:cs="Tahoma"/>
          <w:b w:val="0"/>
          <w:bCs w:val="0"/>
          <w:sz w:val="24"/>
          <w:szCs w:val="24"/>
        </w:rPr>
        <w:t>cortex</w:t>
      </w:r>
      <w:r w:rsidR="004B5423">
        <w:rPr>
          <w:rFonts w:ascii="Tahoma" w:hAnsi="Tahoma" w:cs="Tahoma"/>
          <w:b w:val="0"/>
          <w:bCs w:val="0"/>
          <w:sz w:val="24"/>
          <w:szCs w:val="24"/>
        </w:rPr>
        <w:t xml:space="preserve"> </w:t>
      </w:r>
      <w:r w:rsidR="00AE4862">
        <w:rPr>
          <w:rFonts w:ascii="Tahoma" w:hAnsi="Tahoma" w:cs="Tahoma"/>
          <w:b w:val="0"/>
          <w:bCs w:val="0"/>
          <w:sz w:val="24"/>
          <w:szCs w:val="24"/>
        </w:rPr>
        <w:t xml:space="preserve"> (</w:t>
      </w:r>
      <w:proofErr w:type="spellStart"/>
      <w:proofErr w:type="gramEnd"/>
      <w:r w:rsidR="00AE4862" w:rsidRPr="00483086">
        <w:rPr>
          <w:rFonts w:ascii="Tahoma" w:hAnsi="Tahoma" w:cs="Tahoma"/>
          <w:sz w:val="24"/>
          <w:szCs w:val="24"/>
        </w:rPr>
        <w:t>cortico</w:t>
      </w:r>
      <w:proofErr w:type="spellEnd"/>
      <w:r w:rsidR="00AE4862" w:rsidRPr="00483086">
        <w:rPr>
          <w:rFonts w:ascii="Tahoma" w:hAnsi="Tahoma" w:cs="Tahoma"/>
          <w:sz w:val="24"/>
          <w:szCs w:val="24"/>
        </w:rPr>
        <w:t xml:space="preserve">-thalamic </w:t>
      </w:r>
      <w:proofErr w:type="spellStart"/>
      <w:r w:rsidR="00AE4862" w:rsidRPr="00483086">
        <w:rPr>
          <w:rFonts w:ascii="Tahoma" w:hAnsi="Tahoma" w:cs="Tahoma"/>
          <w:sz w:val="24"/>
          <w:szCs w:val="24"/>
        </w:rPr>
        <w:t>fibres</w:t>
      </w:r>
      <w:proofErr w:type="spellEnd"/>
      <w:r w:rsidR="00AE4862">
        <w:rPr>
          <w:rFonts w:ascii="Tahoma" w:hAnsi="Tahoma" w:cs="Tahoma"/>
          <w:b w:val="0"/>
          <w:bCs w:val="0"/>
          <w:sz w:val="24"/>
          <w:szCs w:val="24"/>
        </w:rPr>
        <w:t xml:space="preserve">) which enable the </w:t>
      </w:r>
      <w:r w:rsidR="00AE4862" w:rsidRPr="00483086">
        <w:rPr>
          <w:rFonts w:ascii="Tahoma" w:hAnsi="Tahoma" w:cs="Tahoma"/>
          <w:sz w:val="24"/>
          <w:szCs w:val="24"/>
        </w:rPr>
        <w:t xml:space="preserve">cortex to influence the thalamic </w:t>
      </w:r>
      <w:r w:rsidR="009D63A3">
        <w:rPr>
          <w:rFonts w:ascii="Tahoma" w:hAnsi="Tahoma" w:cs="Tahoma"/>
          <w:sz w:val="24"/>
          <w:szCs w:val="24"/>
        </w:rPr>
        <w:t xml:space="preserve">activity </w:t>
      </w:r>
      <w:r w:rsidR="00AE4862" w:rsidRPr="00483086">
        <w:rPr>
          <w:rFonts w:ascii="Tahoma" w:hAnsi="Tahoma" w:cs="Tahoma"/>
          <w:sz w:val="24"/>
          <w:szCs w:val="24"/>
        </w:rPr>
        <w:t>.</w:t>
      </w:r>
      <w:r w:rsidRPr="009B69D5">
        <w:rPr>
          <w:rFonts w:ascii="Tahoma" w:hAnsi="Tahoma" w:cs="Tahoma"/>
          <w:b w:val="0"/>
          <w:bCs w:val="0"/>
          <w:sz w:val="24"/>
          <w:szCs w:val="24"/>
        </w:rPr>
        <w:t xml:space="preserve"> </w:t>
      </w:r>
    </w:p>
    <w:p w:rsidR="009B69D5" w:rsidRDefault="009B69D5" w:rsidP="004B5423">
      <w:pPr>
        <w:spacing w:line="400" w:lineRule="exact"/>
        <w:ind w:left="1260"/>
        <w:jc w:val="lowKashida"/>
        <w:rPr>
          <w:rFonts w:ascii="Tahoma" w:hAnsi="Tahoma" w:cs="Tahoma"/>
          <w:b w:val="0"/>
          <w:bCs w:val="0"/>
          <w:sz w:val="24"/>
          <w:szCs w:val="24"/>
        </w:rPr>
      </w:pPr>
      <w:r>
        <w:rPr>
          <w:rFonts w:ascii="Tahoma" w:hAnsi="Tahoma" w:cs="Tahoma"/>
          <w:b w:val="0"/>
          <w:bCs w:val="0"/>
          <w:sz w:val="24"/>
          <w:szCs w:val="24"/>
        </w:rPr>
        <w:t xml:space="preserve">4- In addition it </w:t>
      </w:r>
      <w:r w:rsidRPr="00483086">
        <w:rPr>
          <w:rFonts w:ascii="Tahoma" w:hAnsi="Tahoma" w:cs="Tahoma"/>
          <w:sz w:val="24"/>
          <w:szCs w:val="24"/>
        </w:rPr>
        <w:t xml:space="preserve">sends </w:t>
      </w:r>
      <w:proofErr w:type="spellStart"/>
      <w:proofErr w:type="gramStart"/>
      <w:r w:rsidRPr="00483086">
        <w:rPr>
          <w:rFonts w:ascii="Tahoma" w:hAnsi="Tahoma" w:cs="Tahoma"/>
          <w:sz w:val="24"/>
          <w:szCs w:val="24"/>
        </w:rPr>
        <w:t>fibres</w:t>
      </w:r>
      <w:proofErr w:type="spellEnd"/>
      <w:r w:rsidR="004B5423">
        <w:rPr>
          <w:rFonts w:ascii="Tahoma" w:hAnsi="Tahoma" w:cs="Tahoma"/>
          <w:sz w:val="24"/>
          <w:szCs w:val="24"/>
        </w:rPr>
        <w:t xml:space="preserve">  to</w:t>
      </w:r>
      <w:proofErr w:type="gramEnd"/>
      <w:r w:rsidR="004B5423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4B5423">
        <w:rPr>
          <w:rFonts w:ascii="Tahoma" w:hAnsi="Tahoma" w:cs="Tahoma"/>
          <w:sz w:val="24"/>
          <w:szCs w:val="24"/>
        </w:rPr>
        <w:t>subcortical</w:t>
      </w:r>
      <w:proofErr w:type="spellEnd"/>
      <w:r w:rsidR="004B5423">
        <w:rPr>
          <w:rFonts w:ascii="Tahoma" w:hAnsi="Tahoma" w:cs="Tahoma"/>
          <w:sz w:val="24"/>
          <w:szCs w:val="24"/>
        </w:rPr>
        <w:t xml:space="preserve"> centers as</w:t>
      </w:r>
      <w:r>
        <w:rPr>
          <w:rFonts w:ascii="Tahoma" w:hAnsi="Tahoma" w:cs="Tahoma"/>
          <w:b w:val="0"/>
          <w:bCs w:val="0"/>
          <w:sz w:val="24"/>
          <w:szCs w:val="24"/>
        </w:rPr>
        <w:t xml:space="preserve"> the </w:t>
      </w:r>
      <w:r w:rsidRPr="00483086">
        <w:rPr>
          <w:rFonts w:ascii="Tahoma" w:hAnsi="Tahoma" w:cs="Tahoma"/>
          <w:sz w:val="24"/>
          <w:szCs w:val="24"/>
        </w:rPr>
        <w:t xml:space="preserve">corpus striatum </w:t>
      </w:r>
      <w:r>
        <w:rPr>
          <w:rFonts w:ascii="Tahoma" w:hAnsi="Tahoma" w:cs="Tahoma"/>
          <w:b w:val="0"/>
          <w:bCs w:val="0"/>
          <w:sz w:val="24"/>
          <w:szCs w:val="24"/>
        </w:rPr>
        <w:t xml:space="preserve">and the </w:t>
      </w:r>
      <w:proofErr w:type="spellStart"/>
      <w:r w:rsidRPr="00483086">
        <w:rPr>
          <w:rFonts w:ascii="Tahoma" w:hAnsi="Tahoma" w:cs="Tahoma"/>
          <w:sz w:val="24"/>
          <w:szCs w:val="24"/>
        </w:rPr>
        <w:t>subthalamic</w:t>
      </w:r>
      <w:proofErr w:type="spellEnd"/>
      <w:r>
        <w:rPr>
          <w:rFonts w:ascii="Tahoma" w:hAnsi="Tahoma" w:cs="Tahoma"/>
          <w:b w:val="0"/>
          <w:bCs w:val="0"/>
          <w:sz w:val="24"/>
          <w:szCs w:val="24"/>
        </w:rPr>
        <w:t xml:space="preserve"> nuclei.</w:t>
      </w:r>
    </w:p>
    <w:p w:rsidR="00AE4862" w:rsidRPr="00483086" w:rsidRDefault="00AE4862" w:rsidP="009D63A3">
      <w:pPr>
        <w:numPr>
          <w:ilvl w:val="1"/>
          <w:numId w:val="6"/>
        </w:numPr>
        <w:spacing w:line="400" w:lineRule="exact"/>
        <w:jc w:val="lowKashida"/>
        <w:rPr>
          <w:rFonts w:ascii="Tahoma" w:hAnsi="Tahoma" w:cs="Tahoma"/>
          <w:sz w:val="24"/>
          <w:szCs w:val="24"/>
        </w:rPr>
      </w:pPr>
    </w:p>
    <w:p w:rsidR="00AE4862" w:rsidRDefault="00AE4862" w:rsidP="00AE4862">
      <w:pPr>
        <w:spacing w:line="400" w:lineRule="exact"/>
        <w:jc w:val="lowKashida"/>
        <w:rPr>
          <w:rFonts w:ascii="Tahoma" w:hAnsi="Tahoma" w:cs="Tahoma"/>
          <w:b w:val="0"/>
          <w:bCs w:val="0"/>
          <w:sz w:val="24"/>
          <w:szCs w:val="24"/>
        </w:rPr>
      </w:pPr>
    </w:p>
    <w:p w:rsidR="00AE4862" w:rsidRDefault="00AE4862" w:rsidP="00AE4862">
      <w:pPr>
        <w:spacing w:line="400" w:lineRule="exact"/>
        <w:jc w:val="lowKashida"/>
        <w:rPr>
          <w:rFonts w:ascii="Tahoma" w:hAnsi="Tahoma" w:cs="Tahoma"/>
          <w:b w:val="0"/>
          <w:bCs w:val="0"/>
          <w:sz w:val="24"/>
          <w:szCs w:val="24"/>
        </w:rPr>
      </w:pPr>
    </w:p>
    <w:p w:rsidR="00AE4862" w:rsidRDefault="00AE4862" w:rsidP="00AE4862">
      <w:pPr>
        <w:spacing w:line="400" w:lineRule="exact"/>
        <w:jc w:val="lowKashida"/>
        <w:rPr>
          <w:rFonts w:ascii="Tahoma" w:hAnsi="Tahoma" w:cs="Tahoma"/>
          <w:b w:val="0"/>
          <w:bCs w:val="0"/>
          <w:sz w:val="24"/>
          <w:szCs w:val="24"/>
        </w:rPr>
      </w:pPr>
      <w:r>
        <w:rPr>
          <w:rFonts w:ascii="Tahoma" w:hAnsi="Tahoma" w:cs="Tahoma"/>
          <w:b w:val="0"/>
          <w:bCs w:val="0"/>
          <w:sz w:val="24"/>
          <w:szCs w:val="24"/>
        </w:rPr>
        <w:br w:type="page"/>
      </w:r>
    </w:p>
    <w:p w:rsidR="00AE4862" w:rsidRDefault="00DF5E6E" w:rsidP="00AE4862">
      <w:pPr>
        <w:spacing w:line="400" w:lineRule="exact"/>
        <w:jc w:val="lowKashida"/>
        <w:rPr>
          <w:rFonts w:ascii="Tahoma" w:hAnsi="Tahoma" w:cs="Tahoma"/>
          <w:b w:val="0"/>
          <w:bCs w:val="0"/>
          <w:sz w:val="24"/>
          <w:szCs w:val="24"/>
        </w:rPr>
      </w:pPr>
      <w:r w:rsidRPr="00DF5E6E">
        <w:rPr>
          <w:noProof/>
        </w:rPr>
        <w:lastRenderedPageBreak/>
        <w:pict>
          <v:shape id="_x0000_s1034" type="#_x0000_t202" style="position:absolute;left:0;text-align:left;margin-left:321.9pt;margin-top:263.35pt;width:63pt;height:21.15pt;z-index:251668480" stroked="f">
            <v:textbox>
              <w:txbxContent>
                <w:p w:rsidR="00AE4862" w:rsidRPr="007E74CB" w:rsidRDefault="00AE4862" w:rsidP="00AE4862">
                  <w:pPr>
                    <w:ind w:right="-102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Lower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⅓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   </w:t>
                  </w:r>
                </w:p>
              </w:txbxContent>
            </v:textbox>
            <w10:wrap anchorx="page"/>
          </v:shape>
        </w:pict>
      </w:r>
      <w:r w:rsidRPr="00DF5E6E">
        <w:rPr>
          <w:noProof/>
        </w:rPr>
        <w:pict>
          <v:shape id="_x0000_s1033" type="#_x0000_t202" style="position:absolute;left:0;text-align:left;margin-left:13.9pt;margin-top:292.45pt;width:63pt;height:21.15pt;z-index:251667456" stroked="f">
            <v:textbox>
              <w:txbxContent>
                <w:p w:rsidR="00AE4862" w:rsidRPr="007E74CB" w:rsidRDefault="00AE4862" w:rsidP="00AE4862">
                  <w:pPr>
                    <w:ind w:right="-102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Upper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⅔</w:t>
                  </w:r>
                </w:p>
              </w:txbxContent>
            </v:textbox>
            <w10:wrap anchorx="page"/>
          </v:shape>
        </w:pict>
      </w:r>
      <w:r w:rsidR="00AE4862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487045</wp:posOffset>
            </wp:positionV>
            <wp:extent cx="5680075" cy="6858000"/>
            <wp:effectExtent l="19050" t="0" r="0" b="0"/>
            <wp:wrapThrough wrapText="bothSides">
              <wp:wrapPolygon edited="0">
                <wp:start x="-72" y="0"/>
                <wp:lineTo x="-72" y="21540"/>
                <wp:lineTo x="21588" y="21540"/>
                <wp:lineTo x="21588" y="0"/>
                <wp:lineTo x="-72" y="0"/>
              </wp:wrapPolygon>
            </wp:wrapThrough>
            <wp:docPr id="5" name="Picture 5" descr="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2970" t="20828" r="12111" b="15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075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4862" w:rsidRDefault="00AE4862" w:rsidP="00AE4862">
      <w:pPr>
        <w:spacing w:line="400" w:lineRule="exact"/>
        <w:jc w:val="lowKashida"/>
        <w:rPr>
          <w:rFonts w:ascii="Tahoma" w:hAnsi="Tahoma" w:cs="Tahoma"/>
          <w:b w:val="0"/>
          <w:bCs w:val="0"/>
          <w:sz w:val="24"/>
          <w:szCs w:val="24"/>
        </w:rPr>
      </w:pPr>
    </w:p>
    <w:p w:rsidR="00AE4862" w:rsidRDefault="00AE4862" w:rsidP="00AE4862">
      <w:pPr>
        <w:spacing w:line="400" w:lineRule="exact"/>
        <w:jc w:val="lowKashida"/>
        <w:rPr>
          <w:rFonts w:ascii="Tahoma" w:hAnsi="Tahoma" w:cs="Tahoma"/>
          <w:b w:val="0"/>
          <w:bCs w:val="0"/>
          <w:sz w:val="24"/>
          <w:szCs w:val="24"/>
        </w:rPr>
      </w:pPr>
    </w:p>
    <w:p w:rsidR="00AE4862" w:rsidRDefault="00AE4862" w:rsidP="00AE4862">
      <w:pPr>
        <w:spacing w:line="400" w:lineRule="exact"/>
        <w:jc w:val="lowKashida"/>
        <w:rPr>
          <w:rFonts w:ascii="Tahoma" w:hAnsi="Tahoma" w:cs="Tahoma"/>
          <w:b w:val="0"/>
          <w:bCs w:val="0"/>
          <w:sz w:val="24"/>
          <w:szCs w:val="24"/>
        </w:rPr>
      </w:pPr>
    </w:p>
    <w:p w:rsidR="00007A93" w:rsidRPr="00E63D19" w:rsidRDefault="00007A93" w:rsidP="00007A93">
      <w:pPr>
        <w:spacing w:line="400" w:lineRule="exact"/>
        <w:jc w:val="center"/>
        <w:rPr>
          <w:rFonts w:ascii="Tahoma" w:hAnsi="Tahoma" w:cs="Tahoma"/>
          <w:sz w:val="36"/>
          <w:szCs w:val="36"/>
        </w:rPr>
      </w:pPr>
      <w:proofErr w:type="spellStart"/>
      <w:r w:rsidRPr="00E63D19">
        <w:rPr>
          <w:rFonts w:ascii="Tahoma" w:hAnsi="Tahoma" w:cs="Tahoma"/>
          <w:sz w:val="36"/>
          <w:szCs w:val="36"/>
        </w:rPr>
        <w:lastRenderedPageBreak/>
        <w:t>Metathalamus</w:t>
      </w:r>
      <w:proofErr w:type="spellEnd"/>
      <w:r w:rsidRPr="00E63D19">
        <w:rPr>
          <w:rFonts w:ascii="Tahoma" w:hAnsi="Tahoma" w:cs="Tahoma"/>
          <w:sz w:val="36"/>
          <w:szCs w:val="36"/>
        </w:rPr>
        <w:t xml:space="preserve"> (</w:t>
      </w:r>
      <w:proofErr w:type="spellStart"/>
      <w:r w:rsidRPr="00E63D19">
        <w:rPr>
          <w:rFonts w:ascii="Tahoma" w:hAnsi="Tahoma" w:cs="Tahoma"/>
          <w:sz w:val="36"/>
          <w:szCs w:val="36"/>
        </w:rPr>
        <w:t>Geniculate</w:t>
      </w:r>
      <w:proofErr w:type="spellEnd"/>
      <w:r w:rsidRPr="00E63D19">
        <w:rPr>
          <w:rFonts w:ascii="Tahoma" w:hAnsi="Tahoma" w:cs="Tahoma"/>
          <w:sz w:val="36"/>
          <w:szCs w:val="36"/>
        </w:rPr>
        <w:t xml:space="preserve"> Bodies)</w:t>
      </w:r>
    </w:p>
    <w:p w:rsidR="00007A93" w:rsidRDefault="00007A93" w:rsidP="00007A93">
      <w:pPr>
        <w:spacing w:line="400" w:lineRule="exact"/>
        <w:jc w:val="lowKashida"/>
        <w:rPr>
          <w:rFonts w:ascii="Tahoma" w:hAnsi="Tahoma" w:cs="Tahoma"/>
          <w:b w:val="0"/>
          <w:bCs w:val="0"/>
          <w:sz w:val="24"/>
          <w:szCs w:val="24"/>
        </w:rPr>
      </w:pPr>
    </w:p>
    <w:p w:rsidR="003802D6" w:rsidRDefault="003802D6" w:rsidP="003802D6">
      <w:pPr>
        <w:numPr>
          <w:ilvl w:val="0"/>
          <w:numId w:val="1"/>
        </w:numPr>
        <w:spacing w:line="400" w:lineRule="exact"/>
        <w:jc w:val="lowKashida"/>
        <w:rPr>
          <w:rFonts w:ascii="Tahoma" w:hAnsi="Tahoma" w:cs="Tahoma"/>
          <w:b w:val="0"/>
          <w:bCs w:val="0"/>
          <w:sz w:val="24"/>
          <w:szCs w:val="24"/>
        </w:rPr>
      </w:pPr>
      <w:r>
        <w:rPr>
          <w:rFonts w:ascii="Tahoma" w:hAnsi="Tahoma" w:cs="Tahoma"/>
          <w:b w:val="0"/>
          <w:bCs w:val="0"/>
          <w:sz w:val="24"/>
          <w:szCs w:val="24"/>
        </w:rPr>
        <w:t xml:space="preserve">They are placed on the </w:t>
      </w:r>
      <w:r w:rsidRPr="003802D6">
        <w:rPr>
          <w:rFonts w:ascii="Tahoma" w:hAnsi="Tahoma" w:cs="Tahoma"/>
          <w:sz w:val="24"/>
          <w:szCs w:val="24"/>
        </w:rPr>
        <w:t>lower surface</w:t>
      </w:r>
      <w:r>
        <w:rPr>
          <w:rFonts w:ascii="Tahoma" w:hAnsi="Tahoma" w:cs="Tahoma"/>
          <w:b w:val="0"/>
          <w:bCs w:val="0"/>
          <w:sz w:val="24"/>
          <w:szCs w:val="24"/>
        </w:rPr>
        <w:t xml:space="preserve"> of the posterior</w:t>
      </w:r>
      <w:r w:rsidRPr="008849AC">
        <w:rPr>
          <w:rFonts w:ascii="Tahoma" w:hAnsi="Tahoma" w:cs="Tahoma"/>
          <w:b w:val="0"/>
          <w:bCs w:val="0"/>
          <w:sz w:val="24"/>
          <w:szCs w:val="24"/>
        </w:rPr>
        <w:t xml:space="preserve"> </w:t>
      </w:r>
      <w:r>
        <w:rPr>
          <w:rFonts w:ascii="Tahoma" w:hAnsi="Tahoma" w:cs="Tahoma"/>
          <w:b w:val="0"/>
          <w:bCs w:val="0"/>
          <w:sz w:val="24"/>
          <w:szCs w:val="24"/>
        </w:rPr>
        <w:t>end of the thalamus (</w:t>
      </w:r>
      <w:proofErr w:type="spellStart"/>
      <w:r w:rsidRPr="00E63D19">
        <w:rPr>
          <w:rFonts w:ascii="Tahoma" w:hAnsi="Tahoma" w:cs="Tahoma"/>
          <w:sz w:val="24"/>
          <w:szCs w:val="24"/>
        </w:rPr>
        <w:t>pulvinar</w:t>
      </w:r>
      <w:proofErr w:type="spellEnd"/>
      <w:r>
        <w:rPr>
          <w:rFonts w:ascii="Tahoma" w:hAnsi="Tahoma" w:cs="Tahoma"/>
          <w:b w:val="0"/>
          <w:bCs w:val="0"/>
          <w:sz w:val="24"/>
          <w:szCs w:val="24"/>
        </w:rPr>
        <w:t>).</w:t>
      </w:r>
    </w:p>
    <w:p w:rsidR="00007A93" w:rsidRDefault="00007A93" w:rsidP="003802D6">
      <w:pPr>
        <w:numPr>
          <w:ilvl w:val="0"/>
          <w:numId w:val="1"/>
        </w:numPr>
        <w:spacing w:line="400" w:lineRule="exact"/>
        <w:jc w:val="lowKashida"/>
        <w:rPr>
          <w:rFonts w:ascii="Tahoma" w:hAnsi="Tahoma" w:cs="Tahoma"/>
          <w:b w:val="0"/>
          <w:bCs w:val="0"/>
          <w:sz w:val="24"/>
          <w:szCs w:val="24"/>
        </w:rPr>
      </w:pPr>
      <w:r>
        <w:rPr>
          <w:rFonts w:ascii="Tahoma" w:hAnsi="Tahoma" w:cs="Tahoma"/>
          <w:b w:val="0"/>
          <w:bCs w:val="0"/>
          <w:sz w:val="24"/>
          <w:szCs w:val="24"/>
        </w:rPr>
        <w:t>The</w:t>
      </w:r>
      <w:r w:rsidR="003802D6" w:rsidRPr="003802D6">
        <w:rPr>
          <w:rFonts w:ascii="Tahoma" w:hAnsi="Tahoma" w:cs="Tahoma"/>
          <w:b w:val="0"/>
          <w:bCs w:val="0"/>
          <w:sz w:val="24"/>
          <w:szCs w:val="24"/>
        </w:rPr>
        <w:t xml:space="preserve"> </w:t>
      </w:r>
      <w:proofErr w:type="spellStart"/>
      <w:r w:rsidR="003802D6">
        <w:rPr>
          <w:rFonts w:ascii="Tahoma" w:hAnsi="Tahoma" w:cs="Tahoma"/>
          <w:b w:val="0"/>
          <w:bCs w:val="0"/>
          <w:sz w:val="24"/>
          <w:szCs w:val="24"/>
        </w:rPr>
        <w:t>metathalamus</w:t>
      </w:r>
      <w:proofErr w:type="spellEnd"/>
      <w:r w:rsidR="003802D6">
        <w:rPr>
          <w:rFonts w:ascii="Tahoma" w:hAnsi="Tahoma" w:cs="Tahoma"/>
          <w:b w:val="0"/>
          <w:bCs w:val="0"/>
          <w:sz w:val="24"/>
          <w:szCs w:val="24"/>
        </w:rPr>
        <w:t xml:space="preserve"> consists of the</w:t>
      </w:r>
      <w:r>
        <w:rPr>
          <w:rFonts w:ascii="Tahoma" w:hAnsi="Tahoma" w:cs="Tahoma"/>
          <w:b w:val="0"/>
          <w:bCs w:val="0"/>
          <w:sz w:val="24"/>
          <w:szCs w:val="24"/>
        </w:rPr>
        <w:t xml:space="preserve"> </w:t>
      </w:r>
      <w:proofErr w:type="spellStart"/>
      <w:r w:rsidRPr="00E63D19">
        <w:rPr>
          <w:rFonts w:ascii="Tahoma" w:hAnsi="Tahoma" w:cs="Tahoma"/>
          <w:sz w:val="24"/>
          <w:szCs w:val="24"/>
        </w:rPr>
        <w:t>geniculate</w:t>
      </w:r>
      <w:proofErr w:type="spellEnd"/>
      <w:r w:rsidRPr="00E63D19">
        <w:rPr>
          <w:rFonts w:ascii="Tahoma" w:hAnsi="Tahoma" w:cs="Tahoma"/>
          <w:sz w:val="24"/>
          <w:szCs w:val="24"/>
        </w:rPr>
        <w:t xml:space="preserve"> </w:t>
      </w:r>
      <w:proofErr w:type="gramStart"/>
      <w:r w:rsidRPr="00E63D19">
        <w:rPr>
          <w:rFonts w:ascii="Tahoma" w:hAnsi="Tahoma" w:cs="Tahoma"/>
          <w:sz w:val="24"/>
          <w:szCs w:val="24"/>
        </w:rPr>
        <w:t>bodies</w:t>
      </w:r>
      <w:r w:rsidR="003802D6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b w:val="0"/>
          <w:bCs w:val="0"/>
          <w:sz w:val="24"/>
          <w:szCs w:val="24"/>
        </w:rPr>
        <w:t>.</w:t>
      </w:r>
      <w:proofErr w:type="gramEnd"/>
    </w:p>
    <w:p w:rsidR="00AE4862" w:rsidRDefault="00AE4862" w:rsidP="003802D6">
      <w:pPr>
        <w:numPr>
          <w:ilvl w:val="0"/>
          <w:numId w:val="1"/>
        </w:numPr>
        <w:spacing w:line="400" w:lineRule="exact"/>
        <w:jc w:val="lowKashida"/>
        <w:rPr>
          <w:rFonts w:ascii="Tahoma" w:hAnsi="Tahoma" w:cs="Tahoma"/>
          <w:b w:val="0"/>
          <w:bCs w:val="0"/>
          <w:sz w:val="24"/>
          <w:szCs w:val="24"/>
        </w:rPr>
      </w:pPr>
      <w:r>
        <w:rPr>
          <w:rFonts w:ascii="Tahoma" w:hAnsi="Tahoma" w:cs="Tahoma"/>
          <w:b w:val="0"/>
          <w:bCs w:val="0"/>
          <w:sz w:val="24"/>
          <w:szCs w:val="24"/>
        </w:rPr>
        <w:t xml:space="preserve">They are </w:t>
      </w:r>
      <w:proofErr w:type="spellStart"/>
      <w:r w:rsidRPr="00E63D19">
        <w:rPr>
          <w:rFonts w:ascii="Tahoma" w:hAnsi="Tahoma" w:cs="Tahoma"/>
          <w:sz w:val="24"/>
          <w:szCs w:val="24"/>
        </w:rPr>
        <w:t>centres</w:t>
      </w:r>
      <w:proofErr w:type="spellEnd"/>
      <w:r w:rsidRPr="00E63D19">
        <w:rPr>
          <w:rFonts w:ascii="Tahoma" w:hAnsi="Tahoma" w:cs="Tahoma"/>
          <w:sz w:val="24"/>
          <w:szCs w:val="24"/>
        </w:rPr>
        <w:t xml:space="preserve"> of hearing and vision</w:t>
      </w:r>
      <w:r>
        <w:rPr>
          <w:rFonts w:ascii="Tahoma" w:hAnsi="Tahoma" w:cs="Tahoma"/>
          <w:b w:val="0"/>
          <w:bCs w:val="0"/>
          <w:sz w:val="24"/>
          <w:szCs w:val="24"/>
        </w:rPr>
        <w:t>:</w:t>
      </w:r>
    </w:p>
    <w:p w:rsidR="00AE4862" w:rsidRPr="00CC6866" w:rsidRDefault="00AE4862" w:rsidP="00AE4862">
      <w:pPr>
        <w:numPr>
          <w:ilvl w:val="0"/>
          <w:numId w:val="7"/>
        </w:numPr>
        <w:spacing w:line="400" w:lineRule="exact"/>
        <w:jc w:val="lowKashida"/>
        <w:rPr>
          <w:rFonts w:ascii="Tahoma" w:hAnsi="Tahoma" w:cs="Tahoma"/>
          <w:i/>
          <w:iCs/>
          <w:sz w:val="24"/>
          <w:szCs w:val="24"/>
        </w:rPr>
      </w:pPr>
      <w:r w:rsidRPr="00CC6866">
        <w:rPr>
          <w:rFonts w:ascii="Tahoma" w:hAnsi="Tahoma" w:cs="Tahoma"/>
          <w:i/>
          <w:iCs/>
          <w:sz w:val="24"/>
          <w:szCs w:val="24"/>
        </w:rPr>
        <w:t xml:space="preserve">Medical </w:t>
      </w:r>
      <w:proofErr w:type="spellStart"/>
      <w:r w:rsidRPr="00CC6866">
        <w:rPr>
          <w:rFonts w:ascii="Tahoma" w:hAnsi="Tahoma" w:cs="Tahoma"/>
          <w:i/>
          <w:iCs/>
          <w:sz w:val="24"/>
          <w:szCs w:val="24"/>
        </w:rPr>
        <w:t>geniculate</w:t>
      </w:r>
      <w:proofErr w:type="spellEnd"/>
      <w:r w:rsidRPr="00CC6866">
        <w:rPr>
          <w:rFonts w:ascii="Tahoma" w:hAnsi="Tahoma" w:cs="Tahoma"/>
          <w:i/>
          <w:iCs/>
          <w:sz w:val="24"/>
          <w:szCs w:val="24"/>
        </w:rPr>
        <w:t xml:space="preserve"> body (MGB):</w:t>
      </w:r>
    </w:p>
    <w:p w:rsidR="00AE4862" w:rsidRDefault="00AE4862" w:rsidP="00045C3D">
      <w:pPr>
        <w:numPr>
          <w:ilvl w:val="1"/>
          <w:numId w:val="7"/>
        </w:numPr>
        <w:spacing w:line="400" w:lineRule="exact"/>
        <w:jc w:val="lowKashida"/>
        <w:rPr>
          <w:rFonts w:ascii="Tahoma" w:hAnsi="Tahoma" w:cs="Tahoma"/>
          <w:b w:val="0"/>
          <w:bCs w:val="0"/>
          <w:sz w:val="24"/>
          <w:szCs w:val="24"/>
        </w:rPr>
      </w:pPr>
      <w:r>
        <w:rPr>
          <w:rFonts w:ascii="Tahoma" w:hAnsi="Tahoma" w:cs="Tahoma"/>
          <w:b w:val="0"/>
          <w:bCs w:val="0"/>
          <w:sz w:val="24"/>
          <w:szCs w:val="24"/>
        </w:rPr>
        <w:t xml:space="preserve">Receive </w:t>
      </w:r>
      <w:r w:rsidRPr="00E63D19">
        <w:rPr>
          <w:rFonts w:ascii="Tahoma" w:hAnsi="Tahoma" w:cs="Tahoma"/>
          <w:sz w:val="24"/>
          <w:szCs w:val="24"/>
        </w:rPr>
        <w:t>afferent</w:t>
      </w:r>
      <w:r>
        <w:rPr>
          <w:rFonts w:ascii="Tahoma" w:hAnsi="Tahoma" w:cs="Tahoma"/>
          <w:b w:val="0"/>
          <w:bCs w:val="0"/>
          <w:sz w:val="24"/>
          <w:szCs w:val="24"/>
        </w:rPr>
        <w:t xml:space="preserve"> </w:t>
      </w:r>
      <w:r w:rsidR="00E63D19" w:rsidRPr="00045C3D">
        <w:rPr>
          <w:rFonts w:ascii="Tahoma" w:hAnsi="Tahoma" w:cs="Tahoma"/>
          <w:sz w:val="24"/>
          <w:szCs w:val="24"/>
        </w:rPr>
        <w:t>auditory</w:t>
      </w:r>
      <w:r w:rsidR="00E63D19">
        <w:rPr>
          <w:rFonts w:ascii="Tahoma" w:hAnsi="Tahoma" w:cs="Tahoma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 w:val="0"/>
          <w:bCs w:val="0"/>
          <w:sz w:val="24"/>
          <w:szCs w:val="24"/>
        </w:rPr>
        <w:t>fibres</w:t>
      </w:r>
      <w:proofErr w:type="spellEnd"/>
      <w:r>
        <w:rPr>
          <w:rFonts w:ascii="Tahoma" w:hAnsi="Tahoma" w:cs="Tahoma"/>
          <w:b w:val="0"/>
          <w:bCs w:val="0"/>
          <w:sz w:val="24"/>
          <w:szCs w:val="24"/>
        </w:rPr>
        <w:t xml:space="preserve"> </w:t>
      </w:r>
      <w:r w:rsidR="00E63D19">
        <w:rPr>
          <w:rFonts w:ascii="Tahoma" w:hAnsi="Tahoma" w:cs="Tahoma"/>
          <w:b w:val="0"/>
          <w:bCs w:val="0"/>
          <w:sz w:val="24"/>
          <w:szCs w:val="24"/>
        </w:rPr>
        <w:t xml:space="preserve">either </w:t>
      </w:r>
      <w:r w:rsidR="00E63D19" w:rsidRPr="00045C3D">
        <w:rPr>
          <w:rFonts w:ascii="Tahoma" w:hAnsi="Tahoma" w:cs="Tahoma"/>
          <w:i/>
          <w:iCs/>
          <w:sz w:val="24"/>
          <w:szCs w:val="24"/>
        </w:rPr>
        <w:t>directly</w:t>
      </w:r>
      <w:r w:rsidR="00E63D19">
        <w:rPr>
          <w:rFonts w:ascii="Tahoma" w:hAnsi="Tahoma" w:cs="Tahoma"/>
          <w:b w:val="0"/>
          <w:bCs w:val="0"/>
          <w:sz w:val="24"/>
          <w:szCs w:val="24"/>
        </w:rPr>
        <w:t xml:space="preserve"> from</w:t>
      </w:r>
      <w:r>
        <w:rPr>
          <w:rFonts w:ascii="Tahoma" w:hAnsi="Tahoma" w:cs="Tahoma"/>
          <w:b w:val="0"/>
          <w:bCs w:val="0"/>
          <w:sz w:val="24"/>
          <w:szCs w:val="24"/>
        </w:rPr>
        <w:t xml:space="preserve"> the </w:t>
      </w:r>
      <w:r w:rsidRPr="00E63D19">
        <w:rPr>
          <w:rFonts w:ascii="Tahoma" w:hAnsi="Tahoma" w:cs="Tahoma"/>
          <w:sz w:val="24"/>
          <w:szCs w:val="24"/>
        </w:rPr>
        <w:t xml:space="preserve">lateral </w:t>
      </w:r>
      <w:proofErr w:type="spellStart"/>
      <w:r w:rsidRPr="00E63D19">
        <w:rPr>
          <w:rFonts w:ascii="Tahoma" w:hAnsi="Tahoma" w:cs="Tahoma"/>
          <w:sz w:val="24"/>
          <w:szCs w:val="24"/>
        </w:rPr>
        <w:t>lemniscus</w:t>
      </w:r>
      <w:proofErr w:type="spellEnd"/>
      <w:r>
        <w:rPr>
          <w:rFonts w:ascii="Tahoma" w:hAnsi="Tahoma" w:cs="Tahoma"/>
          <w:b w:val="0"/>
          <w:bCs w:val="0"/>
          <w:sz w:val="24"/>
          <w:szCs w:val="24"/>
        </w:rPr>
        <w:t xml:space="preserve"> </w:t>
      </w:r>
      <w:r w:rsidR="00045C3D">
        <w:rPr>
          <w:rFonts w:ascii="Tahoma" w:hAnsi="Tahoma" w:cs="Tahoma"/>
          <w:b w:val="0"/>
          <w:bCs w:val="0"/>
          <w:sz w:val="24"/>
          <w:szCs w:val="24"/>
        </w:rPr>
        <w:t xml:space="preserve">or </w:t>
      </w:r>
      <w:r w:rsidR="00045C3D" w:rsidRPr="00045C3D">
        <w:rPr>
          <w:rFonts w:ascii="Tahoma" w:hAnsi="Tahoma" w:cs="Tahoma"/>
          <w:i/>
          <w:iCs/>
          <w:sz w:val="24"/>
          <w:szCs w:val="24"/>
        </w:rPr>
        <w:t>indirectly</w:t>
      </w:r>
      <w:r w:rsidR="00045C3D">
        <w:rPr>
          <w:rFonts w:ascii="Tahoma" w:hAnsi="Tahoma" w:cs="Tahoma"/>
          <w:b w:val="0"/>
          <w:bCs w:val="0"/>
          <w:sz w:val="24"/>
          <w:szCs w:val="24"/>
        </w:rPr>
        <w:t xml:space="preserve"> </w:t>
      </w:r>
      <w:r>
        <w:rPr>
          <w:rFonts w:ascii="Tahoma" w:hAnsi="Tahoma" w:cs="Tahoma"/>
          <w:b w:val="0"/>
          <w:bCs w:val="0"/>
          <w:sz w:val="24"/>
          <w:szCs w:val="24"/>
        </w:rPr>
        <w:t xml:space="preserve">from the </w:t>
      </w:r>
      <w:r w:rsidRPr="00E63D19">
        <w:rPr>
          <w:rFonts w:ascii="Tahoma" w:hAnsi="Tahoma" w:cs="Tahoma"/>
          <w:sz w:val="24"/>
          <w:szCs w:val="24"/>
        </w:rPr>
        <w:t xml:space="preserve">inferior </w:t>
      </w:r>
      <w:proofErr w:type="spellStart"/>
      <w:r w:rsidRPr="00E63D19">
        <w:rPr>
          <w:rFonts w:ascii="Tahoma" w:hAnsi="Tahoma" w:cs="Tahoma"/>
          <w:sz w:val="24"/>
          <w:szCs w:val="24"/>
        </w:rPr>
        <w:t>colliculus</w:t>
      </w:r>
      <w:proofErr w:type="spellEnd"/>
      <w:r w:rsidRPr="00E63D19">
        <w:rPr>
          <w:rFonts w:ascii="Tahoma" w:hAnsi="Tahoma" w:cs="Tahoma"/>
          <w:sz w:val="24"/>
          <w:szCs w:val="24"/>
        </w:rPr>
        <w:t xml:space="preserve"> via</w:t>
      </w:r>
      <w:r>
        <w:rPr>
          <w:rFonts w:ascii="Tahoma" w:hAnsi="Tahoma" w:cs="Tahoma"/>
          <w:b w:val="0"/>
          <w:bCs w:val="0"/>
          <w:sz w:val="24"/>
          <w:szCs w:val="24"/>
        </w:rPr>
        <w:t xml:space="preserve"> the </w:t>
      </w:r>
      <w:r w:rsidRPr="00E63D19">
        <w:rPr>
          <w:rFonts w:ascii="Tahoma" w:hAnsi="Tahoma" w:cs="Tahoma"/>
          <w:sz w:val="24"/>
          <w:szCs w:val="24"/>
        </w:rPr>
        <w:t xml:space="preserve">brachium </w:t>
      </w:r>
      <w:r>
        <w:rPr>
          <w:rFonts w:ascii="Tahoma" w:hAnsi="Tahoma" w:cs="Tahoma"/>
          <w:b w:val="0"/>
          <w:bCs w:val="0"/>
          <w:sz w:val="24"/>
          <w:szCs w:val="24"/>
        </w:rPr>
        <w:t xml:space="preserve">of the inferior </w:t>
      </w:r>
      <w:proofErr w:type="spellStart"/>
      <w:r>
        <w:rPr>
          <w:rFonts w:ascii="Tahoma" w:hAnsi="Tahoma" w:cs="Tahoma"/>
          <w:b w:val="0"/>
          <w:bCs w:val="0"/>
          <w:sz w:val="24"/>
          <w:szCs w:val="24"/>
        </w:rPr>
        <w:t>colliculus</w:t>
      </w:r>
      <w:proofErr w:type="spellEnd"/>
      <w:r>
        <w:rPr>
          <w:rFonts w:ascii="Tahoma" w:hAnsi="Tahoma" w:cs="Tahoma"/>
          <w:b w:val="0"/>
          <w:bCs w:val="0"/>
          <w:sz w:val="24"/>
          <w:szCs w:val="24"/>
        </w:rPr>
        <w:t>.</w:t>
      </w:r>
    </w:p>
    <w:p w:rsidR="00AE4862" w:rsidRDefault="0036111B" w:rsidP="0036111B">
      <w:pPr>
        <w:numPr>
          <w:ilvl w:val="1"/>
          <w:numId w:val="7"/>
        </w:numPr>
        <w:spacing w:line="400" w:lineRule="exact"/>
        <w:jc w:val="lowKashida"/>
        <w:rPr>
          <w:rFonts w:ascii="Tahoma" w:hAnsi="Tahoma" w:cs="Tahoma"/>
          <w:b w:val="0"/>
          <w:bCs w:val="0"/>
          <w:sz w:val="24"/>
          <w:szCs w:val="24"/>
        </w:rPr>
      </w:pPr>
      <w:r>
        <w:rPr>
          <w:rFonts w:ascii="Tahoma" w:hAnsi="Tahoma" w:cs="Tahoma"/>
          <w:b w:val="0"/>
          <w:bCs w:val="0"/>
          <w:sz w:val="24"/>
          <w:szCs w:val="24"/>
        </w:rPr>
        <w:t>Its</w:t>
      </w:r>
      <w:r w:rsidR="00AE4862">
        <w:rPr>
          <w:rFonts w:ascii="Tahoma" w:hAnsi="Tahoma" w:cs="Tahoma"/>
          <w:b w:val="0"/>
          <w:bCs w:val="0"/>
          <w:sz w:val="24"/>
          <w:szCs w:val="24"/>
        </w:rPr>
        <w:t xml:space="preserve"> </w:t>
      </w:r>
      <w:r w:rsidR="00AE4862" w:rsidRPr="00E63D19">
        <w:rPr>
          <w:rFonts w:ascii="Tahoma" w:hAnsi="Tahoma" w:cs="Tahoma"/>
          <w:sz w:val="24"/>
          <w:szCs w:val="24"/>
        </w:rPr>
        <w:t xml:space="preserve">efferent </w:t>
      </w:r>
      <w:proofErr w:type="spellStart"/>
      <w:r w:rsidR="00AE4862">
        <w:rPr>
          <w:rFonts w:ascii="Tahoma" w:hAnsi="Tahoma" w:cs="Tahoma"/>
          <w:b w:val="0"/>
          <w:bCs w:val="0"/>
          <w:sz w:val="24"/>
          <w:szCs w:val="24"/>
        </w:rPr>
        <w:t>fibres</w:t>
      </w:r>
      <w:proofErr w:type="spellEnd"/>
      <w:r w:rsidR="00AE4862">
        <w:rPr>
          <w:rFonts w:ascii="Tahoma" w:hAnsi="Tahoma" w:cs="Tahoma"/>
          <w:b w:val="0"/>
          <w:bCs w:val="0"/>
          <w:sz w:val="24"/>
          <w:szCs w:val="24"/>
        </w:rPr>
        <w:t>,</w:t>
      </w:r>
      <w:r>
        <w:rPr>
          <w:rFonts w:ascii="Tahoma" w:hAnsi="Tahoma" w:cs="Tahoma"/>
          <w:b w:val="0"/>
          <w:bCs w:val="0"/>
          <w:sz w:val="24"/>
          <w:szCs w:val="24"/>
        </w:rPr>
        <w:t xml:space="preserve"> pass </w:t>
      </w:r>
      <w:r w:rsidR="00AE4862">
        <w:rPr>
          <w:rFonts w:ascii="Tahoma" w:hAnsi="Tahoma" w:cs="Tahoma"/>
          <w:b w:val="0"/>
          <w:bCs w:val="0"/>
          <w:sz w:val="24"/>
          <w:szCs w:val="24"/>
        </w:rPr>
        <w:t xml:space="preserve">via the </w:t>
      </w:r>
      <w:r w:rsidR="00AE4862" w:rsidRPr="00045C3D">
        <w:rPr>
          <w:rFonts w:ascii="Tahoma" w:hAnsi="Tahoma" w:cs="Tahoma"/>
          <w:sz w:val="24"/>
          <w:szCs w:val="24"/>
        </w:rPr>
        <w:t>sub-</w:t>
      </w:r>
      <w:proofErr w:type="spellStart"/>
      <w:r w:rsidR="00AE4862" w:rsidRPr="00045C3D">
        <w:rPr>
          <w:rFonts w:ascii="Tahoma" w:hAnsi="Tahoma" w:cs="Tahoma"/>
          <w:sz w:val="24"/>
          <w:szCs w:val="24"/>
        </w:rPr>
        <w:t>lentiform</w:t>
      </w:r>
      <w:proofErr w:type="spellEnd"/>
      <w:r w:rsidR="00AE4862">
        <w:rPr>
          <w:rFonts w:ascii="Tahoma" w:hAnsi="Tahoma" w:cs="Tahoma"/>
          <w:b w:val="0"/>
          <w:bCs w:val="0"/>
          <w:sz w:val="24"/>
          <w:szCs w:val="24"/>
        </w:rPr>
        <w:t xml:space="preserve"> part of the internal capsule; </w:t>
      </w:r>
      <w:r w:rsidR="00AE4862" w:rsidRPr="00045C3D">
        <w:rPr>
          <w:rFonts w:ascii="Tahoma" w:hAnsi="Tahoma" w:cs="Tahoma"/>
          <w:sz w:val="24"/>
          <w:szCs w:val="24"/>
        </w:rPr>
        <w:t>auditory radiation</w:t>
      </w:r>
      <w:r w:rsidR="00AE4862">
        <w:rPr>
          <w:rFonts w:ascii="Tahoma" w:hAnsi="Tahoma" w:cs="Tahoma"/>
          <w:b w:val="0"/>
          <w:bCs w:val="0"/>
          <w:sz w:val="24"/>
          <w:szCs w:val="24"/>
        </w:rPr>
        <w:t xml:space="preserve">, to the </w:t>
      </w:r>
      <w:r w:rsidR="00AE4862" w:rsidRPr="00045C3D">
        <w:rPr>
          <w:rFonts w:ascii="Tahoma" w:hAnsi="Tahoma" w:cs="Tahoma"/>
          <w:sz w:val="24"/>
          <w:szCs w:val="24"/>
        </w:rPr>
        <w:t xml:space="preserve">superior </w:t>
      </w:r>
      <w:proofErr w:type="spellStart"/>
      <w:r w:rsidR="00AE4862" w:rsidRPr="00045C3D">
        <w:rPr>
          <w:rFonts w:ascii="Tahoma" w:hAnsi="Tahoma" w:cs="Tahoma"/>
          <w:sz w:val="24"/>
          <w:szCs w:val="24"/>
        </w:rPr>
        <w:t>temperal</w:t>
      </w:r>
      <w:proofErr w:type="spellEnd"/>
      <w:r w:rsidR="00AE4862" w:rsidRPr="00045C3D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AE4862" w:rsidRPr="00045C3D">
        <w:rPr>
          <w:rFonts w:ascii="Tahoma" w:hAnsi="Tahoma" w:cs="Tahoma"/>
          <w:sz w:val="24"/>
          <w:szCs w:val="24"/>
        </w:rPr>
        <w:t>gyrus</w:t>
      </w:r>
      <w:proofErr w:type="spellEnd"/>
      <w:r w:rsidR="00AE4862">
        <w:rPr>
          <w:rFonts w:ascii="Tahoma" w:hAnsi="Tahoma" w:cs="Tahoma"/>
          <w:b w:val="0"/>
          <w:bCs w:val="0"/>
          <w:sz w:val="24"/>
          <w:szCs w:val="24"/>
        </w:rPr>
        <w:t xml:space="preserve"> (area </w:t>
      </w:r>
      <w:r w:rsidR="00AE4862" w:rsidRPr="00045C3D">
        <w:rPr>
          <w:rFonts w:ascii="Tahoma" w:hAnsi="Tahoma" w:cs="Tahoma"/>
          <w:sz w:val="24"/>
          <w:szCs w:val="24"/>
        </w:rPr>
        <w:t>41 and 42</w:t>
      </w:r>
      <w:r w:rsidR="00AE4862">
        <w:rPr>
          <w:rFonts w:ascii="Tahoma" w:hAnsi="Tahoma" w:cs="Tahoma"/>
          <w:b w:val="0"/>
          <w:bCs w:val="0"/>
          <w:sz w:val="24"/>
          <w:szCs w:val="24"/>
        </w:rPr>
        <w:t>).</w:t>
      </w:r>
    </w:p>
    <w:p w:rsidR="00AE4862" w:rsidRDefault="00AE4862" w:rsidP="00045C3D">
      <w:pPr>
        <w:numPr>
          <w:ilvl w:val="1"/>
          <w:numId w:val="7"/>
        </w:numPr>
        <w:spacing w:line="400" w:lineRule="exact"/>
        <w:jc w:val="lowKashida"/>
        <w:rPr>
          <w:rFonts w:ascii="Tahoma" w:hAnsi="Tahoma" w:cs="Tahoma"/>
          <w:b w:val="0"/>
          <w:bCs w:val="0"/>
          <w:sz w:val="24"/>
          <w:szCs w:val="24"/>
        </w:rPr>
      </w:pPr>
      <w:r>
        <w:rPr>
          <w:rFonts w:ascii="Tahoma" w:hAnsi="Tahoma" w:cs="Tahoma"/>
          <w:b w:val="0"/>
          <w:bCs w:val="0"/>
          <w:sz w:val="24"/>
          <w:szCs w:val="24"/>
        </w:rPr>
        <w:t xml:space="preserve">It </w:t>
      </w:r>
      <w:r w:rsidRPr="00045C3D">
        <w:rPr>
          <w:rFonts w:ascii="Tahoma" w:hAnsi="Tahoma" w:cs="Tahoma"/>
          <w:sz w:val="24"/>
          <w:szCs w:val="24"/>
        </w:rPr>
        <w:t>functions</w:t>
      </w:r>
      <w:r>
        <w:rPr>
          <w:rFonts w:ascii="Tahoma" w:hAnsi="Tahoma" w:cs="Tahoma"/>
          <w:b w:val="0"/>
          <w:bCs w:val="0"/>
          <w:sz w:val="24"/>
          <w:szCs w:val="24"/>
        </w:rPr>
        <w:t xml:space="preserve"> as a relay</w:t>
      </w:r>
      <w:r w:rsidR="00045C3D">
        <w:rPr>
          <w:rFonts w:ascii="Tahoma" w:hAnsi="Tahoma" w:cs="Tahoma"/>
          <w:b w:val="0"/>
          <w:bCs w:val="0"/>
          <w:sz w:val="24"/>
          <w:szCs w:val="24"/>
        </w:rPr>
        <w:t xml:space="preserve"> station</w:t>
      </w:r>
      <w:r>
        <w:rPr>
          <w:rFonts w:ascii="Tahoma" w:hAnsi="Tahoma" w:cs="Tahoma"/>
          <w:b w:val="0"/>
          <w:bCs w:val="0"/>
          <w:sz w:val="24"/>
          <w:szCs w:val="24"/>
        </w:rPr>
        <w:t xml:space="preserve"> on the auditory pathway. (</w:t>
      </w:r>
      <w:proofErr w:type="gramStart"/>
      <w:r>
        <w:rPr>
          <w:rFonts w:ascii="Tahoma" w:hAnsi="Tahoma" w:cs="Tahoma"/>
          <w:b w:val="0"/>
          <w:bCs w:val="0"/>
          <w:sz w:val="24"/>
          <w:szCs w:val="24"/>
        </w:rPr>
        <w:t>the</w:t>
      </w:r>
      <w:proofErr w:type="gramEnd"/>
      <w:r>
        <w:rPr>
          <w:rFonts w:ascii="Tahoma" w:hAnsi="Tahoma" w:cs="Tahoma"/>
          <w:b w:val="0"/>
          <w:bCs w:val="0"/>
          <w:sz w:val="24"/>
          <w:szCs w:val="24"/>
        </w:rPr>
        <w:t xml:space="preserve"> </w:t>
      </w:r>
      <w:r w:rsidR="00045C3D" w:rsidRPr="00045C3D">
        <w:rPr>
          <w:rFonts w:ascii="Tahoma" w:hAnsi="Tahoma" w:cs="Tahoma"/>
          <w:sz w:val="24"/>
          <w:szCs w:val="24"/>
        </w:rPr>
        <w:t>4</w:t>
      </w:r>
      <w:r w:rsidR="00045C3D" w:rsidRPr="00045C3D">
        <w:rPr>
          <w:rFonts w:ascii="Tahoma" w:hAnsi="Tahoma" w:cs="Tahoma"/>
          <w:sz w:val="24"/>
          <w:szCs w:val="24"/>
          <w:vertAlign w:val="superscript"/>
        </w:rPr>
        <w:t>th</w:t>
      </w:r>
      <w:r w:rsidR="00045C3D" w:rsidRPr="00045C3D">
        <w:rPr>
          <w:rFonts w:ascii="Tahoma" w:hAnsi="Tahoma" w:cs="Tahoma"/>
          <w:sz w:val="24"/>
          <w:szCs w:val="24"/>
        </w:rPr>
        <w:t>.</w:t>
      </w:r>
      <w:r w:rsidRPr="00045C3D">
        <w:rPr>
          <w:rFonts w:ascii="Tahoma" w:hAnsi="Tahoma" w:cs="Tahoma"/>
          <w:sz w:val="24"/>
          <w:szCs w:val="24"/>
        </w:rPr>
        <w:t>order neurons</w:t>
      </w:r>
      <w:r>
        <w:rPr>
          <w:rFonts w:ascii="Tahoma" w:hAnsi="Tahoma" w:cs="Tahoma"/>
          <w:b w:val="0"/>
          <w:bCs w:val="0"/>
          <w:sz w:val="24"/>
          <w:szCs w:val="24"/>
        </w:rPr>
        <w:t xml:space="preserve"> in the pathway of hearing).</w:t>
      </w:r>
    </w:p>
    <w:p w:rsidR="00AE4862" w:rsidRPr="00CC6866" w:rsidRDefault="00AE4862" w:rsidP="00AE4862">
      <w:pPr>
        <w:numPr>
          <w:ilvl w:val="0"/>
          <w:numId w:val="7"/>
        </w:numPr>
        <w:spacing w:line="400" w:lineRule="exact"/>
        <w:jc w:val="lowKashida"/>
        <w:rPr>
          <w:rFonts w:ascii="Tahoma" w:hAnsi="Tahoma" w:cs="Tahoma"/>
          <w:i/>
          <w:iCs/>
          <w:sz w:val="24"/>
          <w:szCs w:val="24"/>
        </w:rPr>
      </w:pPr>
      <w:r w:rsidRPr="00CC6866">
        <w:rPr>
          <w:rFonts w:ascii="Tahoma" w:hAnsi="Tahoma" w:cs="Tahoma"/>
          <w:i/>
          <w:iCs/>
          <w:sz w:val="24"/>
          <w:szCs w:val="24"/>
        </w:rPr>
        <w:t xml:space="preserve">Lateral </w:t>
      </w:r>
      <w:proofErr w:type="spellStart"/>
      <w:r w:rsidRPr="00CC6866">
        <w:rPr>
          <w:rFonts w:ascii="Tahoma" w:hAnsi="Tahoma" w:cs="Tahoma"/>
          <w:i/>
          <w:iCs/>
          <w:sz w:val="24"/>
          <w:szCs w:val="24"/>
        </w:rPr>
        <w:t>geniculate</w:t>
      </w:r>
      <w:proofErr w:type="spellEnd"/>
      <w:r w:rsidRPr="00CC6866">
        <w:rPr>
          <w:rFonts w:ascii="Tahoma" w:hAnsi="Tahoma" w:cs="Tahoma"/>
          <w:i/>
          <w:iCs/>
          <w:sz w:val="24"/>
          <w:szCs w:val="24"/>
        </w:rPr>
        <w:t xml:space="preserve"> body (LGB):</w:t>
      </w:r>
    </w:p>
    <w:p w:rsidR="00AE4862" w:rsidRDefault="00AE4862" w:rsidP="00AE4862">
      <w:pPr>
        <w:numPr>
          <w:ilvl w:val="1"/>
          <w:numId w:val="7"/>
        </w:numPr>
        <w:spacing w:line="400" w:lineRule="exact"/>
        <w:jc w:val="lowKashida"/>
        <w:rPr>
          <w:rFonts w:ascii="Tahoma" w:hAnsi="Tahoma" w:cs="Tahoma"/>
          <w:b w:val="0"/>
          <w:bCs w:val="0"/>
          <w:sz w:val="24"/>
          <w:szCs w:val="24"/>
        </w:rPr>
      </w:pPr>
      <w:r>
        <w:rPr>
          <w:rFonts w:ascii="Tahoma" w:hAnsi="Tahoma" w:cs="Tahoma"/>
          <w:b w:val="0"/>
          <w:bCs w:val="0"/>
          <w:sz w:val="24"/>
          <w:szCs w:val="24"/>
        </w:rPr>
        <w:t xml:space="preserve">Receives </w:t>
      </w:r>
      <w:r w:rsidRPr="00045C3D">
        <w:rPr>
          <w:rFonts w:ascii="Tahoma" w:hAnsi="Tahoma" w:cs="Tahoma"/>
          <w:sz w:val="24"/>
          <w:szCs w:val="24"/>
        </w:rPr>
        <w:t>afferent</w:t>
      </w:r>
      <w:r>
        <w:rPr>
          <w:rFonts w:ascii="Tahoma" w:hAnsi="Tahoma" w:cs="Tahoma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 w:val="0"/>
          <w:bCs w:val="0"/>
          <w:sz w:val="24"/>
          <w:szCs w:val="24"/>
        </w:rPr>
        <w:t>fibres</w:t>
      </w:r>
      <w:proofErr w:type="spellEnd"/>
      <w:r>
        <w:rPr>
          <w:rFonts w:ascii="Tahoma" w:hAnsi="Tahoma" w:cs="Tahoma"/>
          <w:b w:val="0"/>
          <w:bCs w:val="0"/>
          <w:sz w:val="24"/>
          <w:szCs w:val="24"/>
        </w:rPr>
        <w:t xml:space="preserve"> from the </w:t>
      </w:r>
      <w:r w:rsidRPr="00045C3D">
        <w:rPr>
          <w:rFonts w:ascii="Tahoma" w:hAnsi="Tahoma" w:cs="Tahoma"/>
          <w:i/>
          <w:iCs/>
          <w:sz w:val="24"/>
          <w:szCs w:val="24"/>
        </w:rPr>
        <w:t>optic tract</w:t>
      </w:r>
      <w:r>
        <w:rPr>
          <w:rFonts w:ascii="Tahoma" w:hAnsi="Tahoma" w:cs="Tahoma"/>
          <w:b w:val="0"/>
          <w:bCs w:val="0"/>
          <w:sz w:val="24"/>
          <w:szCs w:val="24"/>
        </w:rPr>
        <w:t>.</w:t>
      </w:r>
    </w:p>
    <w:p w:rsidR="00AE4862" w:rsidRDefault="008B6443" w:rsidP="00045C3D">
      <w:pPr>
        <w:numPr>
          <w:ilvl w:val="1"/>
          <w:numId w:val="7"/>
        </w:numPr>
        <w:spacing w:line="400" w:lineRule="exact"/>
        <w:jc w:val="lowKashida"/>
        <w:rPr>
          <w:rFonts w:ascii="Tahoma" w:hAnsi="Tahoma" w:cs="Tahoma"/>
          <w:b w:val="0"/>
          <w:bCs w:val="0"/>
          <w:sz w:val="24"/>
          <w:szCs w:val="24"/>
        </w:rPr>
      </w:pPr>
      <w:r>
        <w:rPr>
          <w:rFonts w:ascii="Tahoma" w:hAnsi="Tahoma" w:cs="Tahoma"/>
          <w:b w:val="0"/>
          <w:bCs w:val="0"/>
          <w:sz w:val="24"/>
          <w:szCs w:val="24"/>
        </w:rPr>
        <w:t>I</w:t>
      </w:r>
      <w:r w:rsidR="00AE4862">
        <w:rPr>
          <w:rFonts w:ascii="Tahoma" w:hAnsi="Tahoma" w:cs="Tahoma"/>
          <w:b w:val="0"/>
          <w:bCs w:val="0"/>
          <w:sz w:val="24"/>
          <w:szCs w:val="24"/>
        </w:rPr>
        <w:t xml:space="preserve">ts </w:t>
      </w:r>
      <w:r w:rsidR="00AE4862" w:rsidRPr="00045C3D">
        <w:rPr>
          <w:rFonts w:ascii="Tahoma" w:hAnsi="Tahoma" w:cs="Tahoma"/>
          <w:sz w:val="24"/>
          <w:szCs w:val="24"/>
        </w:rPr>
        <w:t>efferent</w:t>
      </w:r>
      <w:r w:rsidR="00AE4862">
        <w:rPr>
          <w:rFonts w:ascii="Tahoma" w:hAnsi="Tahoma" w:cs="Tahoma"/>
          <w:b w:val="0"/>
          <w:bCs w:val="0"/>
          <w:sz w:val="24"/>
          <w:szCs w:val="24"/>
        </w:rPr>
        <w:t xml:space="preserve"> </w:t>
      </w:r>
      <w:proofErr w:type="spellStart"/>
      <w:r w:rsidR="00AE4862">
        <w:rPr>
          <w:rFonts w:ascii="Tahoma" w:hAnsi="Tahoma" w:cs="Tahoma"/>
          <w:b w:val="0"/>
          <w:bCs w:val="0"/>
          <w:sz w:val="24"/>
          <w:szCs w:val="24"/>
        </w:rPr>
        <w:t>fibres</w:t>
      </w:r>
      <w:proofErr w:type="spellEnd"/>
      <w:r w:rsidR="00AE4862">
        <w:rPr>
          <w:rFonts w:ascii="Tahoma" w:hAnsi="Tahoma" w:cs="Tahoma"/>
          <w:b w:val="0"/>
          <w:bCs w:val="0"/>
          <w:sz w:val="24"/>
          <w:szCs w:val="24"/>
        </w:rPr>
        <w:t xml:space="preserve">, </w:t>
      </w:r>
      <w:r>
        <w:rPr>
          <w:rFonts w:ascii="Tahoma" w:hAnsi="Tahoma" w:cs="Tahoma"/>
          <w:b w:val="0"/>
          <w:bCs w:val="0"/>
          <w:sz w:val="24"/>
          <w:szCs w:val="24"/>
        </w:rPr>
        <w:t xml:space="preserve">pass </w:t>
      </w:r>
      <w:r w:rsidR="00AE4862">
        <w:rPr>
          <w:rFonts w:ascii="Tahoma" w:hAnsi="Tahoma" w:cs="Tahoma"/>
          <w:b w:val="0"/>
          <w:bCs w:val="0"/>
          <w:sz w:val="24"/>
          <w:szCs w:val="24"/>
        </w:rPr>
        <w:t xml:space="preserve">via the </w:t>
      </w:r>
      <w:r w:rsidR="00AE4862" w:rsidRPr="00045C3D">
        <w:rPr>
          <w:rFonts w:ascii="Tahoma" w:hAnsi="Tahoma" w:cs="Tahoma"/>
          <w:sz w:val="24"/>
          <w:szCs w:val="24"/>
        </w:rPr>
        <w:t>retro-</w:t>
      </w:r>
      <w:proofErr w:type="spellStart"/>
      <w:r w:rsidR="00AE4862" w:rsidRPr="00045C3D">
        <w:rPr>
          <w:rFonts w:ascii="Tahoma" w:hAnsi="Tahoma" w:cs="Tahoma"/>
          <w:sz w:val="24"/>
          <w:szCs w:val="24"/>
        </w:rPr>
        <w:t>lentiform</w:t>
      </w:r>
      <w:proofErr w:type="spellEnd"/>
      <w:r w:rsidR="00045C3D">
        <w:rPr>
          <w:rFonts w:ascii="Tahoma" w:hAnsi="Tahoma" w:cs="Tahoma"/>
          <w:b w:val="0"/>
          <w:bCs w:val="0"/>
          <w:sz w:val="24"/>
          <w:szCs w:val="24"/>
        </w:rPr>
        <w:t xml:space="preserve"> part of the internal </w:t>
      </w:r>
      <w:proofErr w:type="gramStart"/>
      <w:r w:rsidR="00045C3D">
        <w:rPr>
          <w:rFonts w:ascii="Tahoma" w:hAnsi="Tahoma" w:cs="Tahoma"/>
          <w:b w:val="0"/>
          <w:bCs w:val="0"/>
          <w:sz w:val="24"/>
          <w:szCs w:val="24"/>
        </w:rPr>
        <w:t>capsule ,</w:t>
      </w:r>
      <w:proofErr w:type="gramEnd"/>
      <w:r w:rsidR="00045C3D">
        <w:rPr>
          <w:rFonts w:ascii="Tahoma" w:hAnsi="Tahoma" w:cs="Tahoma"/>
          <w:b w:val="0"/>
          <w:bCs w:val="0"/>
          <w:sz w:val="24"/>
          <w:szCs w:val="24"/>
        </w:rPr>
        <w:t xml:space="preserve"> </w:t>
      </w:r>
      <w:r w:rsidR="00AE4862" w:rsidRPr="00F82E36">
        <w:rPr>
          <w:rFonts w:ascii="Tahoma" w:hAnsi="Tahoma" w:cs="Tahoma"/>
          <w:sz w:val="24"/>
          <w:szCs w:val="24"/>
        </w:rPr>
        <w:t>visual radiation</w:t>
      </w:r>
      <w:r w:rsidR="00045C3D">
        <w:rPr>
          <w:rFonts w:ascii="Tahoma" w:hAnsi="Tahoma" w:cs="Tahoma"/>
          <w:b w:val="0"/>
          <w:bCs w:val="0"/>
          <w:sz w:val="24"/>
          <w:szCs w:val="24"/>
        </w:rPr>
        <w:t xml:space="preserve"> ,</w:t>
      </w:r>
      <w:r w:rsidR="00AE4862">
        <w:rPr>
          <w:rFonts w:ascii="Tahoma" w:hAnsi="Tahoma" w:cs="Tahoma"/>
          <w:b w:val="0"/>
          <w:bCs w:val="0"/>
          <w:sz w:val="24"/>
          <w:szCs w:val="24"/>
        </w:rPr>
        <w:t xml:space="preserve"> to the </w:t>
      </w:r>
      <w:r w:rsidR="00AE4862" w:rsidRPr="00045C3D">
        <w:rPr>
          <w:rFonts w:ascii="Tahoma" w:hAnsi="Tahoma" w:cs="Tahoma"/>
          <w:sz w:val="24"/>
          <w:szCs w:val="24"/>
        </w:rPr>
        <w:t>occipital cortex (area 17</w:t>
      </w:r>
      <w:r w:rsidR="00AE4862">
        <w:rPr>
          <w:rFonts w:ascii="Tahoma" w:hAnsi="Tahoma" w:cs="Tahoma"/>
          <w:b w:val="0"/>
          <w:bCs w:val="0"/>
          <w:sz w:val="24"/>
          <w:szCs w:val="24"/>
        </w:rPr>
        <w:t>).</w:t>
      </w:r>
    </w:p>
    <w:p w:rsidR="00AE4862" w:rsidRDefault="00AE4862" w:rsidP="00AE4862">
      <w:pPr>
        <w:numPr>
          <w:ilvl w:val="1"/>
          <w:numId w:val="7"/>
        </w:numPr>
        <w:spacing w:line="400" w:lineRule="exact"/>
        <w:jc w:val="lowKashida"/>
        <w:rPr>
          <w:rFonts w:ascii="Tahoma" w:hAnsi="Tahoma" w:cs="Tahoma"/>
          <w:b w:val="0"/>
          <w:bCs w:val="0"/>
          <w:sz w:val="24"/>
          <w:szCs w:val="24"/>
        </w:rPr>
      </w:pPr>
      <w:r>
        <w:rPr>
          <w:rFonts w:ascii="Tahoma" w:hAnsi="Tahoma" w:cs="Tahoma"/>
          <w:b w:val="0"/>
          <w:bCs w:val="0"/>
          <w:sz w:val="24"/>
          <w:szCs w:val="24"/>
        </w:rPr>
        <w:t xml:space="preserve">It constitutes </w:t>
      </w:r>
      <w:r w:rsidRPr="00045C3D">
        <w:rPr>
          <w:rFonts w:ascii="Tahoma" w:hAnsi="Tahoma" w:cs="Tahoma"/>
          <w:sz w:val="24"/>
          <w:szCs w:val="24"/>
        </w:rPr>
        <w:t>3</w:t>
      </w:r>
      <w:r w:rsidRPr="00045C3D">
        <w:rPr>
          <w:rFonts w:ascii="Tahoma" w:hAnsi="Tahoma" w:cs="Tahoma"/>
          <w:sz w:val="24"/>
          <w:szCs w:val="24"/>
          <w:vertAlign w:val="superscript"/>
        </w:rPr>
        <w:t>rd</w:t>
      </w:r>
      <w:r w:rsidRPr="00045C3D">
        <w:rPr>
          <w:rFonts w:ascii="Tahoma" w:hAnsi="Tahoma" w:cs="Tahoma"/>
          <w:sz w:val="24"/>
          <w:szCs w:val="24"/>
        </w:rPr>
        <w:t xml:space="preserve"> order neurons</w:t>
      </w:r>
      <w:r>
        <w:rPr>
          <w:rFonts w:ascii="Tahoma" w:hAnsi="Tahoma" w:cs="Tahoma"/>
          <w:b w:val="0"/>
          <w:bCs w:val="0"/>
          <w:sz w:val="24"/>
          <w:szCs w:val="24"/>
        </w:rPr>
        <w:t xml:space="preserve"> in the pathway of </w:t>
      </w:r>
      <w:r w:rsidRPr="00045C3D">
        <w:rPr>
          <w:rFonts w:ascii="Tahoma" w:hAnsi="Tahoma" w:cs="Tahoma"/>
          <w:sz w:val="24"/>
          <w:szCs w:val="24"/>
        </w:rPr>
        <w:t>vision</w:t>
      </w:r>
      <w:r>
        <w:rPr>
          <w:rFonts w:ascii="Tahoma" w:hAnsi="Tahoma" w:cs="Tahoma"/>
          <w:b w:val="0"/>
          <w:bCs w:val="0"/>
          <w:sz w:val="24"/>
          <w:szCs w:val="24"/>
        </w:rPr>
        <w:t xml:space="preserve">. It represents the </w:t>
      </w:r>
      <w:r w:rsidRPr="00045C3D">
        <w:rPr>
          <w:rFonts w:ascii="Tahoma" w:hAnsi="Tahoma" w:cs="Tahoma"/>
          <w:sz w:val="24"/>
          <w:szCs w:val="24"/>
        </w:rPr>
        <w:t>only synaptic interruption</w:t>
      </w:r>
      <w:r>
        <w:rPr>
          <w:rFonts w:ascii="Tahoma" w:hAnsi="Tahoma" w:cs="Tahoma"/>
          <w:b w:val="0"/>
          <w:bCs w:val="0"/>
          <w:sz w:val="24"/>
          <w:szCs w:val="24"/>
        </w:rPr>
        <w:t xml:space="preserve"> on the visual pathway from the retina to the visual cortex.</w:t>
      </w:r>
    </w:p>
    <w:p w:rsidR="00AE4862" w:rsidRDefault="00AE4862" w:rsidP="00AE4862">
      <w:pPr>
        <w:spacing w:line="400" w:lineRule="exact"/>
        <w:jc w:val="lowKashida"/>
        <w:rPr>
          <w:rFonts w:ascii="Tahoma" w:hAnsi="Tahoma" w:cs="Tahoma"/>
          <w:b w:val="0"/>
          <w:bCs w:val="0"/>
          <w:sz w:val="24"/>
          <w:szCs w:val="24"/>
        </w:rPr>
      </w:pPr>
    </w:p>
    <w:p w:rsidR="00154FB2" w:rsidRDefault="00154FB2" w:rsidP="00AE4862">
      <w:pPr>
        <w:spacing w:line="400" w:lineRule="exact"/>
        <w:jc w:val="center"/>
        <w:rPr>
          <w:rFonts w:ascii="Tahoma" w:hAnsi="Tahoma" w:cs="Tahoma"/>
          <w:i/>
          <w:iCs/>
          <w:sz w:val="36"/>
          <w:szCs w:val="36"/>
        </w:rPr>
      </w:pPr>
    </w:p>
    <w:p w:rsidR="00154FB2" w:rsidRDefault="00154FB2">
      <w:pPr>
        <w:spacing w:after="200" w:line="276" w:lineRule="auto"/>
        <w:rPr>
          <w:rFonts w:ascii="Tahoma" w:hAnsi="Tahoma" w:cs="Tahoma"/>
          <w:i/>
          <w:iCs/>
          <w:sz w:val="36"/>
          <w:szCs w:val="36"/>
        </w:rPr>
      </w:pPr>
      <w:r>
        <w:rPr>
          <w:rFonts w:ascii="Tahoma" w:hAnsi="Tahoma" w:cs="Tahoma"/>
          <w:i/>
          <w:iCs/>
          <w:sz w:val="36"/>
          <w:szCs w:val="36"/>
        </w:rPr>
        <w:br w:type="page"/>
      </w:r>
    </w:p>
    <w:p w:rsidR="00154FB2" w:rsidRDefault="00154FB2" w:rsidP="00AE4862">
      <w:pPr>
        <w:spacing w:line="400" w:lineRule="exact"/>
        <w:jc w:val="center"/>
        <w:rPr>
          <w:rFonts w:ascii="Tahoma" w:hAnsi="Tahoma" w:cs="Tahoma"/>
          <w:i/>
          <w:iCs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282102</wp:posOffset>
            </wp:positionH>
            <wp:positionV relativeFrom="paragraph">
              <wp:posOffset>4669277</wp:posOffset>
            </wp:positionV>
            <wp:extent cx="4961107" cy="4247968"/>
            <wp:effectExtent l="19050" t="0" r="0" b="0"/>
            <wp:wrapNone/>
            <wp:docPr id="25" name="Picture 25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841" cy="425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-622976</wp:posOffset>
            </wp:positionH>
            <wp:positionV relativeFrom="paragraph">
              <wp:posOffset>-787940</wp:posOffset>
            </wp:positionV>
            <wp:extent cx="6994593" cy="5194570"/>
            <wp:effectExtent l="19050" t="0" r="0" b="0"/>
            <wp:wrapNone/>
            <wp:docPr id="21" name="Picture 1" descr="نتيجة بحث الصور عن ‪anatomy of midbrain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نتيجة بحث الصور عن ‪anatomy of midbrain‬‏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4593" cy="5194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4862">
        <w:rPr>
          <w:rFonts w:ascii="Tahoma" w:hAnsi="Tahoma" w:cs="Tahoma"/>
          <w:i/>
          <w:iCs/>
          <w:sz w:val="36"/>
          <w:szCs w:val="36"/>
        </w:rPr>
        <w:br w:type="page"/>
      </w:r>
    </w:p>
    <w:p w:rsidR="00AE4862" w:rsidRPr="00CB0461" w:rsidRDefault="00AE4862" w:rsidP="00AE4862">
      <w:pPr>
        <w:spacing w:line="400" w:lineRule="exact"/>
        <w:jc w:val="center"/>
        <w:rPr>
          <w:rFonts w:ascii="Tahoma" w:hAnsi="Tahoma" w:cs="Tahoma"/>
          <w:i/>
          <w:iCs/>
          <w:sz w:val="36"/>
          <w:szCs w:val="36"/>
        </w:rPr>
      </w:pPr>
      <w:r w:rsidRPr="00CB0461">
        <w:rPr>
          <w:rFonts w:ascii="Tahoma" w:hAnsi="Tahoma" w:cs="Tahoma"/>
          <w:i/>
          <w:iCs/>
          <w:sz w:val="36"/>
          <w:szCs w:val="36"/>
        </w:rPr>
        <w:lastRenderedPageBreak/>
        <w:t xml:space="preserve">The </w:t>
      </w:r>
      <w:proofErr w:type="spellStart"/>
      <w:r w:rsidRPr="00CB0461">
        <w:rPr>
          <w:rFonts w:ascii="Tahoma" w:hAnsi="Tahoma" w:cs="Tahoma"/>
          <w:i/>
          <w:iCs/>
          <w:sz w:val="36"/>
          <w:szCs w:val="36"/>
        </w:rPr>
        <w:t>Subthalamic</w:t>
      </w:r>
      <w:proofErr w:type="spellEnd"/>
      <w:r w:rsidRPr="00CB0461">
        <w:rPr>
          <w:rFonts w:ascii="Tahoma" w:hAnsi="Tahoma" w:cs="Tahoma"/>
          <w:i/>
          <w:iCs/>
          <w:sz w:val="36"/>
          <w:szCs w:val="36"/>
        </w:rPr>
        <w:t xml:space="preserve"> Region</w:t>
      </w:r>
    </w:p>
    <w:p w:rsidR="00AE4862" w:rsidRDefault="00AE4862" w:rsidP="00AE4862">
      <w:pPr>
        <w:spacing w:line="400" w:lineRule="exact"/>
        <w:jc w:val="lowKashida"/>
        <w:rPr>
          <w:rFonts w:ascii="Tahoma" w:hAnsi="Tahoma" w:cs="Tahoma"/>
          <w:b w:val="0"/>
          <w:bCs w:val="0"/>
          <w:sz w:val="24"/>
          <w:szCs w:val="24"/>
        </w:rPr>
      </w:pPr>
    </w:p>
    <w:p w:rsidR="00AE4862" w:rsidRDefault="00AE4862" w:rsidP="00310B3F">
      <w:pPr>
        <w:numPr>
          <w:ilvl w:val="0"/>
          <w:numId w:val="1"/>
        </w:numPr>
        <w:spacing w:line="360" w:lineRule="auto"/>
        <w:jc w:val="lowKashida"/>
        <w:rPr>
          <w:rFonts w:ascii="Tahoma" w:hAnsi="Tahoma" w:cs="Tahoma"/>
          <w:b w:val="0"/>
          <w:bCs w:val="0"/>
          <w:sz w:val="24"/>
          <w:szCs w:val="24"/>
        </w:rPr>
      </w:pPr>
      <w:r>
        <w:rPr>
          <w:rFonts w:ascii="Tahoma" w:hAnsi="Tahoma" w:cs="Tahoma"/>
          <w:b w:val="0"/>
          <w:bCs w:val="0"/>
          <w:sz w:val="24"/>
          <w:szCs w:val="24"/>
        </w:rPr>
        <w:t xml:space="preserve">It is the part of the diencephalon which lies immediately </w:t>
      </w:r>
      <w:r w:rsidRPr="00F82E36">
        <w:rPr>
          <w:rFonts w:ascii="Tahoma" w:hAnsi="Tahoma" w:cs="Tahoma"/>
          <w:sz w:val="24"/>
          <w:szCs w:val="24"/>
        </w:rPr>
        <w:t>below the thalamus</w:t>
      </w:r>
      <w:r>
        <w:rPr>
          <w:rFonts w:ascii="Tahoma" w:hAnsi="Tahoma" w:cs="Tahoma"/>
          <w:b w:val="0"/>
          <w:bCs w:val="0"/>
          <w:sz w:val="24"/>
          <w:szCs w:val="24"/>
        </w:rPr>
        <w:t xml:space="preserve"> and connects it to the </w:t>
      </w:r>
      <w:proofErr w:type="spellStart"/>
      <w:r w:rsidRPr="00F82E36">
        <w:rPr>
          <w:rFonts w:ascii="Tahoma" w:hAnsi="Tahoma" w:cs="Tahoma"/>
          <w:sz w:val="24"/>
          <w:szCs w:val="24"/>
        </w:rPr>
        <w:t>tegmental</w:t>
      </w:r>
      <w:proofErr w:type="spellEnd"/>
      <w:r w:rsidRPr="00F82E36">
        <w:rPr>
          <w:rFonts w:ascii="Tahoma" w:hAnsi="Tahoma" w:cs="Tahoma"/>
          <w:sz w:val="24"/>
          <w:szCs w:val="24"/>
        </w:rPr>
        <w:t xml:space="preserve"> region of the midbrain</w:t>
      </w:r>
      <w:r>
        <w:rPr>
          <w:rFonts w:ascii="Tahoma" w:hAnsi="Tahoma" w:cs="Tahoma"/>
          <w:b w:val="0"/>
          <w:bCs w:val="0"/>
          <w:sz w:val="24"/>
          <w:szCs w:val="24"/>
        </w:rPr>
        <w:t>.</w:t>
      </w:r>
    </w:p>
    <w:p w:rsidR="00AE4862" w:rsidRDefault="00AE4862" w:rsidP="00310B3F">
      <w:pPr>
        <w:numPr>
          <w:ilvl w:val="0"/>
          <w:numId w:val="1"/>
        </w:numPr>
        <w:spacing w:line="360" w:lineRule="auto"/>
        <w:jc w:val="lowKashida"/>
        <w:rPr>
          <w:rFonts w:ascii="Tahoma" w:hAnsi="Tahoma" w:cs="Tahoma"/>
          <w:b w:val="0"/>
          <w:bCs w:val="0"/>
          <w:sz w:val="24"/>
          <w:szCs w:val="24"/>
        </w:rPr>
      </w:pPr>
      <w:r>
        <w:rPr>
          <w:rFonts w:ascii="Tahoma" w:hAnsi="Tahoma" w:cs="Tahoma"/>
          <w:b w:val="0"/>
          <w:bCs w:val="0"/>
          <w:sz w:val="24"/>
          <w:szCs w:val="24"/>
        </w:rPr>
        <w:t xml:space="preserve">It can be divided into </w:t>
      </w:r>
      <w:r w:rsidRPr="00F82E36">
        <w:rPr>
          <w:rFonts w:ascii="Tahoma" w:hAnsi="Tahoma" w:cs="Tahoma"/>
          <w:sz w:val="24"/>
          <w:szCs w:val="24"/>
        </w:rPr>
        <w:t>2 parts</w:t>
      </w:r>
      <w:r>
        <w:rPr>
          <w:rFonts w:ascii="Tahoma" w:hAnsi="Tahoma" w:cs="Tahoma"/>
          <w:b w:val="0"/>
          <w:bCs w:val="0"/>
          <w:sz w:val="24"/>
          <w:szCs w:val="24"/>
        </w:rPr>
        <w:t>; (posterior and anterior):</w:t>
      </w:r>
    </w:p>
    <w:p w:rsidR="00AE4862" w:rsidRDefault="00AE4862" w:rsidP="00310B3F">
      <w:pPr>
        <w:numPr>
          <w:ilvl w:val="0"/>
          <w:numId w:val="11"/>
        </w:numPr>
        <w:spacing w:line="360" w:lineRule="auto"/>
        <w:jc w:val="lowKashida"/>
        <w:rPr>
          <w:rFonts w:ascii="Tahoma" w:hAnsi="Tahoma" w:cs="Tahoma"/>
          <w:b w:val="0"/>
          <w:bCs w:val="0"/>
          <w:sz w:val="24"/>
          <w:szCs w:val="24"/>
        </w:rPr>
      </w:pPr>
      <w:r>
        <w:rPr>
          <w:rFonts w:ascii="Tahoma" w:hAnsi="Tahoma" w:cs="Tahoma"/>
          <w:b w:val="0"/>
          <w:bCs w:val="0"/>
          <w:sz w:val="24"/>
          <w:szCs w:val="24"/>
        </w:rPr>
        <w:t xml:space="preserve">Its </w:t>
      </w:r>
      <w:r w:rsidRPr="00F82E36">
        <w:rPr>
          <w:rFonts w:ascii="Tahoma" w:hAnsi="Tahoma" w:cs="Tahoma"/>
          <w:sz w:val="24"/>
          <w:szCs w:val="24"/>
        </w:rPr>
        <w:t>posterior part</w:t>
      </w:r>
      <w:r>
        <w:rPr>
          <w:rFonts w:ascii="Tahoma" w:hAnsi="Tahoma" w:cs="Tahoma"/>
          <w:b w:val="0"/>
          <w:bCs w:val="0"/>
          <w:sz w:val="24"/>
          <w:szCs w:val="24"/>
        </w:rPr>
        <w:t xml:space="preserve"> contains </w:t>
      </w:r>
      <w:r w:rsidRPr="00310B3F">
        <w:rPr>
          <w:rFonts w:ascii="Tahoma" w:hAnsi="Tahoma" w:cs="Tahoma"/>
          <w:sz w:val="24"/>
          <w:szCs w:val="24"/>
        </w:rPr>
        <w:t xml:space="preserve">5 bundles </w:t>
      </w:r>
      <w:r>
        <w:rPr>
          <w:rFonts w:ascii="Tahoma" w:hAnsi="Tahoma" w:cs="Tahoma"/>
          <w:b w:val="0"/>
          <w:bCs w:val="0"/>
          <w:sz w:val="24"/>
          <w:szCs w:val="24"/>
        </w:rPr>
        <w:t xml:space="preserve">which </w:t>
      </w:r>
      <w:r w:rsidRPr="00310B3F">
        <w:rPr>
          <w:rFonts w:ascii="Tahoma" w:hAnsi="Tahoma" w:cs="Tahoma"/>
          <w:sz w:val="24"/>
          <w:szCs w:val="24"/>
        </w:rPr>
        <w:t>ascend</w:t>
      </w:r>
      <w:r>
        <w:rPr>
          <w:rFonts w:ascii="Tahoma" w:hAnsi="Tahoma" w:cs="Tahoma"/>
          <w:b w:val="0"/>
          <w:bCs w:val="0"/>
          <w:sz w:val="24"/>
          <w:szCs w:val="24"/>
        </w:rPr>
        <w:t xml:space="preserve"> from below to reach the </w:t>
      </w:r>
      <w:r w:rsidRPr="00310B3F">
        <w:rPr>
          <w:rFonts w:ascii="Tahoma" w:hAnsi="Tahoma" w:cs="Tahoma"/>
          <w:sz w:val="24"/>
          <w:szCs w:val="24"/>
        </w:rPr>
        <w:t>thalamus</w:t>
      </w:r>
      <w:r>
        <w:rPr>
          <w:rFonts w:ascii="Tahoma" w:hAnsi="Tahoma" w:cs="Tahoma"/>
          <w:b w:val="0"/>
          <w:bCs w:val="0"/>
          <w:sz w:val="24"/>
          <w:szCs w:val="24"/>
        </w:rPr>
        <w:t xml:space="preserve">. These bundles are the </w:t>
      </w:r>
      <w:r w:rsidRPr="00310B3F">
        <w:rPr>
          <w:rFonts w:ascii="Tahoma" w:hAnsi="Tahoma" w:cs="Tahoma"/>
          <w:sz w:val="24"/>
          <w:szCs w:val="24"/>
        </w:rPr>
        <w:t xml:space="preserve">medial </w:t>
      </w:r>
      <w:proofErr w:type="spellStart"/>
      <w:r w:rsidRPr="00310B3F">
        <w:rPr>
          <w:rFonts w:ascii="Tahoma" w:hAnsi="Tahoma" w:cs="Tahoma"/>
          <w:sz w:val="24"/>
          <w:szCs w:val="24"/>
        </w:rPr>
        <w:t>lemniscus</w:t>
      </w:r>
      <w:proofErr w:type="spellEnd"/>
      <w:r w:rsidRPr="00310B3F">
        <w:rPr>
          <w:rFonts w:ascii="Tahoma" w:hAnsi="Tahoma" w:cs="Tahoma"/>
          <w:sz w:val="24"/>
          <w:szCs w:val="24"/>
        </w:rPr>
        <w:t xml:space="preserve">, spinal </w:t>
      </w:r>
      <w:proofErr w:type="spellStart"/>
      <w:r w:rsidRPr="00310B3F">
        <w:rPr>
          <w:rFonts w:ascii="Tahoma" w:hAnsi="Tahoma" w:cs="Tahoma"/>
          <w:sz w:val="24"/>
          <w:szCs w:val="24"/>
        </w:rPr>
        <w:t>lemniscus</w:t>
      </w:r>
      <w:proofErr w:type="spellEnd"/>
      <w:r w:rsidRPr="00310B3F">
        <w:rPr>
          <w:rFonts w:ascii="Tahoma" w:hAnsi="Tahoma" w:cs="Tahoma"/>
          <w:sz w:val="24"/>
          <w:szCs w:val="24"/>
        </w:rPr>
        <w:t xml:space="preserve">, trigeminal </w:t>
      </w:r>
      <w:proofErr w:type="spellStart"/>
      <w:r w:rsidRPr="00310B3F">
        <w:rPr>
          <w:rFonts w:ascii="Tahoma" w:hAnsi="Tahoma" w:cs="Tahoma"/>
          <w:sz w:val="24"/>
          <w:szCs w:val="24"/>
        </w:rPr>
        <w:t>lemniscus</w:t>
      </w:r>
      <w:proofErr w:type="spellEnd"/>
      <w:r w:rsidRPr="00310B3F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310B3F">
        <w:rPr>
          <w:rFonts w:ascii="Tahoma" w:hAnsi="Tahoma" w:cs="Tahoma"/>
          <w:sz w:val="24"/>
          <w:szCs w:val="24"/>
        </w:rPr>
        <w:t>reticulo</w:t>
      </w:r>
      <w:proofErr w:type="spellEnd"/>
      <w:r w:rsidRPr="00310B3F">
        <w:rPr>
          <w:rFonts w:ascii="Tahoma" w:hAnsi="Tahoma" w:cs="Tahoma"/>
          <w:sz w:val="24"/>
          <w:szCs w:val="24"/>
        </w:rPr>
        <w:t>-thalamic tract</w:t>
      </w:r>
      <w:r>
        <w:rPr>
          <w:rFonts w:ascii="Tahoma" w:hAnsi="Tahoma" w:cs="Tahoma"/>
          <w:b w:val="0"/>
          <w:bCs w:val="0"/>
          <w:sz w:val="24"/>
          <w:szCs w:val="24"/>
        </w:rPr>
        <w:t xml:space="preserve"> and </w:t>
      </w:r>
      <w:proofErr w:type="spellStart"/>
      <w:r w:rsidR="00310B3F" w:rsidRPr="00310B3F">
        <w:rPr>
          <w:rFonts w:ascii="Tahoma" w:hAnsi="Tahoma" w:cs="Tahoma"/>
          <w:sz w:val="24"/>
          <w:szCs w:val="24"/>
        </w:rPr>
        <w:t>cerebello</w:t>
      </w:r>
      <w:proofErr w:type="spellEnd"/>
      <w:r w:rsidR="00310B3F" w:rsidRPr="00310B3F">
        <w:rPr>
          <w:rFonts w:ascii="Tahoma" w:hAnsi="Tahoma" w:cs="Tahoma"/>
          <w:sz w:val="24"/>
          <w:szCs w:val="24"/>
        </w:rPr>
        <w:t>-thalamic fibers</w:t>
      </w:r>
      <w:r w:rsidR="00310B3F">
        <w:rPr>
          <w:rFonts w:ascii="Tahoma" w:hAnsi="Tahoma" w:cs="Tahoma"/>
          <w:b w:val="0"/>
          <w:bCs w:val="0"/>
          <w:sz w:val="24"/>
          <w:szCs w:val="24"/>
        </w:rPr>
        <w:t xml:space="preserve"> (</w:t>
      </w:r>
      <w:r>
        <w:rPr>
          <w:rFonts w:ascii="Tahoma" w:hAnsi="Tahoma" w:cs="Tahoma"/>
          <w:b w:val="0"/>
          <w:bCs w:val="0"/>
          <w:sz w:val="24"/>
          <w:szCs w:val="24"/>
        </w:rPr>
        <w:t xml:space="preserve">ascending </w:t>
      </w:r>
      <w:proofErr w:type="spellStart"/>
      <w:r>
        <w:rPr>
          <w:rFonts w:ascii="Tahoma" w:hAnsi="Tahoma" w:cs="Tahoma"/>
          <w:b w:val="0"/>
          <w:bCs w:val="0"/>
          <w:sz w:val="24"/>
          <w:szCs w:val="24"/>
        </w:rPr>
        <w:t>fibres</w:t>
      </w:r>
      <w:proofErr w:type="spellEnd"/>
      <w:r>
        <w:rPr>
          <w:rFonts w:ascii="Tahoma" w:hAnsi="Tahoma" w:cs="Tahoma"/>
          <w:b w:val="0"/>
          <w:bCs w:val="0"/>
          <w:sz w:val="24"/>
          <w:szCs w:val="24"/>
        </w:rPr>
        <w:t xml:space="preserve"> of the superior </w:t>
      </w:r>
      <w:proofErr w:type="spellStart"/>
      <w:r>
        <w:rPr>
          <w:rFonts w:ascii="Tahoma" w:hAnsi="Tahoma" w:cs="Tahoma"/>
          <w:b w:val="0"/>
          <w:bCs w:val="0"/>
          <w:sz w:val="24"/>
          <w:szCs w:val="24"/>
        </w:rPr>
        <w:t>cerebellar</w:t>
      </w:r>
      <w:proofErr w:type="spellEnd"/>
      <w:r>
        <w:rPr>
          <w:rFonts w:ascii="Tahoma" w:hAnsi="Tahoma" w:cs="Tahoma"/>
          <w:b w:val="0"/>
          <w:bCs w:val="0"/>
          <w:sz w:val="24"/>
          <w:szCs w:val="24"/>
        </w:rPr>
        <w:t xml:space="preserve"> peduncle</w:t>
      </w:r>
      <w:r w:rsidR="00310B3F">
        <w:rPr>
          <w:rFonts w:ascii="Tahoma" w:hAnsi="Tahoma" w:cs="Tahoma"/>
          <w:b w:val="0"/>
          <w:bCs w:val="0"/>
          <w:sz w:val="24"/>
          <w:szCs w:val="24"/>
        </w:rPr>
        <w:t>)</w:t>
      </w:r>
      <w:r>
        <w:rPr>
          <w:rFonts w:ascii="Tahoma" w:hAnsi="Tahoma" w:cs="Tahoma"/>
          <w:b w:val="0"/>
          <w:bCs w:val="0"/>
          <w:sz w:val="24"/>
          <w:szCs w:val="24"/>
        </w:rPr>
        <w:t>.</w:t>
      </w:r>
    </w:p>
    <w:p w:rsidR="00AE4862" w:rsidRDefault="00AE4862" w:rsidP="00310B3F">
      <w:pPr>
        <w:numPr>
          <w:ilvl w:val="0"/>
          <w:numId w:val="11"/>
        </w:numPr>
        <w:spacing w:line="360" w:lineRule="auto"/>
        <w:jc w:val="lowKashida"/>
        <w:rPr>
          <w:rFonts w:ascii="Tahoma" w:hAnsi="Tahoma" w:cs="Tahoma"/>
          <w:b w:val="0"/>
          <w:bCs w:val="0"/>
          <w:sz w:val="24"/>
          <w:szCs w:val="24"/>
        </w:rPr>
      </w:pPr>
      <w:r>
        <w:rPr>
          <w:rFonts w:ascii="Tahoma" w:hAnsi="Tahoma" w:cs="Tahoma"/>
          <w:b w:val="0"/>
          <w:bCs w:val="0"/>
          <w:sz w:val="24"/>
          <w:szCs w:val="24"/>
        </w:rPr>
        <w:t xml:space="preserve">Its </w:t>
      </w:r>
      <w:r w:rsidRPr="00310B3F">
        <w:rPr>
          <w:rFonts w:ascii="Tahoma" w:hAnsi="Tahoma" w:cs="Tahoma"/>
          <w:sz w:val="24"/>
          <w:szCs w:val="24"/>
        </w:rPr>
        <w:t>anterior part</w:t>
      </w:r>
      <w:r>
        <w:rPr>
          <w:rFonts w:ascii="Tahoma" w:hAnsi="Tahoma" w:cs="Tahoma"/>
          <w:b w:val="0"/>
          <w:bCs w:val="0"/>
          <w:sz w:val="24"/>
          <w:szCs w:val="24"/>
        </w:rPr>
        <w:t xml:space="preserve"> contains:</w:t>
      </w:r>
    </w:p>
    <w:p w:rsidR="00AE4862" w:rsidRPr="00310B3F" w:rsidRDefault="00AE4862" w:rsidP="00310B3F">
      <w:pPr>
        <w:pStyle w:val="ListParagraph"/>
        <w:numPr>
          <w:ilvl w:val="1"/>
          <w:numId w:val="11"/>
        </w:numPr>
        <w:spacing w:line="360" w:lineRule="auto"/>
        <w:jc w:val="lowKashida"/>
        <w:rPr>
          <w:rFonts w:ascii="Tahoma" w:hAnsi="Tahoma" w:cs="Tahoma"/>
          <w:b w:val="0"/>
          <w:bCs w:val="0"/>
          <w:sz w:val="24"/>
          <w:szCs w:val="24"/>
        </w:rPr>
      </w:pPr>
      <w:r w:rsidRPr="00310B3F">
        <w:rPr>
          <w:rFonts w:ascii="Tahoma" w:hAnsi="Tahoma" w:cs="Tahoma"/>
          <w:i/>
          <w:iCs/>
          <w:sz w:val="24"/>
          <w:szCs w:val="24"/>
        </w:rPr>
        <w:t>Three nuclei</w:t>
      </w:r>
      <w:r w:rsidRPr="00310B3F">
        <w:rPr>
          <w:rFonts w:ascii="Tahoma" w:hAnsi="Tahoma" w:cs="Tahoma"/>
          <w:b w:val="0"/>
          <w:bCs w:val="0"/>
          <w:sz w:val="24"/>
          <w:szCs w:val="24"/>
        </w:rPr>
        <w:t>:</w:t>
      </w:r>
    </w:p>
    <w:p w:rsidR="00AE4862" w:rsidRDefault="00AE4862" w:rsidP="00310B3F">
      <w:pPr>
        <w:numPr>
          <w:ilvl w:val="2"/>
          <w:numId w:val="11"/>
        </w:numPr>
        <w:spacing w:line="360" w:lineRule="auto"/>
        <w:jc w:val="lowKashida"/>
        <w:rPr>
          <w:rFonts w:ascii="Tahoma" w:hAnsi="Tahoma" w:cs="Tahoma"/>
          <w:b w:val="0"/>
          <w:bCs w:val="0"/>
          <w:sz w:val="24"/>
          <w:szCs w:val="24"/>
        </w:rPr>
      </w:pPr>
      <w:r>
        <w:rPr>
          <w:rFonts w:ascii="Tahoma" w:hAnsi="Tahoma" w:cs="Tahoma"/>
          <w:b w:val="0"/>
          <w:bCs w:val="0"/>
          <w:sz w:val="24"/>
          <w:szCs w:val="24"/>
        </w:rPr>
        <w:t xml:space="preserve">Upper end of the </w:t>
      </w:r>
      <w:r w:rsidRPr="00310B3F">
        <w:rPr>
          <w:rFonts w:ascii="Tahoma" w:hAnsi="Tahoma" w:cs="Tahoma"/>
          <w:sz w:val="24"/>
          <w:szCs w:val="24"/>
        </w:rPr>
        <w:t>red nucleus</w:t>
      </w:r>
      <w:r>
        <w:rPr>
          <w:rFonts w:ascii="Tahoma" w:hAnsi="Tahoma" w:cs="Tahoma"/>
          <w:b w:val="0"/>
          <w:bCs w:val="0"/>
          <w:sz w:val="24"/>
          <w:szCs w:val="24"/>
        </w:rPr>
        <w:t>.</w:t>
      </w:r>
    </w:p>
    <w:p w:rsidR="00AE4862" w:rsidRDefault="00AE4862" w:rsidP="00310B3F">
      <w:pPr>
        <w:numPr>
          <w:ilvl w:val="2"/>
          <w:numId w:val="11"/>
        </w:numPr>
        <w:spacing w:line="360" w:lineRule="auto"/>
        <w:jc w:val="lowKashida"/>
        <w:rPr>
          <w:rFonts w:ascii="Tahoma" w:hAnsi="Tahoma" w:cs="Tahoma"/>
          <w:b w:val="0"/>
          <w:bCs w:val="0"/>
          <w:sz w:val="24"/>
          <w:szCs w:val="24"/>
        </w:rPr>
      </w:pPr>
      <w:r>
        <w:rPr>
          <w:rFonts w:ascii="Tahoma" w:hAnsi="Tahoma" w:cs="Tahoma"/>
          <w:b w:val="0"/>
          <w:bCs w:val="0"/>
          <w:sz w:val="24"/>
          <w:szCs w:val="24"/>
        </w:rPr>
        <w:t xml:space="preserve">Upper end of </w:t>
      </w:r>
      <w:proofErr w:type="spellStart"/>
      <w:r w:rsidRPr="00310B3F">
        <w:rPr>
          <w:rFonts w:ascii="Tahoma" w:hAnsi="Tahoma" w:cs="Tahoma"/>
          <w:sz w:val="24"/>
          <w:szCs w:val="24"/>
        </w:rPr>
        <w:t>substantia</w:t>
      </w:r>
      <w:proofErr w:type="spellEnd"/>
      <w:r w:rsidRPr="00310B3F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310B3F">
        <w:rPr>
          <w:rFonts w:ascii="Tahoma" w:hAnsi="Tahoma" w:cs="Tahoma"/>
          <w:sz w:val="24"/>
          <w:szCs w:val="24"/>
        </w:rPr>
        <w:t>nigra</w:t>
      </w:r>
      <w:proofErr w:type="spellEnd"/>
      <w:r>
        <w:rPr>
          <w:rFonts w:ascii="Tahoma" w:hAnsi="Tahoma" w:cs="Tahoma"/>
          <w:b w:val="0"/>
          <w:bCs w:val="0"/>
          <w:sz w:val="24"/>
          <w:szCs w:val="24"/>
        </w:rPr>
        <w:t>.</w:t>
      </w:r>
    </w:p>
    <w:p w:rsidR="00AE4862" w:rsidRPr="00310B3F" w:rsidRDefault="00AE4862" w:rsidP="003802D6">
      <w:pPr>
        <w:numPr>
          <w:ilvl w:val="2"/>
          <w:numId w:val="11"/>
        </w:numPr>
        <w:spacing w:line="360" w:lineRule="auto"/>
        <w:jc w:val="lowKashida"/>
        <w:rPr>
          <w:rFonts w:ascii="Tahoma" w:hAnsi="Tahoma" w:cs="Tahoma"/>
          <w:b w:val="0"/>
          <w:bCs w:val="0"/>
          <w:sz w:val="24"/>
          <w:szCs w:val="24"/>
        </w:rPr>
      </w:pPr>
      <w:r>
        <w:rPr>
          <w:rFonts w:ascii="Tahoma" w:hAnsi="Tahoma" w:cs="Tahoma"/>
          <w:b w:val="0"/>
          <w:bCs w:val="0"/>
          <w:sz w:val="24"/>
          <w:szCs w:val="24"/>
        </w:rPr>
        <w:t xml:space="preserve">The </w:t>
      </w:r>
      <w:proofErr w:type="spellStart"/>
      <w:r w:rsidRPr="00310B3F">
        <w:rPr>
          <w:rFonts w:ascii="Tahoma" w:hAnsi="Tahoma" w:cs="Tahoma"/>
          <w:sz w:val="24"/>
          <w:szCs w:val="24"/>
        </w:rPr>
        <w:t>subthalamic</w:t>
      </w:r>
      <w:proofErr w:type="spellEnd"/>
      <w:r w:rsidRPr="00310B3F">
        <w:rPr>
          <w:rFonts w:ascii="Tahoma" w:hAnsi="Tahoma" w:cs="Tahoma"/>
          <w:sz w:val="24"/>
          <w:szCs w:val="24"/>
        </w:rPr>
        <w:t xml:space="preserve"> </w:t>
      </w:r>
      <w:proofErr w:type="gramStart"/>
      <w:r w:rsidRPr="00310B3F">
        <w:rPr>
          <w:rFonts w:ascii="Tahoma" w:hAnsi="Tahoma" w:cs="Tahoma"/>
          <w:sz w:val="24"/>
          <w:szCs w:val="24"/>
        </w:rPr>
        <w:t>nucleus</w:t>
      </w:r>
      <w:r w:rsidR="00310B3F">
        <w:rPr>
          <w:rFonts w:ascii="Tahoma" w:hAnsi="Tahoma" w:cs="Tahoma"/>
          <w:sz w:val="24"/>
          <w:szCs w:val="24"/>
        </w:rPr>
        <w:t xml:space="preserve"> :</w:t>
      </w:r>
      <w:proofErr w:type="gramEnd"/>
      <w:r w:rsidRPr="00310B3F">
        <w:rPr>
          <w:rFonts w:ascii="Tahoma" w:hAnsi="Tahoma" w:cs="Tahoma"/>
          <w:b w:val="0"/>
          <w:bCs w:val="0"/>
          <w:sz w:val="24"/>
          <w:szCs w:val="24"/>
        </w:rPr>
        <w:t xml:space="preserve">. It is a </w:t>
      </w:r>
      <w:r w:rsidR="003802D6">
        <w:rPr>
          <w:rFonts w:ascii="Tahoma" w:hAnsi="Tahoma" w:cs="Tahoma"/>
          <w:b w:val="0"/>
          <w:bCs w:val="0"/>
          <w:sz w:val="24"/>
          <w:szCs w:val="24"/>
        </w:rPr>
        <w:t xml:space="preserve">part </w:t>
      </w:r>
      <w:r w:rsidRPr="00310B3F">
        <w:rPr>
          <w:rFonts w:ascii="Tahoma" w:hAnsi="Tahoma" w:cs="Tahoma"/>
          <w:b w:val="0"/>
          <w:bCs w:val="0"/>
          <w:sz w:val="24"/>
          <w:szCs w:val="24"/>
        </w:rPr>
        <w:t xml:space="preserve">of the </w:t>
      </w:r>
      <w:r w:rsidRPr="00310B3F">
        <w:rPr>
          <w:rFonts w:ascii="Tahoma" w:hAnsi="Tahoma" w:cs="Tahoma"/>
          <w:sz w:val="24"/>
          <w:szCs w:val="24"/>
        </w:rPr>
        <w:t>extra-pyramidal</w:t>
      </w:r>
      <w:r w:rsidRPr="00310B3F">
        <w:rPr>
          <w:rFonts w:ascii="Tahoma" w:hAnsi="Tahoma" w:cs="Tahoma"/>
          <w:b w:val="0"/>
          <w:bCs w:val="0"/>
          <w:sz w:val="24"/>
          <w:szCs w:val="24"/>
        </w:rPr>
        <w:t xml:space="preserve"> system.</w:t>
      </w:r>
    </w:p>
    <w:p w:rsidR="00AE4862" w:rsidRDefault="00AE4862" w:rsidP="00310B3F">
      <w:pPr>
        <w:numPr>
          <w:ilvl w:val="1"/>
          <w:numId w:val="11"/>
        </w:numPr>
        <w:spacing w:line="360" w:lineRule="auto"/>
        <w:jc w:val="lowKashida"/>
        <w:rPr>
          <w:rFonts w:ascii="Tahoma" w:hAnsi="Tahoma" w:cs="Tahoma"/>
          <w:b w:val="0"/>
          <w:bCs w:val="0"/>
          <w:sz w:val="24"/>
          <w:szCs w:val="24"/>
        </w:rPr>
      </w:pPr>
      <w:r w:rsidRPr="00310B3F">
        <w:rPr>
          <w:rFonts w:ascii="Tahoma" w:hAnsi="Tahoma" w:cs="Tahoma"/>
          <w:i/>
          <w:iCs/>
          <w:sz w:val="24"/>
          <w:szCs w:val="24"/>
        </w:rPr>
        <w:t>Two bundles</w:t>
      </w:r>
      <w:r>
        <w:rPr>
          <w:rFonts w:ascii="Tahoma" w:hAnsi="Tahoma" w:cs="Tahoma"/>
          <w:b w:val="0"/>
          <w:bCs w:val="0"/>
          <w:sz w:val="24"/>
          <w:szCs w:val="24"/>
        </w:rPr>
        <w:t>:</w:t>
      </w:r>
    </w:p>
    <w:p w:rsidR="00AE4862" w:rsidRDefault="00AE4862" w:rsidP="00310B3F">
      <w:pPr>
        <w:numPr>
          <w:ilvl w:val="2"/>
          <w:numId w:val="11"/>
        </w:numPr>
        <w:spacing w:line="360" w:lineRule="auto"/>
        <w:jc w:val="lowKashida"/>
        <w:rPr>
          <w:rFonts w:ascii="Tahoma" w:hAnsi="Tahoma" w:cs="Tahoma"/>
          <w:b w:val="0"/>
          <w:bCs w:val="0"/>
          <w:sz w:val="24"/>
          <w:szCs w:val="24"/>
        </w:rPr>
      </w:pPr>
      <w:r>
        <w:rPr>
          <w:rFonts w:ascii="Tahoma" w:hAnsi="Tahoma" w:cs="Tahoma"/>
          <w:b w:val="0"/>
          <w:bCs w:val="0"/>
          <w:sz w:val="24"/>
          <w:szCs w:val="24"/>
        </w:rPr>
        <w:t xml:space="preserve">The </w:t>
      </w:r>
      <w:r w:rsidRPr="00310B3F">
        <w:rPr>
          <w:rFonts w:ascii="Tahoma" w:hAnsi="Tahoma" w:cs="Tahoma"/>
          <w:sz w:val="24"/>
          <w:szCs w:val="24"/>
        </w:rPr>
        <w:t xml:space="preserve">fasciculus </w:t>
      </w:r>
      <w:proofErr w:type="spellStart"/>
      <w:r w:rsidRPr="00310B3F">
        <w:rPr>
          <w:rFonts w:ascii="Tahoma" w:hAnsi="Tahoma" w:cs="Tahoma"/>
          <w:sz w:val="24"/>
          <w:szCs w:val="24"/>
        </w:rPr>
        <w:t>lenticularis</w:t>
      </w:r>
      <w:proofErr w:type="spellEnd"/>
      <w:r>
        <w:rPr>
          <w:rFonts w:ascii="Tahoma" w:hAnsi="Tahoma" w:cs="Tahoma"/>
          <w:b w:val="0"/>
          <w:bCs w:val="0"/>
          <w:sz w:val="24"/>
          <w:szCs w:val="24"/>
        </w:rPr>
        <w:t>.</w:t>
      </w:r>
    </w:p>
    <w:p w:rsidR="00AE4862" w:rsidRDefault="00AE4862" w:rsidP="00310B3F">
      <w:pPr>
        <w:numPr>
          <w:ilvl w:val="2"/>
          <w:numId w:val="11"/>
        </w:numPr>
        <w:spacing w:line="360" w:lineRule="auto"/>
        <w:jc w:val="lowKashida"/>
        <w:rPr>
          <w:rFonts w:ascii="Tahoma" w:hAnsi="Tahoma" w:cs="Tahoma"/>
          <w:b w:val="0"/>
          <w:bCs w:val="0"/>
          <w:sz w:val="24"/>
          <w:szCs w:val="24"/>
        </w:rPr>
      </w:pPr>
      <w:r>
        <w:rPr>
          <w:rFonts w:ascii="Tahoma" w:hAnsi="Tahoma" w:cs="Tahoma"/>
          <w:b w:val="0"/>
          <w:bCs w:val="0"/>
          <w:sz w:val="24"/>
          <w:szCs w:val="24"/>
        </w:rPr>
        <w:t xml:space="preserve">The </w:t>
      </w:r>
      <w:proofErr w:type="spellStart"/>
      <w:r w:rsidRPr="00310B3F">
        <w:rPr>
          <w:rFonts w:ascii="Tahoma" w:hAnsi="Tahoma" w:cs="Tahoma"/>
          <w:sz w:val="24"/>
          <w:szCs w:val="24"/>
        </w:rPr>
        <w:t>ansa</w:t>
      </w:r>
      <w:proofErr w:type="spellEnd"/>
      <w:r w:rsidRPr="00310B3F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310B3F">
        <w:rPr>
          <w:rFonts w:ascii="Tahoma" w:hAnsi="Tahoma" w:cs="Tahoma"/>
          <w:sz w:val="24"/>
          <w:szCs w:val="24"/>
        </w:rPr>
        <w:t>lenticularis</w:t>
      </w:r>
      <w:proofErr w:type="spellEnd"/>
      <w:r>
        <w:rPr>
          <w:rFonts w:ascii="Tahoma" w:hAnsi="Tahoma" w:cs="Tahoma"/>
          <w:b w:val="0"/>
          <w:bCs w:val="0"/>
          <w:sz w:val="24"/>
          <w:szCs w:val="24"/>
        </w:rPr>
        <w:t>.</w:t>
      </w:r>
    </w:p>
    <w:p w:rsidR="00AE4862" w:rsidRPr="00C26C27" w:rsidRDefault="00AE4862" w:rsidP="000D7C26">
      <w:pPr>
        <w:pStyle w:val="ListParagraph"/>
        <w:numPr>
          <w:ilvl w:val="4"/>
          <w:numId w:val="1"/>
        </w:numPr>
        <w:spacing w:line="360" w:lineRule="auto"/>
        <w:jc w:val="lowKashida"/>
        <w:rPr>
          <w:rFonts w:ascii="Tahoma" w:hAnsi="Tahoma" w:cs="Tahoma"/>
          <w:b w:val="0"/>
          <w:bCs w:val="0"/>
          <w:sz w:val="24"/>
          <w:szCs w:val="24"/>
        </w:rPr>
      </w:pPr>
      <w:r w:rsidRPr="00C26C27">
        <w:rPr>
          <w:rFonts w:ascii="Tahoma" w:hAnsi="Tahoma" w:cs="Tahoma"/>
          <w:b w:val="0"/>
          <w:bCs w:val="0"/>
          <w:sz w:val="24"/>
          <w:szCs w:val="24"/>
        </w:rPr>
        <w:t xml:space="preserve">These 2 bundles </w:t>
      </w:r>
      <w:r w:rsidRPr="00C26C27">
        <w:rPr>
          <w:rFonts w:ascii="Tahoma" w:hAnsi="Tahoma" w:cs="Tahoma"/>
          <w:sz w:val="24"/>
          <w:szCs w:val="24"/>
        </w:rPr>
        <w:t xml:space="preserve">form pathways </w:t>
      </w:r>
      <w:r w:rsidRPr="00C26C27">
        <w:rPr>
          <w:rFonts w:ascii="Tahoma" w:hAnsi="Tahoma" w:cs="Tahoma"/>
          <w:b w:val="0"/>
          <w:bCs w:val="0"/>
          <w:sz w:val="24"/>
          <w:szCs w:val="24"/>
        </w:rPr>
        <w:t xml:space="preserve">which descend from the </w:t>
      </w:r>
      <w:proofErr w:type="spellStart"/>
      <w:r w:rsidRPr="000D7C26">
        <w:rPr>
          <w:rFonts w:ascii="Tahoma" w:hAnsi="Tahoma" w:cs="Tahoma"/>
          <w:sz w:val="24"/>
          <w:szCs w:val="24"/>
        </w:rPr>
        <w:t>lentiform</w:t>
      </w:r>
      <w:proofErr w:type="spellEnd"/>
      <w:r w:rsidRPr="000D7C26">
        <w:rPr>
          <w:rFonts w:ascii="Tahoma" w:hAnsi="Tahoma" w:cs="Tahoma"/>
          <w:sz w:val="24"/>
          <w:szCs w:val="24"/>
        </w:rPr>
        <w:t xml:space="preserve"> nucleus</w:t>
      </w:r>
      <w:r w:rsidRPr="00C26C27">
        <w:rPr>
          <w:rFonts w:ascii="Tahoma" w:hAnsi="Tahoma" w:cs="Tahoma"/>
          <w:b w:val="0"/>
          <w:bCs w:val="0"/>
          <w:sz w:val="24"/>
          <w:szCs w:val="24"/>
        </w:rPr>
        <w:t xml:space="preserve"> to reach the </w:t>
      </w:r>
      <w:proofErr w:type="spellStart"/>
      <w:r w:rsidRPr="00C26C27">
        <w:rPr>
          <w:rFonts w:ascii="Tahoma" w:hAnsi="Tahoma" w:cs="Tahoma"/>
          <w:sz w:val="24"/>
          <w:szCs w:val="24"/>
        </w:rPr>
        <w:t>tegmentum</w:t>
      </w:r>
      <w:proofErr w:type="spellEnd"/>
      <w:r w:rsidRPr="00C26C27">
        <w:rPr>
          <w:rFonts w:ascii="Tahoma" w:hAnsi="Tahoma" w:cs="Tahoma"/>
          <w:b w:val="0"/>
          <w:bCs w:val="0"/>
          <w:sz w:val="24"/>
          <w:szCs w:val="24"/>
        </w:rPr>
        <w:t xml:space="preserve"> of the midbrain.</w:t>
      </w:r>
    </w:p>
    <w:p w:rsidR="00B00F69" w:rsidRDefault="00B00F69" w:rsidP="00310B3F">
      <w:pPr>
        <w:spacing w:line="360" w:lineRule="auto"/>
        <w:ind w:left="1021"/>
        <w:jc w:val="lowKashida"/>
        <w:rPr>
          <w:rFonts w:ascii="Tahoma" w:hAnsi="Tahoma" w:cs="Tahoma"/>
          <w:b w:val="0"/>
          <w:bCs w:val="0"/>
          <w:sz w:val="24"/>
          <w:szCs w:val="24"/>
        </w:rPr>
      </w:pPr>
    </w:p>
    <w:p w:rsidR="00B00F69" w:rsidRDefault="00B00F69" w:rsidP="00310B3F">
      <w:pPr>
        <w:spacing w:line="360" w:lineRule="auto"/>
        <w:ind w:left="1021"/>
        <w:jc w:val="lowKashida"/>
        <w:rPr>
          <w:rFonts w:ascii="Tahoma" w:hAnsi="Tahoma" w:cs="Tahoma"/>
          <w:b w:val="0"/>
          <w:bCs w:val="0"/>
          <w:sz w:val="24"/>
          <w:szCs w:val="24"/>
        </w:rPr>
      </w:pPr>
    </w:p>
    <w:p w:rsidR="00B00F69" w:rsidRDefault="00B00F69" w:rsidP="00AE4862">
      <w:pPr>
        <w:spacing w:line="400" w:lineRule="exact"/>
        <w:ind w:left="1021"/>
        <w:jc w:val="lowKashida"/>
        <w:rPr>
          <w:rFonts w:ascii="Tahoma" w:hAnsi="Tahoma" w:cs="Tahoma"/>
          <w:b w:val="0"/>
          <w:bCs w:val="0"/>
          <w:sz w:val="24"/>
          <w:szCs w:val="24"/>
        </w:rPr>
      </w:pPr>
    </w:p>
    <w:p w:rsidR="00B00F69" w:rsidRDefault="00B00F69" w:rsidP="00AE4862">
      <w:pPr>
        <w:spacing w:line="400" w:lineRule="exact"/>
        <w:ind w:left="1021"/>
        <w:jc w:val="lowKashida"/>
        <w:rPr>
          <w:rFonts w:ascii="Tahoma" w:hAnsi="Tahoma" w:cs="Tahoma"/>
          <w:b w:val="0"/>
          <w:bCs w:val="0"/>
          <w:sz w:val="24"/>
          <w:szCs w:val="24"/>
        </w:rPr>
      </w:pPr>
    </w:p>
    <w:p w:rsidR="00B00F69" w:rsidRDefault="00B00F69" w:rsidP="00AE4862">
      <w:pPr>
        <w:spacing w:line="400" w:lineRule="exact"/>
        <w:ind w:left="1021"/>
        <w:jc w:val="lowKashida"/>
        <w:rPr>
          <w:rFonts w:ascii="Tahoma" w:hAnsi="Tahoma" w:cs="Tahoma"/>
          <w:b w:val="0"/>
          <w:bCs w:val="0"/>
          <w:sz w:val="24"/>
          <w:szCs w:val="24"/>
        </w:rPr>
      </w:pPr>
    </w:p>
    <w:p w:rsidR="00B00F69" w:rsidRDefault="00B00F69" w:rsidP="00AE4862">
      <w:pPr>
        <w:spacing w:line="400" w:lineRule="exact"/>
        <w:ind w:left="1021"/>
        <w:jc w:val="lowKashida"/>
        <w:rPr>
          <w:rFonts w:ascii="Tahoma" w:hAnsi="Tahoma" w:cs="Tahoma"/>
          <w:b w:val="0"/>
          <w:bCs w:val="0"/>
          <w:sz w:val="24"/>
          <w:szCs w:val="24"/>
        </w:rPr>
      </w:pPr>
    </w:p>
    <w:p w:rsidR="00B00F69" w:rsidRDefault="00B00F69" w:rsidP="00AE4862">
      <w:pPr>
        <w:spacing w:line="400" w:lineRule="exact"/>
        <w:ind w:left="1021"/>
        <w:jc w:val="lowKashida"/>
        <w:rPr>
          <w:rFonts w:ascii="Tahoma" w:hAnsi="Tahoma" w:cs="Tahoma"/>
          <w:b w:val="0"/>
          <w:bCs w:val="0"/>
          <w:sz w:val="24"/>
          <w:szCs w:val="24"/>
        </w:rPr>
      </w:pPr>
    </w:p>
    <w:p w:rsidR="00B00F69" w:rsidRDefault="00B00F69" w:rsidP="00AE4862">
      <w:pPr>
        <w:spacing w:line="400" w:lineRule="exact"/>
        <w:ind w:left="1021"/>
        <w:jc w:val="lowKashida"/>
        <w:rPr>
          <w:rFonts w:ascii="Tahoma" w:hAnsi="Tahoma" w:cs="Tahoma"/>
          <w:b w:val="0"/>
          <w:bCs w:val="0"/>
          <w:sz w:val="24"/>
          <w:szCs w:val="24"/>
        </w:rPr>
      </w:pPr>
    </w:p>
    <w:p w:rsidR="00B00F69" w:rsidRDefault="00B00F69" w:rsidP="00AE4862">
      <w:pPr>
        <w:spacing w:line="400" w:lineRule="exact"/>
        <w:ind w:left="1021"/>
        <w:jc w:val="lowKashida"/>
        <w:rPr>
          <w:rFonts w:ascii="Tahoma" w:hAnsi="Tahoma" w:cs="Tahoma"/>
          <w:b w:val="0"/>
          <w:bCs w:val="0"/>
          <w:sz w:val="24"/>
          <w:szCs w:val="24"/>
        </w:rPr>
      </w:pPr>
    </w:p>
    <w:p w:rsidR="00310B3F" w:rsidRDefault="00310B3F" w:rsidP="00AE4862">
      <w:pPr>
        <w:spacing w:line="400" w:lineRule="exact"/>
        <w:ind w:left="1021"/>
        <w:jc w:val="lowKashida"/>
        <w:rPr>
          <w:rFonts w:ascii="Tahoma" w:hAnsi="Tahoma" w:cs="Tahoma"/>
          <w:b w:val="0"/>
          <w:bCs w:val="0"/>
          <w:sz w:val="24"/>
          <w:szCs w:val="24"/>
        </w:rPr>
      </w:pPr>
    </w:p>
    <w:p w:rsidR="00AE4862" w:rsidRDefault="00AE4862" w:rsidP="00AE4862">
      <w:pPr>
        <w:spacing w:line="400" w:lineRule="exact"/>
        <w:jc w:val="lowKashida"/>
        <w:rPr>
          <w:rFonts w:ascii="Tahoma" w:hAnsi="Tahoma" w:cs="Tahoma"/>
          <w:b w:val="0"/>
          <w:bCs w:val="0"/>
          <w:sz w:val="24"/>
          <w:szCs w:val="24"/>
        </w:rPr>
      </w:pPr>
    </w:p>
    <w:p w:rsidR="00154FB2" w:rsidRDefault="00154FB2" w:rsidP="00B00F69">
      <w:pPr>
        <w:spacing w:line="400" w:lineRule="exact"/>
        <w:jc w:val="center"/>
        <w:rPr>
          <w:rFonts w:ascii="Tahoma" w:hAnsi="Tahoma" w:cs="Tahoma"/>
          <w:i/>
          <w:iCs/>
          <w:sz w:val="36"/>
          <w:szCs w:val="36"/>
        </w:rPr>
      </w:pPr>
      <w:r>
        <w:rPr>
          <w:rFonts w:ascii="Tahoma" w:hAnsi="Tahoma" w:cs="Tahoma"/>
          <w:i/>
          <w:iCs/>
          <w:noProof/>
          <w:sz w:val="36"/>
          <w:szCs w:val="36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-418695</wp:posOffset>
            </wp:positionH>
            <wp:positionV relativeFrom="paragraph">
              <wp:posOffset>-359923</wp:posOffset>
            </wp:positionV>
            <wp:extent cx="6759224" cy="4241260"/>
            <wp:effectExtent l="19050" t="0" r="3526" b="0"/>
            <wp:wrapNone/>
            <wp:docPr id="23" name="Picture 4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224" cy="424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4FB2" w:rsidRDefault="00154FB2">
      <w:pPr>
        <w:spacing w:after="200" w:line="276" w:lineRule="auto"/>
        <w:rPr>
          <w:rFonts w:ascii="Tahoma" w:hAnsi="Tahoma" w:cs="Tahoma"/>
          <w:i/>
          <w:iCs/>
          <w:sz w:val="36"/>
          <w:szCs w:val="36"/>
        </w:rPr>
      </w:pPr>
      <w:r w:rsidRPr="00154FB2">
        <w:rPr>
          <w:rFonts w:ascii="Tahoma" w:hAnsi="Tahoma" w:cs="Tahoma"/>
          <w:i/>
          <w:iCs/>
          <w:sz w:val="36"/>
          <w:szCs w:val="36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3919165</wp:posOffset>
            </wp:positionV>
            <wp:extent cx="4910969" cy="4552545"/>
            <wp:effectExtent l="19050" t="0" r="3931" b="0"/>
            <wp:wrapNone/>
            <wp:docPr id="24" name="Picture 19" descr="نتيجة بحث الصور عن ‪fasciculus lenticularis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نتيجة بحث الصور عن ‪fasciculus lenticularis‬‏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969" cy="455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i/>
          <w:iCs/>
          <w:sz w:val="36"/>
          <w:szCs w:val="36"/>
        </w:rPr>
        <w:br w:type="page"/>
      </w:r>
    </w:p>
    <w:p w:rsidR="00B00F69" w:rsidRPr="00CB0461" w:rsidRDefault="00B00F69" w:rsidP="00B00F69">
      <w:pPr>
        <w:spacing w:line="400" w:lineRule="exact"/>
        <w:jc w:val="center"/>
        <w:rPr>
          <w:rFonts w:ascii="Tahoma" w:hAnsi="Tahoma" w:cs="Tahoma"/>
          <w:i/>
          <w:iCs/>
          <w:sz w:val="36"/>
          <w:szCs w:val="36"/>
        </w:rPr>
      </w:pPr>
      <w:r w:rsidRPr="00CB0461">
        <w:rPr>
          <w:rFonts w:ascii="Tahoma" w:hAnsi="Tahoma" w:cs="Tahoma"/>
          <w:i/>
          <w:iCs/>
          <w:sz w:val="36"/>
          <w:szCs w:val="36"/>
        </w:rPr>
        <w:lastRenderedPageBreak/>
        <w:t>The Hypothalamus</w:t>
      </w:r>
    </w:p>
    <w:p w:rsidR="00B00F69" w:rsidRDefault="00B00F69" w:rsidP="00B00F69">
      <w:pPr>
        <w:spacing w:line="400" w:lineRule="exact"/>
        <w:jc w:val="lowKashida"/>
        <w:rPr>
          <w:rFonts w:ascii="Tahoma" w:hAnsi="Tahoma" w:cs="Tahoma"/>
          <w:b w:val="0"/>
          <w:bCs w:val="0"/>
          <w:sz w:val="24"/>
          <w:szCs w:val="24"/>
        </w:rPr>
      </w:pPr>
    </w:p>
    <w:p w:rsidR="00B00F69" w:rsidRPr="00C77FD5" w:rsidRDefault="00B00F69" w:rsidP="00C77FD5">
      <w:pPr>
        <w:pStyle w:val="ListParagraph"/>
        <w:numPr>
          <w:ilvl w:val="0"/>
          <w:numId w:val="23"/>
        </w:numPr>
        <w:spacing w:line="400" w:lineRule="exact"/>
        <w:ind w:left="270"/>
        <w:jc w:val="lowKashida"/>
        <w:rPr>
          <w:rFonts w:ascii="Tahoma" w:hAnsi="Tahoma" w:cs="Tahoma"/>
          <w:b w:val="0"/>
          <w:bCs w:val="0"/>
          <w:sz w:val="24"/>
          <w:szCs w:val="24"/>
        </w:rPr>
      </w:pPr>
      <w:r w:rsidRPr="00C77FD5">
        <w:rPr>
          <w:rFonts w:ascii="Tahoma" w:hAnsi="Tahoma" w:cs="Tahoma"/>
          <w:b w:val="0"/>
          <w:bCs w:val="0"/>
          <w:sz w:val="24"/>
          <w:szCs w:val="24"/>
        </w:rPr>
        <w:t xml:space="preserve">The </w:t>
      </w:r>
      <w:r w:rsidRPr="00C77FD5">
        <w:rPr>
          <w:rFonts w:ascii="Tahoma" w:hAnsi="Tahoma" w:cs="Tahoma"/>
          <w:sz w:val="24"/>
          <w:szCs w:val="24"/>
        </w:rPr>
        <w:t>hypothalamus</w:t>
      </w:r>
      <w:r w:rsidRPr="00C77FD5">
        <w:rPr>
          <w:rFonts w:ascii="Tahoma" w:hAnsi="Tahoma" w:cs="Tahoma"/>
          <w:b w:val="0"/>
          <w:bCs w:val="0"/>
          <w:sz w:val="24"/>
          <w:szCs w:val="24"/>
        </w:rPr>
        <w:t xml:space="preserve"> comprises:</w:t>
      </w:r>
    </w:p>
    <w:p w:rsidR="00B00F69" w:rsidRDefault="00B00F69" w:rsidP="00C77FD5">
      <w:pPr>
        <w:numPr>
          <w:ilvl w:val="0"/>
          <w:numId w:val="10"/>
        </w:numPr>
        <w:spacing w:line="400" w:lineRule="exact"/>
        <w:jc w:val="lowKashida"/>
        <w:rPr>
          <w:rFonts w:ascii="Tahoma" w:hAnsi="Tahoma" w:cs="Tahoma"/>
          <w:b w:val="0"/>
          <w:bCs w:val="0"/>
          <w:sz w:val="24"/>
          <w:szCs w:val="24"/>
        </w:rPr>
      </w:pPr>
      <w:r w:rsidRPr="0031354F">
        <w:rPr>
          <w:rFonts w:ascii="Tahoma" w:hAnsi="Tahoma" w:cs="Tahoma"/>
          <w:sz w:val="24"/>
          <w:szCs w:val="24"/>
        </w:rPr>
        <w:t>Horizontal part</w:t>
      </w:r>
      <w:r>
        <w:rPr>
          <w:rFonts w:ascii="Tahoma" w:hAnsi="Tahoma" w:cs="Tahoma"/>
          <w:b w:val="0"/>
          <w:bCs w:val="0"/>
          <w:sz w:val="24"/>
          <w:szCs w:val="24"/>
        </w:rPr>
        <w:t xml:space="preserve"> the structures which from the </w:t>
      </w:r>
      <w:r w:rsidRPr="009A3944">
        <w:rPr>
          <w:rFonts w:ascii="Tahoma" w:hAnsi="Tahoma" w:cs="Tahoma"/>
          <w:sz w:val="24"/>
          <w:szCs w:val="24"/>
        </w:rPr>
        <w:t>floor of the 3</w:t>
      </w:r>
      <w:r w:rsidRPr="009A3944">
        <w:rPr>
          <w:rFonts w:ascii="Tahoma" w:hAnsi="Tahoma" w:cs="Tahoma"/>
          <w:sz w:val="24"/>
          <w:szCs w:val="24"/>
          <w:vertAlign w:val="superscript"/>
        </w:rPr>
        <w:t>rd</w:t>
      </w:r>
      <w:r w:rsidRPr="009A3944">
        <w:rPr>
          <w:rFonts w:ascii="Tahoma" w:hAnsi="Tahoma" w:cs="Tahoma"/>
          <w:sz w:val="24"/>
          <w:szCs w:val="24"/>
        </w:rPr>
        <w:t xml:space="preserve"> ventricle</w:t>
      </w:r>
      <w:r>
        <w:rPr>
          <w:rFonts w:ascii="Tahoma" w:hAnsi="Tahoma" w:cs="Tahoma"/>
          <w:b w:val="0"/>
          <w:bCs w:val="0"/>
          <w:sz w:val="24"/>
          <w:szCs w:val="24"/>
        </w:rPr>
        <w:t xml:space="preserve"> (the contents of the </w:t>
      </w:r>
      <w:r w:rsidRPr="00C77FD5">
        <w:rPr>
          <w:rFonts w:ascii="Tahoma" w:hAnsi="Tahoma" w:cs="Tahoma"/>
          <w:sz w:val="24"/>
          <w:szCs w:val="24"/>
        </w:rPr>
        <w:t>inter-</w:t>
      </w:r>
      <w:proofErr w:type="spellStart"/>
      <w:r w:rsidRPr="00C77FD5">
        <w:rPr>
          <w:rFonts w:ascii="Tahoma" w:hAnsi="Tahoma" w:cs="Tahoma"/>
          <w:sz w:val="24"/>
          <w:szCs w:val="24"/>
        </w:rPr>
        <w:t>peduncular</w:t>
      </w:r>
      <w:proofErr w:type="spellEnd"/>
      <w:r w:rsidRPr="00C77FD5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C77FD5">
        <w:rPr>
          <w:rFonts w:ascii="Tahoma" w:hAnsi="Tahoma" w:cs="Tahoma"/>
          <w:sz w:val="24"/>
          <w:szCs w:val="24"/>
        </w:rPr>
        <w:t>fossa</w:t>
      </w:r>
      <w:proofErr w:type="spellEnd"/>
      <w:r>
        <w:rPr>
          <w:rFonts w:ascii="Tahoma" w:hAnsi="Tahoma" w:cs="Tahoma"/>
          <w:b w:val="0"/>
          <w:bCs w:val="0"/>
          <w:sz w:val="24"/>
          <w:szCs w:val="24"/>
        </w:rPr>
        <w:t xml:space="preserve">); they are: the </w:t>
      </w:r>
      <w:proofErr w:type="spellStart"/>
      <w:r>
        <w:rPr>
          <w:rFonts w:ascii="Tahoma" w:hAnsi="Tahoma" w:cs="Tahoma"/>
          <w:b w:val="0"/>
          <w:bCs w:val="0"/>
          <w:sz w:val="24"/>
          <w:szCs w:val="24"/>
        </w:rPr>
        <w:t>infundibulum</w:t>
      </w:r>
      <w:proofErr w:type="spellEnd"/>
      <w:r>
        <w:rPr>
          <w:rFonts w:ascii="Tahoma" w:hAnsi="Tahoma" w:cs="Tahoma"/>
          <w:b w:val="0"/>
          <w:bCs w:val="0"/>
          <w:sz w:val="24"/>
          <w:szCs w:val="24"/>
        </w:rPr>
        <w:t xml:space="preserve">, the tuber </w:t>
      </w:r>
      <w:proofErr w:type="spellStart"/>
      <w:r>
        <w:rPr>
          <w:rFonts w:ascii="Tahoma" w:hAnsi="Tahoma" w:cs="Tahoma"/>
          <w:b w:val="0"/>
          <w:bCs w:val="0"/>
          <w:sz w:val="24"/>
          <w:szCs w:val="24"/>
        </w:rPr>
        <w:t>cinereum</w:t>
      </w:r>
      <w:proofErr w:type="spellEnd"/>
      <w:r>
        <w:rPr>
          <w:rFonts w:ascii="Tahoma" w:hAnsi="Tahoma" w:cs="Tahoma"/>
          <w:b w:val="0"/>
          <w:bCs w:val="0"/>
          <w:sz w:val="24"/>
          <w:szCs w:val="24"/>
        </w:rPr>
        <w:t xml:space="preserve">, the </w:t>
      </w:r>
      <w:proofErr w:type="spellStart"/>
      <w:r>
        <w:rPr>
          <w:rFonts w:ascii="Tahoma" w:hAnsi="Tahoma" w:cs="Tahoma"/>
          <w:b w:val="0"/>
          <w:bCs w:val="0"/>
          <w:sz w:val="24"/>
          <w:szCs w:val="24"/>
        </w:rPr>
        <w:t>mammillary</w:t>
      </w:r>
      <w:proofErr w:type="spellEnd"/>
      <w:r>
        <w:rPr>
          <w:rFonts w:ascii="Tahoma" w:hAnsi="Tahoma" w:cs="Tahoma"/>
          <w:b w:val="0"/>
          <w:bCs w:val="0"/>
          <w:sz w:val="24"/>
          <w:szCs w:val="24"/>
        </w:rPr>
        <w:t xml:space="preserve"> bodies and the post</w:t>
      </w:r>
      <w:r w:rsidR="00C77FD5">
        <w:rPr>
          <w:rFonts w:ascii="Tahoma" w:hAnsi="Tahoma" w:cs="Tahoma"/>
          <w:b w:val="0"/>
          <w:bCs w:val="0"/>
          <w:sz w:val="24"/>
          <w:szCs w:val="24"/>
        </w:rPr>
        <w:t>erior</w:t>
      </w:r>
      <w:r>
        <w:rPr>
          <w:rFonts w:ascii="Tahoma" w:hAnsi="Tahoma" w:cs="Tahoma"/>
          <w:b w:val="0"/>
          <w:bCs w:val="0"/>
          <w:sz w:val="24"/>
          <w:szCs w:val="24"/>
        </w:rPr>
        <w:t xml:space="preserve"> perforated substance.</w:t>
      </w:r>
    </w:p>
    <w:p w:rsidR="00B00F69" w:rsidRPr="00C77FD5" w:rsidRDefault="00B00F69" w:rsidP="00B00F69">
      <w:pPr>
        <w:numPr>
          <w:ilvl w:val="0"/>
          <w:numId w:val="10"/>
        </w:numPr>
        <w:spacing w:line="400" w:lineRule="exact"/>
        <w:jc w:val="lowKashida"/>
        <w:rPr>
          <w:rFonts w:ascii="Tahoma" w:hAnsi="Tahoma" w:cs="Tahoma"/>
          <w:sz w:val="24"/>
          <w:szCs w:val="24"/>
        </w:rPr>
      </w:pPr>
      <w:r w:rsidRPr="009A3944">
        <w:rPr>
          <w:rFonts w:ascii="Tahoma" w:hAnsi="Tahoma" w:cs="Tahoma"/>
          <w:sz w:val="24"/>
          <w:szCs w:val="24"/>
        </w:rPr>
        <w:t>Vertical part</w:t>
      </w:r>
      <w:r>
        <w:rPr>
          <w:rFonts w:ascii="Tahoma" w:hAnsi="Tahoma" w:cs="Tahoma"/>
          <w:b w:val="0"/>
          <w:bCs w:val="0"/>
          <w:sz w:val="24"/>
          <w:szCs w:val="24"/>
        </w:rPr>
        <w:t xml:space="preserve"> the structures which lie in the </w:t>
      </w:r>
      <w:r w:rsidRPr="009A3944">
        <w:rPr>
          <w:rFonts w:ascii="Tahoma" w:hAnsi="Tahoma" w:cs="Tahoma"/>
          <w:sz w:val="24"/>
          <w:szCs w:val="24"/>
        </w:rPr>
        <w:t>lateral wall of the third ventricle</w:t>
      </w:r>
      <w:r>
        <w:rPr>
          <w:rFonts w:ascii="Tahoma" w:hAnsi="Tahoma" w:cs="Tahoma"/>
          <w:b w:val="0"/>
          <w:bCs w:val="0"/>
          <w:sz w:val="24"/>
          <w:szCs w:val="24"/>
        </w:rPr>
        <w:t xml:space="preserve"> below and in front of the </w:t>
      </w:r>
      <w:r w:rsidRPr="00C77FD5">
        <w:rPr>
          <w:rFonts w:ascii="Tahoma" w:hAnsi="Tahoma" w:cs="Tahoma"/>
          <w:sz w:val="24"/>
          <w:szCs w:val="24"/>
        </w:rPr>
        <w:t xml:space="preserve">hypothalamic </w:t>
      </w:r>
      <w:proofErr w:type="spellStart"/>
      <w:r w:rsidRPr="00C77FD5">
        <w:rPr>
          <w:rFonts w:ascii="Tahoma" w:hAnsi="Tahoma" w:cs="Tahoma"/>
          <w:sz w:val="24"/>
          <w:szCs w:val="24"/>
        </w:rPr>
        <w:t>sulcus</w:t>
      </w:r>
      <w:proofErr w:type="spellEnd"/>
      <w:r w:rsidRPr="00C77FD5">
        <w:rPr>
          <w:rFonts w:ascii="Tahoma" w:hAnsi="Tahoma" w:cs="Tahoma"/>
          <w:sz w:val="24"/>
          <w:szCs w:val="24"/>
        </w:rPr>
        <w:t>.</w:t>
      </w:r>
    </w:p>
    <w:p w:rsidR="00AE4862" w:rsidRPr="00C77FD5" w:rsidRDefault="00AE4862" w:rsidP="00AE4862">
      <w:pPr>
        <w:spacing w:line="400" w:lineRule="exact"/>
        <w:jc w:val="lowKashida"/>
        <w:rPr>
          <w:rFonts w:ascii="Tahoma" w:hAnsi="Tahoma" w:cs="Tahoma"/>
          <w:sz w:val="24"/>
          <w:szCs w:val="24"/>
        </w:rPr>
      </w:pPr>
    </w:p>
    <w:p w:rsidR="00AE4862" w:rsidRDefault="0031354F" w:rsidP="00AE4862">
      <w:pPr>
        <w:spacing w:line="400" w:lineRule="exact"/>
        <w:jc w:val="lowKashida"/>
        <w:rPr>
          <w:rFonts w:ascii="Tahoma" w:hAnsi="Tahoma" w:cs="Tahoma"/>
          <w:b w:val="0"/>
          <w:bCs w:val="0"/>
          <w:sz w:val="24"/>
          <w:szCs w:val="24"/>
        </w:rPr>
      </w:pPr>
      <w:r>
        <w:rPr>
          <w:rFonts w:ascii="Tahoma" w:hAnsi="Tahoma" w:cs="Tahoma"/>
          <w:b w:val="0"/>
          <w:bCs w:val="0"/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-788678</wp:posOffset>
            </wp:positionH>
            <wp:positionV relativeFrom="paragraph">
              <wp:posOffset>212927</wp:posOffset>
            </wp:positionV>
            <wp:extent cx="7591900" cy="5690681"/>
            <wp:effectExtent l="19050" t="0" r="9050" b="0"/>
            <wp:wrapNone/>
            <wp:docPr id="17" name="Picture 16" descr="نتيجة بحث الصور عن ‪pineal stalk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نتيجة بحث الصور عن ‪pineal stalk‬‏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716" cy="5690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4862" w:rsidRDefault="00AE4862" w:rsidP="00AE4862">
      <w:pPr>
        <w:spacing w:line="400" w:lineRule="exact"/>
        <w:jc w:val="lowKashida"/>
        <w:rPr>
          <w:rFonts w:ascii="Tahoma" w:hAnsi="Tahoma" w:cs="Tahoma"/>
          <w:b w:val="0"/>
          <w:bCs w:val="0"/>
          <w:sz w:val="24"/>
          <w:szCs w:val="24"/>
        </w:rPr>
      </w:pPr>
    </w:p>
    <w:p w:rsidR="00F81249" w:rsidRDefault="00F81249"/>
    <w:sectPr w:rsidR="00F81249" w:rsidSect="00F8124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0759E"/>
    <w:multiLevelType w:val="hybridMultilevel"/>
    <w:tmpl w:val="F506757E"/>
    <w:lvl w:ilvl="0" w:tplc="60CE4846">
      <w:start w:val="1"/>
      <w:numFmt w:val="bullet"/>
      <w:lvlText w:val="-"/>
      <w:lvlJc w:val="left"/>
      <w:pPr>
        <w:tabs>
          <w:tab w:val="num" w:pos="2041"/>
        </w:tabs>
        <w:ind w:left="2041" w:hanging="340"/>
      </w:pPr>
      <w:rPr>
        <w:rFonts w:ascii="Times New Roman" w:eastAsia="Times New Roman" w:hAnsi="Times New Roman" w:cs="Times New Roman" w:hint="default"/>
        <w:b/>
      </w:rPr>
    </w:lvl>
    <w:lvl w:ilvl="1" w:tplc="4358DE6C">
      <w:start w:val="1"/>
      <w:numFmt w:val="bullet"/>
      <w:lvlText w:val="•"/>
      <w:lvlJc w:val="left"/>
      <w:pPr>
        <w:tabs>
          <w:tab w:val="num" w:pos="2041"/>
        </w:tabs>
        <w:ind w:left="2041" w:hanging="340"/>
      </w:pPr>
      <w:rPr>
        <w:rFonts w:ascii="Times New Roman" w:eastAsia="Times New Roman" w:hAnsi="Times New Roman" w:cs="Times New Roman" w:hint="default"/>
        <w:b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5937EE"/>
    <w:multiLevelType w:val="hybridMultilevel"/>
    <w:tmpl w:val="BBF88948"/>
    <w:lvl w:ilvl="0" w:tplc="28221B20">
      <w:start w:val="1"/>
      <w:numFmt w:val="lowerLetter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1B8035E"/>
    <w:multiLevelType w:val="hybridMultilevel"/>
    <w:tmpl w:val="A652120A"/>
    <w:lvl w:ilvl="0" w:tplc="92320098">
      <w:start w:val="1"/>
      <w:numFmt w:val="bullet"/>
      <w:lvlText w:val=""/>
      <w:lvlJc w:val="left"/>
      <w:pPr>
        <w:tabs>
          <w:tab w:val="num" w:pos="1021"/>
        </w:tabs>
        <w:ind w:left="1021" w:hanging="341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6393F96"/>
    <w:multiLevelType w:val="hybridMultilevel"/>
    <w:tmpl w:val="17DCB8F6"/>
    <w:lvl w:ilvl="0" w:tplc="54B03E48">
      <w:start w:val="1"/>
      <w:numFmt w:val="lowerLetter"/>
      <w:lvlText w:val="%1-"/>
      <w:lvlJc w:val="left"/>
      <w:pPr>
        <w:tabs>
          <w:tab w:val="num" w:pos="1021"/>
        </w:tabs>
        <w:ind w:left="1021" w:hanging="341"/>
      </w:pPr>
      <w:rPr>
        <w:rFonts w:ascii="Tahoma" w:eastAsia="Times New Roman" w:hAnsi="Tahoma" w:cs="Tahoma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E6E1E0D"/>
    <w:multiLevelType w:val="hybridMultilevel"/>
    <w:tmpl w:val="BD12D740"/>
    <w:lvl w:ilvl="0" w:tplc="2C96C642">
      <w:start w:val="1"/>
      <w:numFmt w:val="lowerLetter"/>
      <w:lvlText w:val="%1."/>
      <w:lvlJc w:val="left"/>
      <w:pPr>
        <w:tabs>
          <w:tab w:val="num" w:pos="680"/>
        </w:tabs>
        <w:ind w:left="680" w:hanging="340"/>
      </w:pPr>
      <w:rPr>
        <w:rFonts w:hint="default"/>
        <w:b w:val="0"/>
        <w:bCs w:val="0"/>
        <w:i w:val="0"/>
        <w:iCs w:val="0"/>
      </w:rPr>
    </w:lvl>
    <w:lvl w:ilvl="1" w:tplc="431023D8">
      <w:start w:val="1"/>
      <w:numFmt w:val="bullet"/>
      <w:lvlText w:val=""/>
      <w:lvlJc w:val="left"/>
      <w:pPr>
        <w:tabs>
          <w:tab w:val="num" w:pos="1021"/>
        </w:tabs>
        <w:ind w:left="1021" w:hanging="341"/>
      </w:pPr>
      <w:rPr>
        <w:rFonts w:ascii="Wingdings" w:hAnsi="Wingdings" w:hint="default"/>
      </w:rPr>
    </w:lvl>
    <w:lvl w:ilvl="2" w:tplc="8DEC3A5A">
      <w:start w:val="1"/>
      <w:numFmt w:val="bullet"/>
      <w:lvlText w:val=""/>
      <w:lvlJc w:val="left"/>
      <w:pPr>
        <w:tabs>
          <w:tab w:val="num" w:pos="680"/>
        </w:tabs>
        <w:ind w:left="680" w:hanging="340"/>
      </w:pPr>
      <w:rPr>
        <w:rFonts w:ascii="Wingdings" w:hAnsi="Wingdings" w:hint="default"/>
      </w:rPr>
    </w:lvl>
    <w:lvl w:ilvl="3" w:tplc="59D0D938">
      <w:start w:val="1"/>
      <w:numFmt w:val="lowerLetter"/>
      <w:lvlText w:val="%4."/>
      <w:lvlJc w:val="left"/>
      <w:pPr>
        <w:tabs>
          <w:tab w:val="num" w:pos="1021"/>
        </w:tabs>
        <w:ind w:left="1021" w:hanging="341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14A432B"/>
    <w:multiLevelType w:val="hybridMultilevel"/>
    <w:tmpl w:val="51AEF75E"/>
    <w:lvl w:ilvl="0" w:tplc="37005AD6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40"/>
        </w:tabs>
        <w:ind w:left="1040" w:hanging="360"/>
      </w:pPr>
      <w:rPr>
        <w:rFonts w:hint="default"/>
      </w:rPr>
    </w:lvl>
    <w:lvl w:ilvl="2" w:tplc="3B78C66E">
      <w:start w:val="1"/>
      <w:numFmt w:val="bullet"/>
      <w:lvlText w:val=""/>
      <w:lvlJc w:val="left"/>
      <w:pPr>
        <w:tabs>
          <w:tab w:val="num" w:pos="1021"/>
        </w:tabs>
        <w:ind w:left="1021" w:hanging="341"/>
      </w:pPr>
      <w:rPr>
        <w:rFonts w:ascii="Wingdings" w:hAnsi="Wingdings" w:hint="default"/>
      </w:rPr>
    </w:lvl>
    <w:lvl w:ilvl="3" w:tplc="04090005">
      <w:start w:val="1"/>
      <w:numFmt w:val="bullet"/>
      <w:lvlText w:val=""/>
      <w:lvlJc w:val="left"/>
      <w:pPr>
        <w:tabs>
          <w:tab w:val="num" w:pos="680"/>
        </w:tabs>
        <w:ind w:left="680" w:hanging="340"/>
      </w:pPr>
      <w:rPr>
        <w:rFonts w:ascii="Wingdings" w:hAnsi="Wingdings" w:hint="default"/>
      </w:rPr>
    </w:lvl>
    <w:lvl w:ilvl="4" w:tplc="23FA72C8">
      <w:start w:val="1"/>
      <w:numFmt w:val="bullet"/>
      <w:lvlText w:val="-"/>
      <w:lvlJc w:val="left"/>
      <w:pPr>
        <w:tabs>
          <w:tab w:val="num" w:pos="1021"/>
        </w:tabs>
        <w:ind w:left="1021" w:hanging="341"/>
      </w:pPr>
      <w:rPr>
        <w:rFonts w:ascii="Times New Roman" w:eastAsia="Times New Roman" w:hAnsi="Times New Roman" w:cs="Times New Roman" w:hint="default"/>
        <w:b/>
      </w:rPr>
    </w:lvl>
    <w:lvl w:ilvl="5" w:tplc="3E3A8A26">
      <w:start w:val="1"/>
      <w:numFmt w:val="bullet"/>
      <w:lvlText w:val=""/>
      <w:lvlJc w:val="left"/>
      <w:pPr>
        <w:tabs>
          <w:tab w:val="num" w:pos="1021"/>
        </w:tabs>
        <w:ind w:left="1021" w:hanging="341"/>
      </w:pPr>
      <w:rPr>
        <w:rFonts w:ascii="Wingdings" w:hAnsi="Wingdings" w:hint="default"/>
      </w:rPr>
    </w:lvl>
    <w:lvl w:ilvl="6" w:tplc="A8D8D0A4">
      <w:start w:val="1"/>
      <w:numFmt w:val="bullet"/>
      <w:lvlText w:val="-"/>
      <w:lvlJc w:val="left"/>
      <w:pPr>
        <w:tabs>
          <w:tab w:val="num" w:pos="680"/>
        </w:tabs>
        <w:ind w:left="680" w:hanging="340"/>
      </w:pPr>
      <w:rPr>
        <w:rFonts w:ascii="Times New Roman" w:eastAsia="Times New Roman" w:hAnsi="Times New Roman" w:cs="Times New Roman" w:hint="default"/>
        <w:b/>
      </w:rPr>
    </w:lvl>
    <w:lvl w:ilvl="7" w:tplc="7E58970A">
      <w:start w:val="1"/>
      <w:numFmt w:val="bullet"/>
      <w:lvlText w:val=""/>
      <w:lvlJc w:val="left"/>
      <w:pPr>
        <w:tabs>
          <w:tab w:val="num" w:pos="340"/>
        </w:tabs>
        <w:ind w:left="340" w:hanging="340"/>
      </w:pPr>
      <w:rPr>
        <w:rFonts w:ascii="Wingdings" w:hAnsi="Wingdings" w:hint="default"/>
      </w:rPr>
    </w:lvl>
    <w:lvl w:ilvl="8" w:tplc="FFA4F780">
      <w:start w:val="1"/>
      <w:numFmt w:val="lowerLetter"/>
      <w:lvlText w:val="%9-"/>
      <w:lvlJc w:val="left"/>
      <w:pPr>
        <w:tabs>
          <w:tab w:val="num" w:pos="681"/>
        </w:tabs>
        <w:ind w:left="681" w:hanging="341"/>
      </w:pPr>
      <w:rPr>
        <w:rFonts w:ascii="Tahoma" w:eastAsia="Times New Roman" w:hAnsi="Tahoma" w:cs="Tahoma" w:hint="default"/>
      </w:rPr>
    </w:lvl>
  </w:abstractNum>
  <w:abstractNum w:abstractNumId="6">
    <w:nsid w:val="28446E19"/>
    <w:multiLevelType w:val="hybridMultilevel"/>
    <w:tmpl w:val="162873B8"/>
    <w:lvl w:ilvl="0" w:tplc="969A2BA8">
      <w:start w:val="1"/>
      <w:numFmt w:val="lowerLetter"/>
      <w:lvlText w:val="%1-"/>
      <w:lvlJc w:val="left"/>
      <w:pPr>
        <w:tabs>
          <w:tab w:val="num" w:pos="680"/>
        </w:tabs>
        <w:ind w:left="680" w:hanging="340"/>
      </w:pPr>
      <w:rPr>
        <w:rFonts w:ascii="Tahoma" w:eastAsia="Times New Roman" w:hAnsi="Tahoma" w:cs="Tahoma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8AA3264"/>
    <w:multiLevelType w:val="hybridMultilevel"/>
    <w:tmpl w:val="D29EB8E6"/>
    <w:lvl w:ilvl="0" w:tplc="60CE4846">
      <w:start w:val="1"/>
      <w:numFmt w:val="bullet"/>
      <w:lvlText w:val="-"/>
      <w:lvlJc w:val="left"/>
      <w:pPr>
        <w:tabs>
          <w:tab w:val="num" w:pos="2041"/>
        </w:tabs>
        <w:ind w:left="2041" w:hanging="340"/>
      </w:pPr>
      <w:rPr>
        <w:rFonts w:ascii="Times New Roman" w:eastAsia="Times New Roman" w:hAnsi="Times New Roman" w:cs="Times New Roman" w:hint="default"/>
        <w:b/>
      </w:rPr>
    </w:lvl>
    <w:lvl w:ilvl="1" w:tplc="8E643B0E">
      <w:start w:val="1"/>
      <w:numFmt w:val="bullet"/>
      <w:lvlText w:val="-"/>
      <w:lvlJc w:val="left"/>
      <w:pPr>
        <w:tabs>
          <w:tab w:val="num" w:pos="1021"/>
        </w:tabs>
        <w:ind w:left="1021" w:hanging="341"/>
      </w:pPr>
      <w:rPr>
        <w:rFonts w:ascii="Times New Roman" w:eastAsia="Times New Roman" w:hAnsi="Times New Roman" w:cs="Times New Roman" w:hint="default"/>
        <w:b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DAF5EDC"/>
    <w:multiLevelType w:val="hybridMultilevel"/>
    <w:tmpl w:val="DD80208C"/>
    <w:lvl w:ilvl="0" w:tplc="60CE4846">
      <w:start w:val="1"/>
      <w:numFmt w:val="bullet"/>
      <w:lvlText w:val="-"/>
      <w:lvlJc w:val="left"/>
      <w:pPr>
        <w:tabs>
          <w:tab w:val="num" w:pos="2041"/>
        </w:tabs>
        <w:ind w:left="2041" w:hanging="340"/>
      </w:pPr>
      <w:rPr>
        <w:rFonts w:ascii="Times New Roman" w:eastAsia="Times New Roman" w:hAnsi="Times New Roman" w:cs="Times New Roman" w:hint="default"/>
        <w:b/>
      </w:rPr>
    </w:lvl>
    <w:lvl w:ilvl="1" w:tplc="4358DE6C">
      <w:start w:val="1"/>
      <w:numFmt w:val="bullet"/>
      <w:lvlText w:val="•"/>
      <w:lvlJc w:val="left"/>
      <w:pPr>
        <w:tabs>
          <w:tab w:val="num" w:pos="2041"/>
        </w:tabs>
        <w:ind w:left="2041" w:hanging="340"/>
      </w:pPr>
      <w:rPr>
        <w:rFonts w:ascii="Times New Roman" w:eastAsia="Times New Roman" w:hAnsi="Times New Roman" w:cs="Times New Roman" w:hint="default"/>
        <w:b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E2E550D"/>
    <w:multiLevelType w:val="hybridMultilevel"/>
    <w:tmpl w:val="3714656E"/>
    <w:lvl w:ilvl="0" w:tplc="617AFC12">
      <w:start w:val="1"/>
      <w:numFmt w:val="decimal"/>
      <w:lvlText w:val="%1-"/>
      <w:lvlJc w:val="left"/>
      <w:pPr>
        <w:tabs>
          <w:tab w:val="num" w:pos="680"/>
        </w:tabs>
        <w:ind w:left="680" w:hanging="340"/>
      </w:pPr>
      <w:rPr>
        <w:rFonts w:hint="default"/>
        <w:b w:val="0"/>
        <w:bCs w:val="0"/>
        <w:i w:val="0"/>
        <w:iCs w:val="0"/>
      </w:rPr>
    </w:lvl>
    <w:lvl w:ilvl="1" w:tplc="AB186CF4">
      <w:start w:val="1"/>
      <w:numFmt w:val="lowerLetter"/>
      <w:lvlText w:val="%2-"/>
      <w:lvlJc w:val="left"/>
      <w:pPr>
        <w:tabs>
          <w:tab w:val="num" w:pos="1021"/>
        </w:tabs>
        <w:ind w:left="1021" w:hanging="341"/>
      </w:pPr>
      <w:rPr>
        <w:rFonts w:ascii="Tahoma" w:eastAsia="Times New Roman" w:hAnsi="Tahoma" w:cs="Tahoma"/>
        <w:b w:val="0"/>
        <w:bCs w:val="0"/>
        <w:i w:val="0"/>
        <w:iCs w:val="0"/>
      </w:rPr>
    </w:lvl>
    <w:lvl w:ilvl="2" w:tplc="57526ADA">
      <w:start w:val="1"/>
      <w:numFmt w:val="bullet"/>
      <w:lvlText w:val=""/>
      <w:lvlJc w:val="left"/>
      <w:pPr>
        <w:tabs>
          <w:tab w:val="num" w:pos="1361"/>
        </w:tabs>
        <w:ind w:left="1361" w:hanging="340"/>
      </w:pPr>
      <w:rPr>
        <w:rFonts w:ascii="Wingdings" w:hAnsi="Wingdings" w:hint="default"/>
        <w:b w:val="0"/>
        <w:bCs w:val="0"/>
        <w:i w:val="0"/>
        <w:iCs w:val="0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1F370B4"/>
    <w:multiLevelType w:val="hybridMultilevel"/>
    <w:tmpl w:val="484AA9DC"/>
    <w:lvl w:ilvl="0" w:tplc="7E58970A">
      <w:start w:val="1"/>
      <w:numFmt w:val="bullet"/>
      <w:lvlText w:val=""/>
      <w:lvlJc w:val="left"/>
      <w:pPr>
        <w:ind w:left="14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1">
    <w:nsid w:val="34D05CBF"/>
    <w:multiLevelType w:val="hybridMultilevel"/>
    <w:tmpl w:val="D08655B6"/>
    <w:lvl w:ilvl="0" w:tplc="17322654">
      <w:start w:val="1"/>
      <w:numFmt w:val="bullet"/>
      <w:lvlText w:val=""/>
      <w:lvlJc w:val="left"/>
      <w:pPr>
        <w:tabs>
          <w:tab w:val="num" w:pos="1021"/>
        </w:tabs>
        <w:ind w:left="1021" w:hanging="341"/>
      </w:pPr>
      <w:rPr>
        <w:rFonts w:ascii="Wingdings" w:hAnsi="Wingdings" w:hint="default"/>
      </w:rPr>
    </w:lvl>
    <w:lvl w:ilvl="1" w:tplc="CC9637FA">
      <w:start w:val="1"/>
      <w:numFmt w:val="bullet"/>
      <w:lvlText w:val=""/>
      <w:lvlJc w:val="left"/>
      <w:pPr>
        <w:tabs>
          <w:tab w:val="num" w:pos="680"/>
        </w:tabs>
        <w:ind w:left="680" w:hanging="340"/>
      </w:pPr>
      <w:rPr>
        <w:rFonts w:ascii="Wingdings" w:hAnsi="Wingdings" w:hint="default"/>
      </w:rPr>
    </w:lvl>
    <w:lvl w:ilvl="2" w:tplc="1F58E20E">
      <w:start w:val="1"/>
      <w:numFmt w:val="lowerLetter"/>
      <w:lvlText w:val="%3."/>
      <w:lvlJc w:val="left"/>
      <w:pPr>
        <w:tabs>
          <w:tab w:val="num" w:pos="1021"/>
        </w:tabs>
        <w:ind w:left="1021" w:hanging="341"/>
      </w:pPr>
      <w:rPr>
        <w:rFonts w:hint="default"/>
      </w:rPr>
    </w:lvl>
    <w:lvl w:ilvl="3" w:tplc="E82EBD66">
      <w:start w:val="1"/>
      <w:numFmt w:val="bullet"/>
      <w:lvlText w:val="•"/>
      <w:lvlJc w:val="left"/>
      <w:pPr>
        <w:tabs>
          <w:tab w:val="num" w:pos="1701"/>
        </w:tabs>
        <w:ind w:left="1701" w:hanging="340"/>
      </w:pPr>
      <w:rPr>
        <w:rFonts w:ascii="Times New Roman" w:eastAsia="Times New Roman" w:hAnsi="Times New Roman" w:cs="Times New Roman" w:hint="default"/>
        <w:b/>
      </w:rPr>
    </w:lvl>
    <w:lvl w:ilvl="4" w:tplc="00844A66">
      <w:start w:val="1"/>
      <w:numFmt w:val="lowerRoman"/>
      <w:lvlText w:val="%5.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58A2874"/>
    <w:multiLevelType w:val="hybridMultilevel"/>
    <w:tmpl w:val="6EC60EC0"/>
    <w:lvl w:ilvl="0" w:tplc="AA365B12">
      <w:start w:val="1"/>
      <w:numFmt w:val="decimal"/>
      <w:lvlText w:val="%1-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1" w:tplc="EE6643C6">
      <w:start w:val="1"/>
      <w:numFmt w:val="bullet"/>
      <w:lvlText w:val=""/>
      <w:lvlJc w:val="left"/>
      <w:pPr>
        <w:tabs>
          <w:tab w:val="num" w:pos="1021"/>
        </w:tabs>
        <w:ind w:left="1021" w:hanging="341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0437E23"/>
    <w:multiLevelType w:val="hybridMultilevel"/>
    <w:tmpl w:val="1FFC66C6"/>
    <w:lvl w:ilvl="0" w:tplc="1BCA6380">
      <w:start w:val="1"/>
      <w:numFmt w:val="bullet"/>
      <w:lvlText w:val=""/>
      <w:lvlJc w:val="left"/>
      <w:pPr>
        <w:tabs>
          <w:tab w:val="num" w:pos="680"/>
        </w:tabs>
        <w:ind w:left="680" w:hanging="340"/>
      </w:pPr>
      <w:rPr>
        <w:rFonts w:ascii="Wingdings" w:hAnsi="Wingdings" w:hint="default"/>
      </w:rPr>
    </w:lvl>
    <w:lvl w:ilvl="1" w:tplc="112C2858">
      <w:start w:val="1"/>
      <w:numFmt w:val="lowerLetter"/>
      <w:lvlText w:val="%2.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10C3ACF"/>
    <w:multiLevelType w:val="hybridMultilevel"/>
    <w:tmpl w:val="2DA69A68"/>
    <w:lvl w:ilvl="0" w:tplc="7E58970A">
      <w:start w:val="1"/>
      <w:numFmt w:val="bullet"/>
      <w:lvlText w:val=""/>
      <w:lvlJc w:val="left"/>
      <w:pPr>
        <w:tabs>
          <w:tab w:val="num" w:pos="340"/>
        </w:tabs>
        <w:ind w:left="340" w:hanging="340"/>
      </w:pPr>
      <w:rPr>
        <w:rFonts w:ascii="Wingdings" w:hAnsi="Wingdings" w:hint="default"/>
      </w:rPr>
    </w:lvl>
    <w:lvl w:ilvl="1" w:tplc="2C1693C2">
      <w:start w:val="1"/>
      <w:numFmt w:val="bullet"/>
      <w:lvlText w:val=""/>
      <w:lvlJc w:val="left"/>
      <w:pPr>
        <w:tabs>
          <w:tab w:val="num" w:pos="680"/>
        </w:tabs>
        <w:ind w:left="680" w:hanging="340"/>
      </w:pPr>
      <w:rPr>
        <w:rFonts w:ascii="Wingdings" w:hAnsi="Wingdings" w:hint="default"/>
      </w:rPr>
    </w:lvl>
    <w:lvl w:ilvl="2" w:tplc="A2D44F4A">
      <w:start w:val="1"/>
      <w:numFmt w:val="lowerLetter"/>
      <w:lvlText w:val="%3-"/>
      <w:lvlJc w:val="left"/>
      <w:pPr>
        <w:tabs>
          <w:tab w:val="num" w:pos="681"/>
        </w:tabs>
        <w:ind w:left="681" w:hanging="341"/>
      </w:pPr>
      <w:rPr>
        <w:rFonts w:ascii="Tahoma" w:eastAsia="Times New Roman" w:hAnsi="Tahoma" w:cs="Tahoma" w:hint="default"/>
      </w:rPr>
    </w:lvl>
    <w:lvl w:ilvl="3" w:tplc="25849392">
      <w:start w:val="1"/>
      <w:numFmt w:val="lowerLetter"/>
      <w:lvlText w:val="%4-"/>
      <w:lvlJc w:val="left"/>
      <w:pPr>
        <w:tabs>
          <w:tab w:val="num" w:pos="1021"/>
        </w:tabs>
        <w:ind w:left="1021" w:hanging="341"/>
      </w:pPr>
      <w:rPr>
        <w:rFonts w:ascii="Tahoma" w:eastAsia="Times New Roman" w:hAnsi="Tahoma" w:cs="Tahoma" w:hint="default"/>
      </w:rPr>
    </w:lvl>
    <w:lvl w:ilvl="4" w:tplc="793A4372">
      <w:numFmt w:val="bullet"/>
      <w:lvlText w:val="-"/>
      <w:lvlJc w:val="left"/>
      <w:pPr>
        <w:ind w:left="3600" w:hanging="360"/>
      </w:pPr>
      <w:rPr>
        <w:rFonts w:ascii="Tahoma" w:eastAsia="Times New Roman" w:hAnsi="Tahoma" w:cs="Tahoma" w:hint="default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D050EEE"/>
    <w:multiLevelType w:val="hybridMultilevel"/>
    <w:tmpl w:val="F13A0458"/>
    <w:lvl w:ilvl="0" w:tplc="04090005">
      <w:start w:val="1"/>
      <w:numFmt w:val="bullet"/>
      <w:lvlText w:val=""/>
      <w:lvlJc w:val="left"/>
      <w:pPr>
        <w:ind w:left="14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6">
    <w:nsid w:val="50576ED1"/>
    <w:multiLevelType w:val="hybridMultilevel"/>
    <w:tmpl w:val="5032F6CC"/>
    <w:lvl w:ilvl="0" w:tplc="33F49C98">
      <w:start w:val="1"/>
      <w:numFmt w:val="lowerLetter"/>
      <w:lvlText w:val="%1-"/>
      <w:lvlJc w:val="left"/>
      <w:pPr>
        <w:tabs>
          <w:tab w:val="num" w:pos="1021"/>
        </w:tabs>
        <w:ind w:left="1021" w:hanging="341"/>
      </w:pPr>
      <w:rPr>
        <w:rFonts w:ascii="Tahoma" w:eastAsia="Times New Roman" w:hAnsi="Tahoma" w:cs="Tahoma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9C93F86"/>
    <w:multiLevelType w:val="hybridMultilevel"/>
    <w:tmpl w:val="69DC8646"/>
    <w:lvl w:ilvl="0" w:tplc="04090005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18">
    <w:nsid w:val="5B575908"/>
    <w:multiLevelType w:val="hybridMultilevel"/>
    <w:tmpl w:val="D0B09FA6"/>
    <w:lvl w:ilvl="0" w:tplc="1526D984">
      <w:start w:val="1"/>
      <w:numFmt w:val="lowerLetter"/>
      <w:lvlText w:val="%1-"/>
      <w:lvlJc w:val="left"/>
      <w:pPr>
        <w:tabs>
          <w:tab w:val="num" w:pos="680"/>
        </w:tabs>
        <w:ind w:left="680" w:hanging="340"/>
      </w:pPr>
      <w:rPr>
        <w:rFonts w:ascii="Tahoma" w:eastAsia="Times New Roman" w:hAnsi="Tahoma" w:cs="Tahoma" w:hint="default"/>
        <w:b w:val="0"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B9E010B"/>
    <w:multiLevelType w:val="hybridMultilevel"/>
    <w:tmpl w:val="431E66A6"/>
    <w:lvl w:ilvl="0" w:tplc="50D0B742">
      <w:start w:val="1"/>
      <w:numFmt w:val="lowerLetter"/>
      <w:lvlText w:val="%1-"/>
      <w:lvlJc w:val="left"/>
      <w:pPr>
        <w:tabs>
          <w:tab w:val="num" w:pos="680"/>
        </w:tabs>
        <w:ind w:left="680" w:hanging="340"/>
      </w:pPr>
      <w:rPr>
        <w:rFonts w:ascii="Tahoma" w:eastAsia="Times New Roman" w:hAnsi="Tahoma" w:cs="Tahoma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2F80A4D"/>
    <w:multiLevelType w:val="hybridMultilevel"/>
    <w:tmpl w:val="A900D728"/>
    <w:lvl w:ilvl="0" w:tplc="17322654">
      <w:start w:val="1"/>
      <w:numFmt w:val="bullet"/>
      <w:lvlText w:val=""/>
      <w:lvlJc w:val="left"/>
      <w:pPr>
        <w:tabs>
          <w:tab w:val="num" w:pos="1021"/>
        </w:tabs>
        <w:ind w:left="1021" w:hanging="341"/>
      </w:pPr>
      <w:rPr>
        <w:rFonts w:ascii="Wingdings" w:hAnsi="Wingdings" w:hint="default"/>
      </w:rPr>
    </w:lvl>
    <w:lvl w:ilvl="1" w:tplc="CC9637FA">
      <w:start w:val="1"/>
      <w:numFmt w:val="bullet"/>
      <w:lvlText w:val=""/>
      <w:lvlJc w:val="left"/>
      <w:pPr>
        <w:tabs>
          <w:tab w:val="num" w:pos="680"/>
        </w:tabs>
        <w:ind w:left="680" w:hanging="340"/>
      </w:pPr>
      <w:rPr>
        <w:rFonts w:ascii="Wingdings" w:hAnsi="Wingdings" w:hint="default"/>
      </w:rPr>
    </w:lvl>
    <w:lvl w:ilvl="2" w:tplc="FDEAC6C2">
      <w:start w:val="1"/>
      <w:numFmt w:val="lowerLetter"/>
      <w:lvlText w:val="%3-"/>
      <w:lvlJc w:val="left"/>
      <w:pPr>
        <w:tabs>
          <w:tab w:val="num" w:pos="1021"/>
        </w:tabs>
        <w:ind w:left="1021" w:hanging="341"/>
      </w:pPr>
      <w:rPr>
        <w:rFonts w:ascii="Tahoma" w:eastAsia="Times New Roman" w:hAnsi="Tahoma" w:cs="Tahoma" w:hint="default"/>
      </w:rPr>
    </w:lvl>
    <w:lvl w:ilvl="3" w:tplc="438012AA">
      <w:start w:val="1"/>
      <w:numFmt w:val="bullet"/>
      <w:lvlText w:val="-"/>
      <w:lvlJc w:val="left"/>
      <w:pPr>
        <w:tabs>
          <w:tab w:val="num" w:pos="1361"/>
        </w:tabs>
        <w:ind w:left="1361" w:hanging="340"/>
      </w:pPr>
      <w:rPr>
        <w:rFonts w:ascii="Times New Roman" w:eastAsia="Times New Roman" w:hAnsi="Times New Roman" w:cs="Times New Roman" w:hint="default"/>
        <w:b/>
      </w:rPr>
    </w:lvl>
    <w:lvl w:ilvl="4" w:tplc="00844A66">
      <w:start w:val="1"/>
      <w:numFmt w:val="lowerRoman"/>
      <w:lvlText w:val="%5.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5" w:tplc="96E67AF4">
      <w:start w:val="1"/>
      <w:numFmt w:val="decimal"/>
      <w:lvlText w:val="%6-"/>
      <w:lvlJc w:val="left"/>
      <w:pPr>
        <w:ind w:left="4320" w:hanging="360"/>
      </w:pPr>
      <w:rPr>
        <w:rFonts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48871D7"/>
    <w:multiLevelType w:val="hybridMultilevel"/>
    <w:tmpl w:val="28549AF6"/>
    <w:lvl w:ilvl="0" w:tplc="0786E174">
      <w:start w:val="1"/>
      <w:numFmt w:val="bullet"/>
      <w:lvlText w:val=""/>
      <w:lvlJc w:val="left"/>
      <w:pPr>
        <w:tabs>
          <w:tab w:val="num" w:pos="1021"/>
        </w:tabs>
        <w:ind w:left="1021" w:hanging="341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F136D8A"/>
    <w:multiLevelType w:val="hybridMultilevel"/>
    <w:tmpl w:val="4EE2BFC4"/>
    <w:lvl w:ilvl="0" w:tplc="60CE4846">
      <w:start w:val="1"/>
      <w:numFmt w:val="bullet"/>
      <w:lvlText w:val="-"/>
      <w:lvlJc w:val="left"/>
      <w:pPr>
        <w:tabs>
          <w:tab w:val="num" w:pos="2041"/>
        </w:tabs>
        <w:ind w:left="2041" w:hanging="340"/>
      </w:pPr>
      <w:rPr>
        <w:rFonts w:ascii="Times New Roman" w:eastAsia="Times New Roman" w:hAnsi="Times New Roman" w:cs="Times New Roman" w:hint="default"/>
        <w:b/>
      </w:rPr>
    </w:lvl>
    <w:lvl w:ilvl="1" w:tplc="4358DE6C">
      <w:start w:val="1"/>
      <w:numFmt w:val="bullet"/>
      <w:lvlText w:val="•"/>
      <w:lvlJc w:val="left"/>
      <w:pPr>
        <w:tabs>
          <w:tab w:val="num" w:pos="2041"/>
        </w:tabs>
        <w:ind w:left="2041" w:hanging="340"/>
      </w:pPr>
      <w:rPr>
        <w:rFonts w:ascii="Times New Roman" w:eastAsia="Times New Roman" w:hAnsi="Times New Roman" w:cs="Times New Roman" w:hint="default"/>
        <w:b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4"/>
  </w:num>
  <w:num w:numId="3">
    <w:abstractNumId w:val="2"/>
  </w:num>
  <w:num w:numId="4">
    <w:abstractNumId w:val="21"/>
  </w:num>
  <w:num w:numId="5">
    <w:abstractNumId w:val="20"/>
  </w:num>
  <w:num w:numId="6">
    <w:abstractNumId w:val="7"/>
  </w:num>
  <w:num w:numId="7">
    <w:abstractNumId w:val="12"/>
  </w:num>
  <w:num w:numId="8">
    <w:abstractNumId w:val="13"/>
  </w:num>
  <w:num w:numId="9">
    <w:abstractNumId w:val="4"/>
  </w:num>
  <w:num w:numId="10">
    <w:abstractNumId w:val="1"/>
  </w:num>
  <w:num w:numId="11">
    <w:abstractNumId w:val="9"/>
  </w:num>
  <w:num w:numId="12">
    <w:abstractNumId w:val="11"/>
  </w:num>
  <w:num w:numId="13">
    <w:abstractNumId w:val="22"/>
  </w:num>
  <w:num w:numId="14">
    <w:abstractNumId w:val="8"/>
  </w:num>
  <w:num w:numId="15">
    <w:abstractNumId w:val="0"/>
  </w:num>
  <w:num w:numId="16">
    <w:abstractNumId w:val="6"/>
  </w:num>
  <w:num w:numId="17">
    <w:abstractNumId w:val="18"/>
  </w:num>
  <w:num w:numId="18">
    <w:abstractNumId w:val="16"/>
  </w:num>
  <w:num w:numId="19">
    <w:abstractNumId w:val="3"/>
  </w:num>
  <w:num w:numId="20">
    <w:abstractNumId w:val="19"/>
  </w:num>
  <w:num w:numId="21">
    <w:abstractNumId w:val="15"/>
  </w:num>
  <w:num w:numId="22">
    <w:abstractNumId w:val="17"/>
  </w:num>
  <w:num w:numId="2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characterSpacingControl w:val="doNotCompress"/>
  <w:compat/>
  <w:rsids>
    <w:rsidRoot w:val="00AE4862"/>
    <w:rsid w:val="00007A93"/>
    <w:rsid w:val="0004111A"/>
    <w:rsid w:val="00045C3D"/>
    <w:rsid w:val="00047C12"/>
    <w:rsid w:val="000B1539"/>
    <w:rsid w:val="000D7C26"/>
    <w:rsid w:val="00112C6E"/>
    <w:rsid w:val="00154FB2"/>
    <w:rsid w:val="00156CF3"/>
    <w:rsid w:val="001907F5"/>
    <w:rsid w:val="001B2970"/>
    <w:rsid w:val="00276189"/>
    <w:rsid w:val="002972E9"/>
    <w:rsid w:val="002D11BF"/>
    <w:rsid w:val="00310B3F"/>
    <w:rsid w:val="0031300C"/>
    <w:rsid w:val="0031354F"/>
    <w:rsid w:val="0036111B"/>
    <w:rsid w:val="003802D6"/>
    <w:rsid w:val="00382721"/>
    <w:rsid w:val="00397815"/>
    <w:rsid w:val="003A24CF"/>
    <w:rsid w:val="003D70BE"/>
    <w:rsid w:val="003E594A"/>
    <w:rsid w:val="003F5304"/>
    <w:rsid w:val="004573AE"/>
    <w:rsid w:val="00483086"/>
    <w:rsid w:val="004B5423"/>
    <w:rsid w:val="004E6EBA"/>
    <w:rsid w:val="005452F6"/>
    <w:rsid w:val="005B7051"/>
    <w:rsid w:val="005C3C6B"/>
    <w:rsid w:val="00613A46"/>
    <w:rsid w:val="006B5A4F"/>
    <w:rsid w:val="00751446"/>
    <w:rsid w:val="00761893"/>
    <w:rsid w:val="0078697B"/>
    <w:rsid w:val="0079421D"/>
    <w:rsid w:val="0079452A"/>
    <w:rsid w:val="007C5571"/>
    <w:rsid w:val="0081478A"/>
    <w:rsid w:val="00833DF9"/>
    <w:rsid w:val="00855625"/>
    <w:rsid w:val="00874283"/>
    <w:rsid w:val="008849AC"/>
    <w:rsid w:val="008B0B2A"/>
    <w:rsid w:val="008B6443"/>
    <w:rsid w:val="008B6C29"/>
    <w:rsid w:val="0097312D"/>
    <w:rsid w:val="009A3944"/>
    <w:rsid w:val="009B69D5"/>
    <w:rsid w:val="009D4999"/>
    <w:rsid w:val="009D63A3"/>
    <w:rsid w:val="00A52EAB"/>
    <w:rsid w:val="00AD7ADB"/>
    <w:rsid w:val="00AE4862"/>
    <w:rsid w:val="00B00F69"/>
    <w:rsid w:val="00B0215A"/>
    <w:rsid w:val="00B60B3C"/>
    <w:rsid w:val="00B977B5"/>
    <w:rsid w:val="00BD5E64"/>
    <w:rsid w:val="00C24D5E"/>
    <w:rsid w:val="00C26C27"/>
    <w:rsid w:val="00C72132"/>
    <w:rsid w:val="00C77FD5"/>
    <w:rsid w:val="00C8247C"/>
    <w:rsid w:val="00C94037"/>
    <w:rsid w:val="00D06D16"/>
    <w:rsid w:val="00D86175"/>
    <w:rsid w:val="00DF5E6E"/>
    <w:rsid w:val="00E50B67"/>
    <w:rsid w:val="00E537A7"/>
    <w:rsid w:val="00E63D19"/>
    <w:rsid w:val="00E724C7"/>
    <w:rsid w:val="00E766D7"/>
    <w:rsid w:val="00E84A96"/>
    <w:rsid w:val="00F56750"/>
    <w:rsid w:val="00F64728"/>
    <w:rsid w:val="00F81249"/>
    <w:rsid w:val="00F82E36"/>
    <w:rsid w:val="00FD2A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4862"/>
    <w:pPr>
      <w:spacing w:after="0" w:line="240" w:lineRule="auto"/>
    </w:pPr>
    <w:rPr>
      <w:rFonts w:ascii="Copperplate Gothic Light" w:eastAsia="Times New Roman" w:hAnsi="Copperplate Gothic Light" w:cs="Times New Roman"/>
      <w:b/>
      <w:bCs/>
      <w:color w:val="000000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705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7051"/>
    <w:rPr>
      <w:rFonts w:ascii="Tahoma" w:eastAsia="Times New Roman" w:hAnsi="Tahoma" w:cs="Tahoma"/>
      <w:b/>
      <w:bCs/>
      <w:color w:val="000000"/>
      <w:sz w:val="16"/>
      <w:szCs w:val="16"/>
    </w:rPr>
  </w:style>
  <w:style w:type="paragraph" w:styleId="ListParagraph">
    <w:name w:val="List Paragraph"/>
    <w:basedOn w:val="Normal"/>
    <w:uiPriority w:val="34"/>
    <w:qFormat/>
    <w:rsid w:val="00833DF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gif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0D9837-CAB5-4B12-827E-9DDC1D6D77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1171</TotalTime>
  <Pages>18</Pages>
  <Words>1108</Words>
  <Characters>6321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8</cp:revision>
  <dcterms:created xsi:type="dcterms:W3CDTF">2017-10-15T15:13:00Z</dcterms:created>
  <dcterms:modified xsi:type="dcterms:W3CDTF">2017-10-24T04:33:00Z</dcterms:modified>
</cp:coreProperties>
</file>