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161F7" w:rsidRDefault="0062508A">
      <w:pPr>
        <w:shd w:val="clear" w:color="auto" w:fill="FFFFFF"/>
        <w:autoSpaceDE w:val="0"/>
        <w:autoSpaceDN w:val="0"/>
        <w:adjustRightInd w:val="0"/>
        <w:spacing w:before="120"/>
        <w:ind w:right="-34"/>
        <w:jc w:val="center"/>
        <w:outlineLvl w:val="0"/>
        <w:rPr>
          <w:b/>
          <w:iCs/>
          <w:color w:val="000000"/>
          <w:sz w:val="32"/>
          <w:szCs w:val="32"/>
          <w:lang w:val="el-GR"/>
        </w:rPr>
      </w:pPr>
      <w:bookmarkStart w:id="0" w:name="_GoBack"/>
      <w:bookmarkEnd w:id="0"/>
      <w:r>
        <w:rPr>
          <w:b/>
          <w:iCs/>
          <w:color w:val="000000"/>
          <w:sz w:val="32"/>
          <w:szCs w:val="32"/>
          <w:lang w:val="el-GR"/>
        </w:rPr>
        <w:t>ΕΠΑΝΑΛΗΠΤΙΚΟ ΔΙΑΓΩΝΙΣΜΑ ΠΡΟΣΟΜΟΙΩΣΗΣ</w:t>
      </w:r>
    </w:p>
    <w:p w:rsidR="00A161F7" w:rsidRDefault="0062508A">
      <w:pPr>
        <w:shd w:val="clear" w:color="auto" w:fill="FFFFFF"/>
        <w:autoSpaceDE w:val="0"/>
        <w:autoSpaceDN w:val="0"/>
        <w:adjustRightInd w:val="0"/>
        <w:spacing w:before="120"/>
        <w:ind w:left="-709" w:right="-34"/>
        <w:jc w:val="center"/>
        <w:rPr>
          <w:b/>
          <w:iCs/>
          <w:color w:val="000000"/>
          <w:sz w:val="32"/>
          <w:szCs w:val="32"/>
          <w:lang w:val="el-GR"/>
        </w:rPr>
      </w:pPr>
      <w:r>
        <w:rPr>
          <w:b/>
          <w:iCs/>
          <w:color w:val="000000"/>
          <w:sz w:val="32"/>
          <w:szCs w:val="32"/>
          <w:lang w:val="el-GR"/>
        </w:rPr>
        <w:t>ΕΞΕΤΑΖΟΜΕΝΟ ΜΑΘΗΜΑ:</w:t>
      </w:r>
    </w:p>
    <w:p w:rsidR="00A161F7" w:rsidRDefault="0062508A">
      <w:pPr>
        <w:shd w:val="clear" w:color="auto" w:fill="FFFFFF"/>
        <w:autoSpaceDE w:val="0"/>
        <w:autoSpaceDN w:val="0"/>
        <w:adjustRightInd w:val="0"/>
        <w:spacing w:before="120"/>
        <w:ind w:left="-709" w:right="-34"/>
        <w:jc w:val="center"/>
        <w:rPr>
          <w:b/>
          <w:iCs/>
          <w:color w:val="000000"/>
          <w:sz w:val="32"/>
          <w:szCs w:val="32"/>
          <w:lang w:val="el-GR"/>
        </w:rPr>
      </w:pPr>
      <w:r>
        <w:rPr>
          <w:b/>
          <w:iCs/>
          <w:color w:val="000000"/>
          <w:sz w:val="32"/>
          <w:szCs w:val="32"/>
          <w:lang w:val="el-GR"/>
        </w:rPr>
        <w:t>ΛΑΤΙΝΙΚΑ ΑΝΘΡΩΠΙΣΤΙΚΩΝ ΣΠΟΥΔΩΝ Γ΄ ΛΥΚΕΙΟΥ</w:t>
      </w:r>
    </w:p>
    <w:p w:rsidR="00A161F7" w:rsidRDefault="00A161F7">
      <w:pPr>
        <w:shd w:val="clear" w:color="auto" w:fill="FFFFFF"/>
        <w:autoSpaceDE w:val="0"/>
        <w:autoSpaceDN w:val="0"/>
        <w:adjustRightInd w:val="0"/>
        <w:spacing w:before="120"/>
        <w:ind w:right="-34"/>
        <w:jc w:val="both"/>
        <w:rPr>
          <w:b/>
          <w:iCs/>
          <w:color w:val="000000"/>
          <w:sz w:val="32"/>
          <w:szCs w:val="32"/>
          <w:lang w:val="el-GR"/>
        </w:rPr>
      </w:pPr>
    </w:p>
    <w:p w:rsidR="00A161F7" w:rsidRDefault="00A161F7">
      <w:pPr>
        <w:shd w:val="clear" w:color="auto" w:fill="FFFFFF"/>
        <w:jc w:val="both"/>
        <w:rPr>
          <w:b/>
          <w:bCs/>
          <w:lang w:val="el-GR"/>
        </w:rPr>
      </w:pPr>
    </w:p>
    <w:p w:rsidR="00A161F7" w:rsidRDefault="0062508A">
      <w:pPr>
        <w:ind w:left="-360" w:right="-334"/>
        <w:jc w:val="both"/>
        <w:rPr>
          <w:rFonts w:ascii="Arial" w:hAnsi="Arial" w:cs="Arial"/>
          <w:b/>
          <w:bCs/>
          <w:sz w:val="26"/>
          <w:szCs w:val="26"/>
          <w:lang w:val="el-GR"/>
        </w:rPr>
      </w:pPr>
      <w:r>
        <w:rPr>
          <w:rFonts w:ascii="Arial" w:hAnsi="Arial" w:cs="Arial"/>
          <w:b/>
          <w:bCs/>
          <w:sz w:val="26"/>
          <w:szCs w:val="26"/>
          <w:lang w:val="el-GR"/>
        </w:rPr>
        <w:t xml:space="preserve">Α1. </w:t>
      </w:r>
      <w:r>
        <w:rPr>
          <w:rFonts w:ascii="Arial" w:hAnsi="Arial" w:cs="Arial"/>
          <w:b/>
          <w:bCs/>
          <w:sz w:val="26"/>
          <w:szCs w:val="26"/>
          <w:lang w:val="el-GR"/>
        </w:rPr>
        <w:t>Να μεταφράσετε στο τετράδιό σας τα παρακάτω αποσπάσματα:</w:t>
      </w:r>
    </w:p>
    <w:p w:rsidR="00A161F7" w:rsidRDefault="00A161F7">
      <w:pPr>
        <w:ind w:left="-360" w:right="-334"/>
        <w:jc w:val="both"/>
        <w:rPr>
          <w:rFonts w:ascii="Arial" w:hAnsi="Arial" w:cs="Arial"/>
          <w:b/>
          <w:bCs/>
          <w:sz w:val="26"/>
          <w:szCs w:val="26"/>
          <w:lang w:val="el-GR"/>
        </w:rPr>
      </w:pPr>
    </w:p>
    <w:p w:rsidR="00A161F7" w:rsidRDefault="0062508A">
      <w:pPr>
        <w:ind w:left="-360" w:right="-334"/>
        <w:jc w:val="both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color w:val="000000"/>
          <w:sz w:val="26"/>
          <w:szCs w:val="26"/>
          <w:lang w:val="el-GR"/>
        </w:rPr>
        <w:tab/>
      </w:r>
      <w:r>
        <w:rPr>
          <w:rFonts w:ascii="Arial" w:hAnsi="Arial" w:cs="Arial"/>
          <w:color w:val="000000"/>
          <w:sz w:val="26"/>
          <w:szCs w:val="26"/>
          <w:lang w:val="el-GR"/>
        </w:rPr>
        <w:tab/>
      </w:r>
      <w:r>
        <w:rPr>
          <w:rFonts w:ascii="Arial" w:hAnsi="Arial" w:cs="Arial"/>
          <w:color w:val="000000"/>
          <w:sz w:val="26"/>
          <w:szCs w:val="26"/>
        </w:rPr>
        <w:t xml:space="preserve">Tum Camillus, qui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diu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apud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Ardeam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in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exilio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fuerat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propter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Veientanam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praedam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non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aequo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iure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divisam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,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absens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dictātor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est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factus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; is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Gallos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iam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abeuntes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secutus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est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: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quibus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interemptis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aurum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omne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recepit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. Quod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illic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appensum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civitati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nomen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dedit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: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nam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Pisaurum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dicitur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, quod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illic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aurum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pensatum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proofErr w:type="gramStart"/>
      <w:r>
        <w:rPr>
          <w:rFonts w:ascii="Arial" w:hAnsi="Arial" w:cs="Arial"/>
          <w:color w:val="000000"/>
          <w:sz w:val="26"/>
          <w:szCs w:val="26"/>
        </w:rPr>
        <w:t>est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.</w:t>
      </w:r>
      <w:proofErr w:type="gramEnd"/>
      <w:r>
        <w:rPr>
          <w:rFonts w:ascii="Arial" w:hAnsi="Arial" w:cs="Arial"/>
          <w:sz w:val="26"/>
          <w:szCs w:val="26"/>
        </w:rPr>
        <w:t>………………………………………………………………….................................</w:t>
      </w:r>
    </w:p>
    <w:p w:rsidR="00A161F7" w:rsidRDefault="0062508A">
      <w:pPr>
        <w:ind w:left="-360" w:right="-334" w:firstLine="720"/>
        <w:jc w:val="both"/>
        <w:rPr>
          <w:rFonts w:ascii="Arial" w:hAnsi="Arial" w:cs="Arial"/>
          <w:color w:val="000000"/>
          <w:sz w:val="26"/>
          <w:szCs w:val="26"/>
        </w:rPr>
      </w:pPr>
      <w:r>
        <w:rPr>
          <w:rFonts w:ascii="Arial" w:hAnsi="Arial" w:cs="Arial"/>
          <w:sz w:val="26"/>
          <w:szCs w:val="26"/>
          <w:lang w:val="fr-FR"/>
        </w:rPr>
        <w:tab/>
      </w:r>
      <w:proofErr w:type="spellStart"/>
      <w:r>
        <w:rPr>
          <w:rFonts w:ascii="Arial" w:hAnsi="Arial" w:cs="Arial"/>
          <w:color w:val="000000"/>
          <w:sz w:val="26"/>
          <w:szCs w:val="26"/>
        </w:rPr>
        <w:t>Caecilia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, uxor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Metelli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,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dum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more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prisco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omen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nuptiale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petit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filiae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sororis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,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ipsa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fecit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omen. Nam in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sacello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quodam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nocte cum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sororis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filia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persedebat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expectabatque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dum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aliqua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vox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congruens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proposito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audiretur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. Tandem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puella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, longa mora standi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fessa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,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rogavit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materteram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,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ut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sibi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paulisper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loco cederet........................................................................................................................</w:t>
      </w:r>
    </w:p>
    <w:p w:rsidR="00A161F7" w:rsidRDefault="0062508A">
      <w:pPr>
        <w:ind w:left="-360" w:right="-334" w:firstLine="720"/>
        <w:jc w:val="both"/>
        <w:rPr>
          <w:rFonts w:ascii="Arial" w:hAnsi="Arial" w:cs="Arial"/>
          <w:b/>
          <w:sz w:val="26"/>
          <w:szCs w:val="26"/>
          <w:lang w:val="el-GR"/>
        </w:rPr>
      </w:pPr>
      <w:r>
        <w:rPr>
          <w:rFonts w:ascii="Arial" w:hAnsi="Arial" w:cs="Arial"/>
          <w:color w:val="000000"/>
          <w:sz w:val="26"/>
          <w:szCs w:val="26"/>
        </w:rPr>
        <w:tab/>
      </w:r>
      <w:r>
        <w:rPr>
          <w:rFonts w:ascii="Arial" w:hAnsi="Arial" w:cs="Arial"/>
          <w:color w:val="000000"/>
          <w:sz w:val="26"/>
          <w:szCs w:val="26"/>
        </w:rPr>
        <w:t xml:space="preserve">Legatum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monet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ut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,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si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adire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non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possit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,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epistulam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ad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amentum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tragulae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adliget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et intra castra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abiciat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. In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litteris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scribit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se cum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legionibus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celeriter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adfore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. Gallus,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periculum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veritus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,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constituit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ut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tragulam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mitteret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.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Haec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casu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ad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turrim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adhaesit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et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tertio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post die a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quodam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milite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conspicitur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et ad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Cicerōnem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defertur</w:t>
      </w:r>
      <w:proofErr w:type="spellEnd"/>
      <w:r>
        <w:rPr>
          <w:rFonts w:ascii="Arial" w:hAnsi="Arial" w:cs="Arial"/>
          <w:color w:val="000000"/>
          <w:sz w:val="26"/>
          <w:szCs w:val="26"/>
        </w:rPr>
        <w:t>.</w:t>
      </w:r>
      <w:r>
        <w:rPr>
          <w:rFonts w:ascii="Arial" w:hAnsi="Arial" w:cs="Arial"/>
          <w:b/>
          <w:sz w:val="26"/>
          <w:szCs w:val="26"/>
        </w:rPr>
        <w:tab/>
      </w:r>
      <w:r>
        <w:rPr>
          <w:rFonts w:ascii="Arial" w:hAnsi="Arial" w:cs="Arial"/>
          <w:b/>
          <w:sz w:val="26"/>
          <w:szCs w:val="26"/>
        </w:rPr>
        <w:tab/>
      </w:r>
      <w:r>
        <w:rPr>
          <w:rFonts w:ascii="Arial" w:hAnsi="Arial" w:cs="Arial"/>
          <w:b/>
          <w:sz w:val="26"/>
          <w:szCs w:val="26"/>
        </w:rPr>
        <w:tab/>
      </w:r>
      <w:r>
        <w:rPr>
          <w:rFonts w:ascii="Arial" w:hAnsi="Arial" w:cs="Arial"/>
          <w:b/>
          <w:sz w:val="26"/>
          <w:szCs w:val="26"/>
        </w:rPr>
        <w:tab/>
      </w:r>
      <w:r>
        <w:rPr>
          <w:rFonts w:ascii="Arial" w:hAnsi="Arial" w:cs="Arial"/>
          <w:b/>
          <w:sz w:val="26"/>
          <w:szCs w:val="26"/>
        </w:rPr>
        <w:tab/>
      </w:r>
      <w:r>
        <w:rPr>
          <w:rFonts w:ascii="Arial" w:hAnsi="Arial" w:cs="Arial"/>
          <w:b/>
          <w:sz w:val="26"/>
          <w:szCs w:val="26"/>
        </w:rPr>
        <w:tab/>
      </w:r>
      <w:r>
        <w:rPr>
          <w:rFonts w:ascii="Arial" w:hAnsi="Arial" w:cs="Arial"/>
          <w:b/>
          <w:sz w:val="26"/>
          <w:szCs w:val="26"/>
        </w:rPr>
        <w:tab/>
      </w:r>
      <w:r>
        <w:rPr>
          <w:rFonts w:ascii="Arial" w:hAnsi="Arial" w:cs="Arial"/>
          <w:b/>
          <w:sz w:val="26"/>
          <w:szCs w:val="26"/>
        </w:rPr>
        <w:tab/>
      </w:r>
      <w:r>
        <w:rPr>
          <w:rFonts w:ascii="Arial" w:hAnsi="Arial" w:cs="Arial"/>
          <w:b/>
          <w:sz w:val="26"/>
          <w:szCs w:val="26"/>
        </w:rPr>
        <w:tab/>
        <w:t xml:space="preserve">                           </w:t>
      </w:r>
      <w:r>
        <w:rPr>
          <w:rFonts w:ascii="Arial" w:hAnsi="Arial" w:cs="Arial"/>
          <w:b/>
          <w:sz w:val="26"/>
          <w:szCs w:val="26"/>
          <w:lang w:val="el-GR"/>
        </w:rPr>
        <w:t xml:space="preserve">Μονάδες </w:t>
      </w:r>
      <w:r>
        <w:rPr>
          <w:rFonts w:ascii="Arial" w:hAnsi="Arial" w:cs="Arial"/>
          <w:b/>
          <w:sz w:val="26"/>
          <w:szCs w:val="26"/>
          <w:lang w:val="el-GR"/>
        </w:rPr>
        <w:t>2</w:t>
      </w:r>
      <w:r>
        <w:rPr>
          <w:rFonts w:ascii="Arial" w:hAnsi="Arial" w:cs="Arial"/>
          <w:b/>
          <w:sz w:val="26"/>
          <w:szCs w:val="26"/>
          <w:lang w:val="el-GR"/>
        </w:rPr>
        <w:t>0</w:t>
      </w:r>
    </w:p>
    <w:p w:rsidR="00A161F7" w:rsidRDefault="0062508A">
      <w:pPr>
        <w:ind w:left="-360" w:right="-334"/>
        <w:jc w:val="both"/>
        <w:rPr>
          <w:rFonts w:ascii="Arial" w:hAnsi="Arial" w:cs="Arial"/>
          <w:b/>
          <w:bCs/>
          <w:sz w:val="26"/>
          <w:szCs w:val="26"/>
          <w:lang w:val="el-GR"/>
        </w:rPr>
      </w:pPr>
      <w:r>
        <w:rPr>
          <w:rFonts w:ascii="Arial" w:hAnsi="Arial" w:cs="Arial"/>
          <w:b/>
          <w:bCs/>
          <w:sz w:val="26"/>
          <w:szCs w:val="26"/>
          <w:lang w:val="el-GR"/>
        </w:rPr>
        <w:t xml:space="preserve"> </w:t>
      </w:r>
    </w:p>
    <w:p w:rsidR="00A161F7" w:rsidRDefault="0062508A">
      <w:pPr>
        <w:ind w:left="-360" w:right="-334"/>
        <w:jc w:val="both"/>
        <w:rPr>
          <w:rFonts w:ascii="Arial" w:hAnsi="Arial" w:cs="Arial"/>
          <w:b/>
          <w:bCs/>
          <w:sz w:val="26"/>
          <w:szCs w:val="26"/>
          <w:lang w:val="el-GR"/>
        </w:rPr>
      </w:pPr>
      <w:r>
        <w:rPr>
          <w:rFonts w:ascii="Arial" w:hAnsi="Arial" w:cs="Arial"/>
          <w:b/>
          <w:bCs/>
          <w:sz w:val="26"/>
          <w:szCs w:val="26"/>
          <w:lang w:val="el-GR"/>
        </w:rPr>
        <w:t>Παρατηρήσεις</w:t>
      </w:r>
    </w:p>
    <w:p w:rsidR="00A161F7" w:rsidRDefault="00A161F7">
      <w:pPr>
        <w:jc w:val="both"/>
        <w:rPr>
          <w:rFonts w:ascii="Arial" w:hAnsi="Arial" w:cs="Arial"/>
          <w:b/>
          <w:bCs/>
          <w:sz w:val="26"/>
          <w:szCs w:val="26"/>
          <w:lang w:val="el-GR"/>
        </w:rPr>
      </w:pPr>
    </w:p>
    <w:p w:rsidR="00A161F7" w:rsidRDefault="0062508A">
      <w:pPr>
        <w:ind w:hanging="426"/>
        <w:jc w:val="both"/>
        <w:rPr>
          <w:rFonts w:ascii="Arial" w:hAnsi="Arial" w:cs="Arial"/>
          <w:sz w:val="26"/>
          <w:szCs w:val="26"/>
          <w:lang w:val="el-GR"/>
        </w:rPr>
      </w:pPr>
      <w:r>
        <w:rPr>
          <w:rFonts w:ascii="Arial" w:hAnsi="Arial" w:cs="Arial"/>
          <w:b/>
          <w:bCs/>
          <w:sz w:val="26"/>
          <w:szCs w:val="26"/>
          <w:lang w:val="el-GR"/>
        </w:rPr>
        <w:t>Β1α.</w:t>
      </w:r>
      <w:r>
        <w:rPr>
          <w:rFonts w:ascii="Arial" w:hAnsi="Arial" w:cs="Arial"/>
          <w:sz w:val="26"/>
          <w:szCs w:val="26"/>
          <w:lang w:val="el-GR"/>
        </w:rPr>
        <w:t xml:space="preserve"> Να γράψετε τους τύπους που ζητούνται για καθένα από τα παρακάτω:</w:t>
      </w:r>
    </w:p>
    <w:p w:rsidR="00A161F7" w:rsidRDefault="0062508A">
      <w:pPr>
        <w:jc w:val="both"/>
        <w:rPr>
          <w:rFonts w:ascii="Arial" w:hAnsi="Arial" w:cs="Arial"/>
          <w:sz w:val="26"/>
          <w:szCs w:val="26"/>
          <w:lang w:val="el-GR"/>
        </w:rPr>
      </w:pPr>
      <w:r>
        <w:rPr>
          <w:rFonts w:ascii="Arial" w:hAnsi="Arial" w:cs="Arial"/>
          <w:sz w:val="26"/>
          <w:szCs w:val="26"/>
          <w:lang w:val="el-GR"/>
        </w:rPr>
        <w:tab/>
        <w:t xml:space="preserve"> </w:t>
      </w:r>
    </w:p>
    <w:p w:rsidR="00A161F7" w:rsidRDefault="0062508A">
      <w:pPr>
        <w:ind w:firstLine="142"/>
        <w:jc w:val="both"/>
        <w:rPr>
          <w:rFonts w:ascii="Arial" w:hAnsi="Arial" w:cs="Arial"/>
          <w:sz w:val="26"/>
          <w:szCs w:val="26"/>
          <w:lang w:val="el-GR"/>
        </w:rPr>
      </w:pPr>
      <w:r>
        <w:rPr>
          <w:rFonts w:ascii="Arial" w:hAnsi="Arial" w:cs="Arial"/>
          <w:color w:val="000000"/>
          <w:sz w:val="26"/>
          <w:szCs w:val="26"/>
          <w:lang w:val="el-GR"/>
        </w:rPr>
        <w:tab/>
      </w:r>
      <w:proofErr w:type="spellStart"/>
      <w:r>
        <w:rPr>
          <w:rFonts w:ascii="Arial" w:hAnsi="Arial" w:cs="Arial"/>
          <w:b/>
          <w:bCs/>
          <w:color w:val="000000"/>
          <w:sz w:val="26"/>
          <w:szCs w:val="26"/>
        </w:rPr>
        <w:t>aequo</w:t>
      </w:r>
      <w:proofErr w:type="spellEnd"/>
      <w:r>
        <w:rPr>
          <w:rFonts w:ascii="Arial" w:hAnsi="Arial" w:cs="Arial"/>
          <w:b/>
          <w:bCs/>
          <w:color w:val="000000"/>
          <w:sz w:val="26"/>
          <w:szCs w:val="26"/>
          <w:lang w:val="el-GR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6"/>
          <w:szCs w:val="26"/>
        </w:rPr>
        <w:t>iure</w:t>
      </w:r>
      <w:proofErr w:type="spellEnd"/>
      <w:r>
        <w:rPr>
          <w:rFonts w:ascii="Arial" w:hAnsi="Arial" w:cs="Arial"/>
          <w:sz w:val="26"/>
          <w:szCs w:val="26"/>
          <w:lang w:val="el-GR"/>
        </w:rPr>
        <w:t>: κλητική ενικού με το επίθετο στον υπερθετικό</w:t>
      </w:r>
      <w:r>
        <w:rPr>
          <w:rFonts w:ascii="Arial" w:hAnsi="Arial" w:cs="Arial"/>
          <w:sz w:val="26"/>
          <w:szCs w:val="26"/>
          <w:lang w:val="el-GR"/>
        </w:rPr>
        <w:t xml:space="preserve"> βαθμό</w:t>
      </w:r>
    </w:p>
    <w:p w:rsidR="00A161F7" w:rsidRDefault="0062508A">
      <w:pPr>
        <w:ind w:firstLine="720"/>
        <w:jc w:val="both"/>
        <w:rPr>
          <w:rFonts w:ascii="Arial" w:hAnsi="Arial" w:cs="Arial"/>
          <w:sz w:val="26"/>
          <w:szCs w:val="26"/>
          <w:lang w:val="el-GR"/>
        </w:rPr>
      </w:pPr>
      <w:proofErr w:type="spellStart"/>
      <w:r>
        <w:rPr>
          <w:rFonts w:ascii="Arial" w:hAnsi="Arial" w:cs="Arial"/>
          <w:b/>
          <w:bCs/>
          <w:color w:val="000000"/>
          <w:sz w:val="26"/>
          <w:szCs w:val="26"/>
        </w:rPr>
        <w:t>absens</w:t>
      </w:r>
      <w:proofErr w:type="spellEnd"/>
      <w:r>
        <w:rPr>
          <w:rFonts w:ascii="Arial" w:hAnsi="Arial" w:cs="Arial"/>
          <w:sz w:val="26"/>
          <w:szCs w:val="26"/>
          <w:lang w:val="el-GR"/>
        </w:rPr>
        <w:t>: αιτιατική πληθυντικού στο ουδέτερο γένος</w:t>
      </w:r>
    </w:p>
    <w:p w:rsidR="00A161F7" w:rsidRDefault="0062508A">
      <w:pPr>
        <w:ind w:firstLine="720"/>
        <w:jc w:val="both"/>
        <w:rPr>
          <w:rFonts w:ascii="Arial" w:hAnsi="Arial" w:cs="Arial"/>
          <w:sz w:val="26"/>
          <w:szCs w:val="26"/>
          <w:lang w:val="el-GR"/>
        </w:rPr>
      </w:pPr>
      <w:proofErr w:type="spellStart"/>
      <w:r>
        <w:rPr>
          <w:rFonts w:ascii="Arial" w:hAnsi="Arial" w:cs="Arial"/>
          <w:b/>
          <w:bCs/>
          <w:color w:val="000000"/>
          <w:sz w:val="26"/>
          <w:szCs w:val="26"/>
        </w:rPr>
        <w:t>interemptis</w:t>
      </w:r>
      <w:proofErr w:type="spellEnd"/>
      <w:r>
        <w:rPr>
          <w:rFonts w:ascii="Arial" w:hAnsi="Arial" w:cs="Arial"/>
          <w:color w:val="000000"/>
          <w:sz w:val="26"/>
          <w:szCs w:val="26"/>
          <w:lang w:val="el-GR"/>
        </w:rPr>
        <w:t>: γενική πληθυντικού στο θηλυκό γένος</w:t>
      </w:r>
      <w:r>
        <w:rPr>
          <w:rFonts w:ascii="Arial" w:hAnsi="Arial" w:cs="Arial"/>
          <w:sz w:val="26"/>
          <w:szCs w:val="26"/>
          <w:lang w:val="el-GR"/>
        </w:rPr>
        <w:t xml:space="preserve"> </w:t>
      </w:r>
    </w:p>
    <w:p w:rsidR="00A161F7" w:rsidRDefault="0062508A">
      <w:pPr>
        <w:ind w:firstLine="720"/>
        <w:jc w:val="both"/>
        <w:rPr>
          <w:rFonts w:ascii="Arial" w:hAnsi="Arial" w:cs="Arial"/>
          <w:sz w:val="26"/>
          <w:szCs w:val="26"/>
          <w:lang w:val="el-GR"/>
        </w:rPr>
      </w:pPr>
      <w:proofErr w:type="spellStart"/>
      <w:r>
        <w:rPr>
          <w:rFonts w:ascii="Arial" w:hAnsi="Arial" w:cs="Arial"/>
          <w:b/>
          <w:bCs/>
          <w:color w:val="000000"/>
          <w:sz w:val="26"/>
          <w:szCs w:val="26"/>
        </w:rPr>
        <w:t>nomen</w:t>
      </w:r>
      <w:proofErr w:type="spellEnd"/>
      <w:r>
        <w:rPr>
          <w:rFonts w:ascii="Arial" w:hAnsi="Arial" w:cs="Arial"/>
          <w:b/>
          <w:bCs/>
          <w:sz w:val="26"/>
          <w:szCs w:val="26"/>
          <w:lang w:val="el-GR"/>
        </w:rPr>
        <w:t>:</w:t>
      </w:r>
      <w:r>
        <w:rPr>
          <w:rFonts w:ascii="Arial" w:hAnsi="Arial" w:cs="Arial"/>
          <w:sz w:val="26"/>
          <w:szCs w:val="26"/>
          <w:lang w:val="el-GR"/>
        </w:rPr>
        <w:t xml:space="preserve"> δοτική πληθυντικού</w:t>
      </w:r>
    </w:p>
    <w:p w:rsidR="00A161F7" w:rsidRDefault="0062508A">
      <w:pPr>
        <w:ind w:firstLine="720"/>
        <w:jc w:val="both"/>
        <w:rPr>
          <w:rFonts w:ascii="Arial" w:hAnsi="Arial" w:cs="Arial"/>
          <w:sz w:val="26"/>
          <w:szCs w:val="26"/>
          <w:lang w:val="el-GR"/>
        </w:rPr>
      </w:pPr>
      <w:proofErr w:type="spellStart"/>
      <w:r>
        <w:rPr>
          <w:rFonts w:ascii="Arial" w:hAnsi="Arial" w:cs="Arial"/>
          <w:b/>
          <w:bCs/>
          <w:color w:val="000000"/>
          <w:sz w:val="26"/>
          <w:szCs w:val="26"/>
        </w:rPr>
        <w:t>nuptiale</w:t>
      </w:r>
      <w:proofErr w:type="spellEnd"/>
      <w:r>
        <w:rPr>
          <w:rFonts w:ascii="Arial" w:hAnsi="Arial" w:cs="Arial"/>
          <w:b/>
          <w:bCs/>
          <w:sz w:val="26"/>
          <w:szCs w:val="26"/>
          <w:lang w:val="el-GR"/>
        </w:rPr>
        <w:t>:</w:t>
      </w:r>
      <w:r>
        <w:rPr>
          <w:rFonts w:ascii="Arial" w:hAnsi="Arial" w:cs="Arial"/>
          <w:sz w:val="26"/>
          <w:szCs w:val="26"/>
          <w:lang w:val="el-GR"/>
        </w:rPr>
        <w:t xml:space="preserve"> αφαιρετική ενικού στο αρσενικό γένος</w:t>
      </w:r>
    </w:p>
    <w:p w:rsidR="00A161F7" w:rsidRDefault="0062508A">
      <w:pPr>
        <w:ind w:firstLine="720"/>
        <w:jc w:val="both"/>
        <w:rPr>
          <w:rFonts w:ascii="Arial" w:hAnsi="Arial" w:cs="Arial"/>
          <w:sz w:val="26"/>
          <w:szCs w:val="26"/>
          <w:lang w:val="el-GR"/>
        </w:rPr>
      </w:pPr>
      <w:proofErr w:type="spellStart"/>
      <w:r>
        <w:rPr>
          <w:rFonts w:ascii="Arial" w:hAnsi="Arial" w:cs="Arial"/>
          <w:b/>
          <w:bCs/>
          <w:color w:val="000000"/>
          <w:sz w:val="26"/>
          <w:szCs w:val="26"/>
        </w:rPr>
        <w:t>ipsa</w:t>
      </w:r>
      <w:proofErr w:type="spellEnd"/>
      <w:r>
        <w:rPr>
          <w:rFonts w:ascii="Arial" w:hAnsi="Arial" w:cs="Arial"/>
          <w:b/>
          <w:bCs/>
          <w:sz w:val="26"/>
          <w:szCs w:val="26"/>
          <w:lang w:val="el-GR"/>
        </w:rPr>
        <w:t xml:space="preserve">: </w:t>
      </w:r>
      <w:r>
        <w:rPr>
          <w:rFonts w:ascii="Arial" w:hAnsi="Arial" w:cs="Arial"/>
          <w:sz w:val="26"/>
          <w:szCs w:val="26"/>
          <w:lang w:val="el-GR"/>
        </w:rPr>
        <w:t xml:space="preserve">αιτιατική πληθυντικού στο αρσενικό γένος </w:t>
      </w:r>
    </w:p>
    <w:p w:rsidR="00A161F7" w:rsidRDefault="0062508A">
      <w:pPr>
        <w:ind w:firstLine="720"/>
        <w:jc w:val="both"/>
        <w:rPr>
          <w:rFonts w:ascii="Arial" w:hAnsi="Arial" w:cs="Arial"/>
          <w:sz w:val="26"/>
          <w:szCs w:val="26"/>
          <w:lang w:val="el-GR"/>
        </w:rPr>
      </w:pPr>
      <w:proofErr w:type="spellStart"/>
      <w:r>
        <w:rPr>
          <w:rFonts w:ascii="Arial" w:hAnsi="Arial" w:cs="Arial"/>
          <w:b/>
          <w:bCs/>
          <w:color w:val="000000"/>
          <w:sz w:val="26"/>
          <w:szCs w:val="26"/>
        </w:rPr>
        <w:t>sacello</w:t>
      </w:r>
      <w:proofErr w:type="spellEnd"/>
      <w:r>
        <w:rPr>
          <w:rFonts w:ascii="Arial" w:hAnsi="Arial" w:cs="Arial"/>
          <w:b/>
          <w:bCs/>
          <w:color w:val="000000"/>
          <w:sz w:val="26"/>
          <w:szCs w:val="26"/>
          <w:lang w:val="el-GR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6"/>
          <w:szCs w:val="26"/>
        </w:rPr>
        <w:t>quodam</w:t>
      </w:r>
      <w:proofErr w:type="spellEnd"/>
      <w:r>
        <w:rPr>
          <w:rFonts w:ascii="Arial" w:hAnsi="Arial" w:cs="Arial"/>
          <w:b/>
          <w:bCs/>
          <w:sz w:val="26"/>
          <w:szCs w:val="26"/>
          <w:lang w:val="el-GR"/>
        </w:rPr>
        <w:t>:</w:t>
      </w:r>
      <w:r>
        <w:rPr>
          <w:rFonts w:ascii="Arial" w:hAnsi="Arial" w:cs="Arial"/>
          <w:sz w:val="26"/>
          <w:szCs w:val="26"/>
          <w:lang w:val="el-GR"/>
        </w:rPr>
        <w:t xml:space="preserve"> γενική ενικού</w:t>
      </w:r>
    </w:p>
    <w:p w:rsidR="00A161F7" w:rsidRDefault="0062508A">
      <w:pPr>
        <w:ind w:firstLine="720"/>
        <w:jc w:val="both"/>
        <w:rPr>
          <w:rFonts w:ascii="Arial" w:hAnsi="Arial" w:cs="Arial"/>
          <w:sz w:val="26"/>
          <w:szCs w:val="26"/>
          <w:lang w:val="el-GR"/>
        </w:rPr>
      </w:pPr>
      <w:proofErr w:type="spellStart"/>
      <w:r>
        <w:rPr>
          <w:rFonts w:ascii="Arial" w:hAnsi="Arial" w:cs="Arial"/>
          <w:b/>
          <w:bCs/>
          <w:color w:val="000000"/>
          <w:sz w:val="26"/>
          <w:szCs w:val="26"/>
        </w:rPr>
        <w:t>proposito</w:t>
      </w:r>
      <w:proofErr w:type="spellEnd"/>
      <w:r>
        <w:rPr>
          <w:rFonts w:ascii="Arial" w:hAnsi="Arial" w:cs="Arial"/>
          <w:b/>
          <w:bCs/>
          <w:color w:val="000000"/>
          <w:sz w:val="26"/>
          <w:szCs w:val="26"/>
          <w:lang w:val="el-GR"/>
        </w:rPr>
        <w:t>:</w:t>
      </w:r>
      <w:r>
        <w:rPr>
          <w:rFonts w:ascii="Arial" w:hAnsi="Arial" w:cs="Arial"/>
          <w:color w:val="000000"/>
          <w:sz w:val="26"/>
          <w:szCs w:val="26"/>
          <w:lang w:val="el-GR"/>
        </w:rPr>
        <w:t xml:space="preserve"> ονομαστική ενικού</w:t>
      </w:r>
    </w:p>
    <w:p w:rsidR="00A161F7" w:rsidRDefault="0062508A">
      <w:pPr>
        <w:ind w:firstLine="720"/>
        <w:jc w:val="both"/>
        <w:rPr>
          <w:rFonts w:ascii="Arial" w:hAnsi="Arial" w:cs="Arial"/>
          <w:sz w:val="26"/>
          <w:szCs w:val="26"/>
          <w:lang w:val="el-GR"/>
        </w:rPr>
      </w:pPr>
      <w:r>
        <w:rPr>
          <w:rFonts w:ascii="Arial" w:hAnsi="Arial" w:cs="Arial"/>
          <w:b/>
          <w:bCs/>
          <w:color w:val="000000"/>
          <w:sz w:val="26"/>
          <w:szCs w:val="26"/>
        </w:rPr>
        <w:t>longa</w:t>
      </w:r>
      <w:r>
        <w:rPr>
          <w:rFonts w:ascii="Arial" w:hAnsi="Arial" w:cs="Arial"/>
          <w:b/>
          <w:bCs/>
          <w:sz w:val="26"/>
          <w:szCs w:val="26"/>
          <w:lang w:val="el-GR"/>
        </w:rPr>
        <w:t>:</w:t>
      </w:r>
      <w:r>
        <w:rPr>
          <w:rFonts w:ascii="Arial" w:hAnsi="Arial" w:cs="Arial"/>
          <w:sz w:val="26"/>
          <w:szCs w:val="26"/>
          <w:lang w:val="el-GR"/>
        </w:rPr>
        <w:t xml:space="preserve"> συγκριτικός βαθμός επιρρήματος</w:t>
      </w:r>
    </w:p>
    <w:p w:rsidR="00A161F7" w:rsidRDefault="0062508A">
      <w:pPr>
        <w:ind w:firstLine="720"/>
        <w:jc w:val="both"/>
        <w:rPr>
          <w:rFonts w:ascii="Arial" w:hAnsi="Arial" w:cs="Arial"/>
          <w:sz w:val="26"/>
          <w:szCs w:val="26"/>
          <w:lang w:val="el-GR"/>
        </w:rPr>
      </w:pPr>
      <w:proofErr w:type="spellStart"/>
      <w:r>
        <w:rPr>
          <w:rFonts w:ascii="Arial" w:hAnsi="Arial" w:cs="Arial"/>
          <w:b/>
          <w:bCs/>
          <w:color w:val="000000"/>
          <w:sz w:val="26"/>
          <w:szCs w:val="26"/>
        </w:rPr>
        <w:t>celeriter</w:t>
      </w:r>
      <w:proofErr w:type="spellEnd"/>
      <w:r>
        <w:rPr>
          <w:rFonts w:ascii="Arial" w:hAnsi="Arial" w:cs="Arial"/>
          <w:b/>
          <w:bCs/>
          <w:sz w:val="26"/>
          <w:szCs w:val="26"/>
          <w:lang w:val="el-GR"/>
        </w:rPr>
        <w:t>:</w:t>
      </w:r>
      <w:r>
        <w:rPr>
          <w:rFonts w:ascii="Arial" w:hAnsi="Arial" w:cs="Arial"/>
          <w:sz w:val="26"/>
          <w:szCs w:val="26"/>
          <w:lang w:val="el-GR"/>
        </w:rPr>
        <w:t xml:space="preserve"> αιτιατική ενικού στο θηλυκό γένος του επιθέτου στον </w:t>
      </w:r>
      <w:r>
        <w:rPr>
          <w:rFonts w:ascii="Arial" w:hAnsi="Arial" w:cs="Arial"/>
          <w:sz w:val="26"/>
          <w:szCs w:val="26"/>
          <w:lang w:val="el-GR"/>
        </w:rPr>
        <w:tab/>
        <w:t>υπερθετικό βαθμό</w:t>
      </w:r>
    </w:p>
    <w:p w:rsidR="00A161F7" w:rsidRDefault="0062508A">
      <w:pPr>
        <w:ind w:firstLine="720"/>
        <w:jc w:val="both"/>
        <w:rPr>
          <w:rFonts w:ascii="Arial" w:hAnsi="Arial" w:cs="Arial"/>
          <w:sz w:val="26"/>
          <w:szCs w:val="26"/>
          <w:lang w:val="el-GR"/>
        </w:rPr>
      </w:pPr>
      <w:proofErr w:type="spellStart"/>
      <w:r>
        <w:rPr>
          <w:rFonts w:ascii="Arial" w:hAnsi="Arial" w:cs="Arial"/>
          <w:b/>
          <w:bCs/>
          <w:color w:val="000000"/>
          <w:sz w:val="26"/>
          <w:szCs w:val="26"/>
        </w:rPr>
        <w:t>haec</w:t>
      </w:r>
      <w:proofErr w:type="spellEnd"/>
      <w:r>
        <w:rPr>
          <w:rFonts w:ascii="Arial" w:hAnsi="Arial" w:cs="Arial"/>
          <w:b/>
          <w:bCs/>
          <w:sz w:val="26"/>
          <w:szCs w:val="26"/>
          <w:lang w:val="el-GR"/>
        </w:rPr>
        <w:t>:</w:t>
      </w:r>
      <w:r>
        <w:rPr>
          <w:rFonts w:ascii="Arial" w:hAnsi="Arial" w:cs="Arial"/>
          <w:sz w:val="26"/>
          <w:szCs w:val="26"/>
          <w:lang w:val="el-GR"/>
        </w:rPr>
        <w:t xml:space="preserve"> ονομαστική πληθυντικού στο ίδιο γένος</w:t>
      </w:r>
    </w:p>
    <w:p w:rsidR="00A161F7" w:rsidRDefault="0062508A">
      <w:pPr>
        <w:ind w:firstLine="720"/>
        <w:jc w:val="both"/>
        <w:rPr>
          <w:rFonts w:ascii="Arial" w:hAnsi="Arial" w:cs="Arial"/>
          <w:sz w:val="26"/>
          <w:szCs w:val="26"/>
          <w:lang w:val="el-GR"/>
        </w:rPr>
      </w:pPr>
      <w:proofErr w:type="spellStart"/>
      <w:r>
        <w:rPr>
          <w:rFonts w:ascii="Arial" w:hAnsi="Arial" w:cs="Arial"/>
          <w:b/>
          <w:bCs/>
          <w:color w:val="000000"/>
          <w:sz w:val="26"/>
          <w:szCs w:val="26"/>
        </w:rPr>
        <w:t>casu</w:t>
      </w:r>
      <w:proofErr w:type="spellEnd"/>
      <w:r>
        <w:rPr>
          <w:rFonts w:ascii="Arial" w:hAnsi="Arial" w:cs="Arial"/>
          <w:b/>
          <w:bCs/>
          <w:sz w:val="26"/>
          <w:szCs w:val="26"/>
          <w:lang w:val="el-GR"/>
        </w:rPr>
        <w:t>:</w:t>
      </w:r>
      <w:r>
        <w:rPr>
          <w:rFonts w:ascii="Arial" w:hAnsi="Arial" w:cs="Arial"/>
          <w:sz w:val="26"/>
          <w:szCs w:val="26"/>
          <w:lang w:val="el-GR"/>
        </w:rPr>
        <w:t xml:space="preserve"> δοτική ενικού</w:t>
      </w:r>
    </w:p>
    <w:p w:rsidR="00A161F7" w:rsidRDefault="0062508A">
      <w:pPr>
        <w:ind w:firstLine="720"/>
        <w:jc w:val="both"/>
        <w:rPr>
          <w:rFonts w:ascii="Arial" w:hAnsi="Arial" w:cs="Arial"/>
          <w:sz w:val="26"/>
          <w:szCs w:val="26"/>
          <w:lang w:val="el-GR"/>
        </w:rPr>
      </w:pPr>
      <w:proofErr w:type="spellStart"/>
      <w:r>
        <w:rPr>
          <w:rFonts w:ascii="Arial" w:hAnsi="Arial" w:cs="Arial"/>
          <w:b/>
          <w:bCs/>
          <w:color w:val="000000"/>
          <w:sz w:val="26"/>
          <w:szCs w:val="26"/>
        </w:rPr>
        <w:t>turrim</w:t>
      </w:r>
      <w:proofErr w:type="spellEnd"/>
      <w:r>
        <w:rPr>
          <w:rFonts w:ascii="Arial" w:hAnsi="Arial" w:cs="Arial"/>
          <w:b/>
          <w:bCs/>
          <w:sz w:val="26"/>
          <w:szCs w:val="26"/>
          <w:lang w:val="el-GR"/>
        </w:rPr>
        <w:t>:</w:t>
      </w:r>
      <w:r>
        <w:rPr>
          <w:rFonts w:ascii="Arial" w:hAnsi="Arial" w:cs="Arial"/>
          <w:sz w:val="26"/>
          <w:szCs w:val="26"/>
          <w:lang w:val="el-GR"/>
        </w:rPr>
        <w:t xml:space="preserve"> γενική πληθυντικού</w:t>
      </w:r>
    </w:p>
    <w:p w:rsidR="00A161F7" w:rsidRDefault="0062508A">
      <w:pPr>
        <w:ind w:left="5760" w:firstLine="720"/>
        <w:jc w:val="both"/>
        <w:rPr>
          <w:rFonts w:ascii="Arial" w:hAnsi="Arial" w:cs="Arial"/>
          <w:b/>
          <w:sz w:val="26"/>
          <w:szCs w:val="26"/>
          <w:lang w:val="el-GR"/>
        </w:rPr>
      </w:pPr>
      <w:r>
        <w:rPr>
          <w:rFonts w:ascii="Arial" w:hAnsi="Arial" w:cs="Arial"/>
          <w:sz w:val="26"/>
          <w:szCs w:val="26"/>
          <w:lang w:val="el-GR"/>
        </w:rPr>
        <w:t xml:space="preserve">            </w:t>
      </w:r>
      <w:r>
        <w:rPr>
          <w:rFonts w:ascii="Arial" w:hAnsi="Arial" w:cs="Arial"/>
          <w:b/>
          <w:sz w:val="26"/>
          <w:szCs w:val="26"/>
          <w:lang w:val="el-GR"/>
        </w:rPr>
        <w:t>Μονάδες 15</w:t>
      </w:r>
    </w:p>
    <w:p w:rsidR="00A161F7" w:rsidRDefault="00A161F7">
      <w:pPr>
        <w:ind w:left="-360" w:right="-334" w:hanging="1260"/>
        <w:jc w:val="both"/>
        <w:rPr>
          <w:b/>
          <w:sz w:val="26"/>
          <w:szCs w:val="26"/>
          <w:u w:val="single"/>
          <w:lang w:val="el-GR"/>
        </w:rPr>
      </w:pPr>
    </w:p>
    <w:p w:rsidR="00A161F7" w:rsidRDefault="00A161F7">
      <w:pPr>
        <w:ind w:left="-360" w:right="-334" w:hanging="1260"/>
        <w:jc w:val="both"/>
        <w:rPr>
          <w:b/>
          <w:sz w:val="26"/>
          <w:szCs w:val="26"/>
          <w:u w:val="single"/>
          <w:lang w:val="el-GR"/>
        </w:rPr>
      </w:pPr>
    </w:p>
    <w:p w:rsidR="00A161F7" w:rsidRDefault="0062508A">
      <w:pPr>
        <w:ind w:hanging="426"/>
        <w:jc w:val="both"/>
        <w:rPr>
          <w:rFonts w:ascii="Arial" w:hAnsi="Arial" w:cs="Arial"/>
          <w:sz w:val="26"/>
          <w:szCs w:val="26"/>
          <w:lang w:val="el-GR"/>
        </w:rPr>
      </w:pPr>
      <w:r>
        <w:rPr>
          <w:rFonts w:ascii="Arial" w:hAnsi="Arial" w:cs="Arial"/>
          <w:b/>
          <w:bCs/>
          <w:sz w:val="26"/>
          <w:szCs w:val="26"/>
          <w:lang w:val="el-GR"/>
        </w:rPr>
        <w:tab/>
        <w:t>Β1β.</w:t>
      </w:r>
      <w:r>
        <w:rPr>
          <w:rFonts w:ascii="Arial" w:hAnsi="Arial" w:cs="Arial"/>
          <w:sz w:val="26"/>
          <w:szCs w:val="26"/>
          <w:lang w:val="el-GR"/>
        </w:rPr>
        <w:tab/>
        <w:t>Να γράψετε τους τύπους που ζητούνται για καθένα από τα παρακάτω</w:t>
      </w:r>
    </w:p>
    <w:p w:rsidR="00A161F7" w:rsidRDefault="00A161F7">
      <w:pPr>
        <w:ind w:left="720" w:hanging="720"/>
        <w:jc w:val="both"/>
        <w:rPr>
          <w:rFonts w:ascii="Arial" w:hAnsi="Arial" w:cs="Arial"/>
          <w:sz w:val="26"/>
          <w:szCs w:val="26"/>
          <w:lang w:val="el-GR"/>
        </w:rPr>
      </w:pPr>
    </w:p>
    <w:p w:rsidR="00A161F7" w:rsidRDefault="0062508A">
      <w:pPr>
        <w:ind w:left="720" w:hanging="720"/>
        <w:jc w:val="both"/>
        <w:rPr>
          <w:rFonts w:ascii="Arial" w:hAnsi="Arial" w:cs="Arial"/>
          <w:sz w:val="26"/>
          <w:szCs w:val="26"/>
          <w:lang w:val="el-GR"/>
        </w:rPr>
      </w:pPr>
      <w:r>
        <w:rPr>
          <w:rFonts w:ascii="Arial" w:hAnsi="Arial" w:cs="Arial"/>
          <w:sz w:val="26"/>
          <w:szCs w:val="26"/>
          <w:lang w:val="el-GR"/>
        </w:rPr>
        <w:tab/>
      </w:r>
      <w:proofErr w:type="spellStart"/>
      <w:r>
        <w:rPr>
          <w:rFonts w:ascii="Arial" w:hAnsi="Arial" w:cs="Arial"/>
          <w:b/>
          <w:bCs/>
          <w:color w:val="000000"/>
          <w:sz w:val="26"/>
          <w:szCs w:val="26"/>
        </w:rPr>
        <w:t>divisam</w:t>
      </w:r>
      <w:proofErr w:type="spellEnd"/>
      <w:r>
        <w:rPr>
          <w:rFonts w:ascii="Arial" w:hAnsi="Arial" w:cs="Arial"/>
          <w:sz w:val="26"/>
          <w:szCs w:val="26"/>
          <w:lang w:val="el-GR"/>
        </w:rPr>
        <w:t>: δοτική γερουνδίου</w:t>
      </w:r>
    </w:p>
    <w:p w:rsidR="00A161F7" w:rsidRDefault="0062508A">
      <w:pPr>
        <w:ind w:left="720" w:hanging="720"/>
        <w:jc w:val="both"/>
        <w:rPr>
          <w:rFonts w:ascii="Arial" w:hAnsi="Arial" w:cs="Arial"/>
          <w:sz w:val="26"/>
          <w:szCs w:val="26"/>
          <w:lang w:val="el-GR"/>
        </w:rPr>
      </w:pPr>
      <w:r>
        <w:rPr>
          <w:rFonts w:ascii="Arial" w:hAnsi="Arial" w:cs="Arial"/>
          <w:sz w:val="26"/>
          <w:szCs w:val="26"/>
          <w:lang w:val="el-GR"/>
        </w:rPr>
        <w:tab/>
      </w:r>
      <w:proofErr w:type="spellStart"/>
      <w:r>
        <w:rPr>
          <w:rFonts w:ascii="Arial" w:hAnsi="Arial" w:cs="Arial"/>
          <w:b/>
          <w:bCs/>
          <w:color w:val="000000"/>
          <w:sz w:val="26"/>
          <w:szCs w:val="26"/>
        </w:rPr>
        <w:t>abeuntes</w:t>
      </w:r>
      <w:proofErr w:type="spellEnd"/>
      <w:r>
        <w:rPr>
          <w:rFonts w:ascii="Arial" w:hAnsi="Arial" w:cs="Arial"/>
          <w:sz w:val="26"/>
          <w:szCs w:val="26"/>
          <w:lang w:val="el-GR"/>
        </w:rPr>
        <w:t>: β΄ πληθυντικό οριστικής παρακειμένου ενεργητικής φωνής</w:t>
      </w:r>
    </w:p>
    <w:p w:rsidR="00A161F7" w:rsidRDefault="0062508A">
      <w:pPr>
        <w:ind w:left="720" w:hanging="720"/>
        <w:jc w:val="both"/>
        <w:rPr>
          <w:rFonts w:ascii="Arial" w:hAnsi="Arial" w:cs="Arial"/>
          <w:sz w:val="26"/>
          <w:szCs w:val="26"/>
          <w:lang w:val="el-GR"/>
        </w:rPr>
      </w:pPr>
      <w:r>
        <w:rPr>
          <w:rFonts w:ascii="Arial" w:hAnsi="Arial" w:cs="Arial"/>
          <w:sz w:val="26"/>
          <w:szCs w:val="26"/>
          <w:lang w:val="el-GR"/>
        </w:rPr>
        <w:tab/>
      </w:r>
      <w:proofErr w:type="spellStart"/>
      <w:r>
        <w:rPr>
          <w:rFonts w:ascii="Arial" w:hAnsi="Arial" w:cs="Arial"/>
          <w:b/>
          <w:bCs/>
          <w:color w:val="000000"/>
          <w:sz w:val="26"/>
          <w:szCs w:val="26"/>
        </w:rPr>
        <w:t>secutus</w:t>
      </w:r>
      <w:proofErr w:type="spellEnd"/>
      <w:r>
        <w:rPr>
          <w:rFonts w:ascii="Arial" w:hAnsi="Arial" w:cs="Arial"/>
          <w:b/>
          <w:bCs/>
          <w:color w:val="000000"/>
          <w:sz w:val="26"/>
          <w:szCs w:val="26"/>
          <w:lang w:val="el-GR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6"/>
          <w:szCs w:val="26"/>
        </w:rPr>
        <w:t>est</w:t>
      </w:r>
      <w:proofErr w:type="spellEnd"/>
      <w:r>
        <w:rPr>
          <w:rFonts w:ascii="Arial" w:hAnsi="Arial" w:cs="Arial"/>
          <w:b/>
          <w:bCs/>
          <w:sz w:val="26"/>
          <w:szCs w:val="26"/>
          <w:lang w:val="el-GR"/>
        </w:rPr>
        <w:t>:</w:t>
      </w:r>
      <w:r>
        <w:rPr>
          <w:rFonts w:ascii="Arial" w:hAnsi="Arial" w:cs="Arial"/>
          <w:sz w:val="26"/>
          <w:szCs w:val="26"/>
          <w:lang w:val="el-GR"/>
        </w:rPr>
        <w:t xml:space="preserve"> α΄ πληθυντικό υποτακτικής παρατατικού</w:t>
      </w:r>
    </w:p>
    <w:p w:rsidR="00A161F7" w:rsidRDefault="0062508A">
      <w:pPr>
        <w:ind w:left="720" w:hanging="720"/>
        <w:jc w:val="both"/>
        <w:rPr>
          <w:rFonts w:ascii="Arial" w:hAnsi="Arial" w:cs="Arial"/>
          <w:sz w:val="26"/>
          <w:szCs w:val="26"/>
          <w:lang w:val="el-GR"/>
        </w:rPr>
      </w:pPr>
      <w:r>
        <w:rPr>
          <w:rFonts w:ascii="Arial" w:hAnsi="Arial" w:cs="Arial"/>
          <w:sz w:val="26"/>
          <w:szCs w:val="26"/>
          <w:lang w:val="el-GR"/>
        </w:rPr>
        <w:tab/>
      </w:r>
      <w:proofErr w:type="spellStart"/>
      <w:r>
        <w:rPr>
          <w:rFonts w:ascii="Arial" w:hAnsi="Arial" w:cs="Arial"/>
          <w:b/>
          <w:bCs/>
          <w:color w:val="000000"/>
          <w:sz w:val="26"/>
          <w:szCs w:val="26"/>
        </w:rPr>
        <w:t>recepit</w:t>
      </w:r>
      <w:proofErr w:type="spellEnd"/>
      <w:r>
        <w:rPr>
          <w:rFonts w:ascii="Arial" w:hAnsi="Arial" w:cs="Arial"/>
          <w:b/>
          <w:bCs/>
          <w:sz w:val="26"/>
          <w:szCs w:val="26"/>
          <w:lang w:val="el-GR"/>
        </w:rPr>
        <w:t>:</w:t>
      </w:r>
      <w:r>
        <w:rPr>
          <w:rFonts w:ascii="Arial" w:hAnsi="Arial" w:cs="Arial"/>
          <w:sz w:val="26"/>
          <w:szCs w:val="26"/>
          <w:lang w:val="el-GR"/>
        </w:rPr>
        <w:t xml:space="preserve"> β΄ ενικό οριστικής ενεστώτα παθητικής φωνής</w:t>
      </w:r>
    </w:p>
    <w:p w:rsidR="00A161F7" w:rsidRDefault="0062508A">
      <w:pPr>
        <w:ind w:left="720" w:hanging="720"/>
        <w:jc w:val="both"/>
        <w:rPr>
          <w:rFonts w:ascii="Arial" w:hAnsi="Arial" w:cs="Arial"/>
          <w:sz w:val="26"/>
          <w:szCs w:val="26"/>
          <w:lang w:val="el-GR"/>
        </w:rPr>
      </w:pPr>
      <w:r>
        <w:rPr>
          <w:rFonts w:ascii="Arial" w:hAnsi="Arial" w:cs="Arial"/>
          <w:sz w:val="26"/>
          <w:szCs w:val="26"/>
          <w:lang w:val="el-GR"/>
        </w:rPr>
        <w:tab/>
      </w:r>
      <w:r>
        <w:rPr>
          <w:rFonts w:ascii="Arial" w:hAnsi="Arial" w:cs="Arial"/>
          <w:b/>
          <w:bCs/>
          <w:color w:val="000000"/>
          <w:sz w:val="26"/>
          <w:szCs w:val="26"/>
        </w:rPr>
        <w:t>petit</w:t>
      </w:r>
      <w:r>
        <w:rPr>
          <w:rFonts w:ascii="Arial" w:hAnsi="Arial" w:cs="Arial"/>
          <w:b/>
          <w:bCs/>
          <w:sz w:val="26"/>
          <w:szCs w:val="26"/>
          <w:lang w:val="el-GR"/>
        </w:rPr>
        <w:t>:</w:t>
      </w:r>
      <w:r>
        <w:rPr>
          <w:rFonts w:ascii="Arial" w:hAnsi="Arial" w:cs="Arial"/>
          <w:sz w:val="26"/>
          <w:szCs w:val="26"/>
          <w:lang w:val="el-GR"/>
        </w:rPr>
        <w:t xml:space="preserve"> αφαιρετική σουπίνου</w:t>
      </w:r>
    </w:p>
    <w:p w:rsidR="00A161F7" w:rsidRDefault="0062508A">
      <w:pPr>
        <w:ind w:left="720" w:hanging="720"/>
        <w:jc w:val="both"/>
        <w:rPr>
          <w:rFonts w:ascii="Arial" w:hAnsi="Arial" w:cs="Arial"/>
          <w:sz w:val="26"/>
          <w:szCs w:val="26"/>
          <w:lang w:val="el-GR"/>
        </w:rPr>
      </w:pPr>
      <w:r>
        <w:rPr>
          <w:rFonts w:ascii="Arial" w:hAnsi="Arial" w:cs="Arial"/>
          <w:sz w:val="26"/>
          <w:szCs w:val="26"/>
          <w:lang w:val="el-GR"/>
        </w:rPr>
        <w:tab/>
      </w:r>
      <w:proofErr w:type="spellStart"/>
      <w:r>
        <w:rPr>
          <w:rFonts w:ascii="Arial" w:hAnsi="Arial" w:cs="Arial"/>
          <w:b/>
          <w:bCs/>
          <w:color w:val="000000"/>
          <w:sz w:val="26"/>
          <w:szCs w:val="26"/>
        </w:rPr>
        <w:t>fecit</w:t>
      </w:r>
      <w:proofErr w:type="spellEnd"/>
      <w:r>
        <w:rPr>
          <w:rFonts w:ascii="Arial" w:hAnsi="Arial" w:cs="Arial"/>
          <w:b/>
          <w:bCs/>
          <w:color w:val="000000"/>
          <w:sz w:val="26"/>
          <w:szCs w:val="26"/>
          <w:lang w:val="el-GR"/>
        </w:rPr>
        <w:t>:</w:t>
      </w:r>
      <w:r>
        <w:rPr>
          <w:rFonts w:ascii="Arial" w:hAnsi="Arial" w:cs="Arial"/>
          <w:color w:val="000000"/>
          <w:sz w:val="26"/>
          <w:szCs w:val="26"/>
          <w:lang w:val="el-GR"/>
        </w:rPr>
        <w:t xml:space="preserve"> γ΄ πληθυντικό υποτακτικής ενεστώτα παθητικής φωνής</w:t>
      </w:r>
    </w:p>
    <w:p w:rsidR="00A161F7" w:rsidRDefault="0062508A">
      <w:pPr>
        <w:ind w:left="720" w:hanging="720"/>
        <w:jc w:val="both"/>
        <w:rPr>
          <w:rFonts w:ascii="Arial" w:hAnsi="Arial" w:cs="Arial"/>
          <w:sz w:val="26"/>
          <w:szCs w:val="26"/>
          <w:lang w:val="el-GR"/>
        </w:rPr>
      </w:pPr>
      <w:r>
        <w:rPr>
          <w:rFonts w:ascii="Arial" w:hAnsi="Arial" w:cs="Arial"/>
          <w:sz w:val="26"/>
          <w:szCs w:val="26"/>
          <w:lang w:val="el-GR"/>
        </w:rPr>
        <w:tab/>
      </w:r>
      <w:proofErr w:type="spellStart"/>
      <w:r>
        <w:rPr>
          <w:rFonts w:ascii="Arial" w:hAnsi="Arial" w:cs="Arial"/>
          <w:b/>
          <w:bCs/>
          <w:color w:val="000000"/>
          <w:sz w:val="26"/>
          <w:szCs w:val="26"/>
        </w:rPr>
        <w:t>persedebat</w:t>
      </w:r>
      <w:proofErr w:type="spellEnd"/>
      <w:r>
        <w:rPr>
          <w:rFonts w:ascii="Arial" w:hAnsi="Arial" w:cs="Arial"/>
          <w:b/>
          <w:bCs/>
          <w:sz w:val="26"/>
          <w:szCs w:val="26"/>
          <w:lang w:val="el-GR"/>
        </w:rPr>
        <w:t>:</w:t>
      </w:r>
      <w:r>
        <w:rPr>
          <w:rFonts w:ascii="Arial" w:hAnsi="Arial" w:cs="Arial"/>
          <w:sz w:val="26"/>
          <w:szCs w:val="26"/>
          <w:lang w:val="el-GR"/>
        </w:rPr>
        <w:t xml:space="preserve"> μετοχή μέλλοντα στην ονομαστική ενικού στο θηλυκό γένος</w:t>
      </w:r>
    </w:p>
    <w:p w:rsidR="00A161F7" w:rsidRDefault="0062508A">
      <w:pPr>
        <w:ind w:left="720" w:hanging="720"/>
        <w:jc w:val="both"/>
        <w:rPr>
          <w:rFonts w:ascii="Arial" w:hAnsi="Arial" w:cs="Arial"/>
          <w:sz w:val="26"/>
          <w:szCs w:val="26"/>
          <w:lang w:val="el-GR"/>
        </w:rPr>
      </w:pPr>
      <w:r>
        <w:rPr>
          <w:rFonts w:ascii="Arial" w:hAnsi="Arial" w:cs="Arial"/>
          <w:sz w:val="26"/>
          <w:szCs w:val="26"/>
          <w:lang w:val="el-GR"/>
        </w:rPr>
        <w:tab/>
      </w:r>
      <w:proofErr w:type="spellStart"/>
      <w:r>
        <w:rPr>
          <w:rFonts w:ascii="Arial" w:hAnsi="Arial" w:cs="Arial"/>
          <w:b/>
          <w:bCs/>
          <w:color w:val="000000"/>
          <w:sz w:val="26"/>
          <w:szCs w:val="26"/>
        </w:rPr>
        <w:t>congruens</w:t>
      </w:r>
      <w:proofErr w:type="spellEnd"/>
      <w:r>
        <w:rPr>
          <w:rFonts w:ascii="Arial" w:hAnsi="Arial" w:cs="Arial"/>
          <w:b/>
          <w:bCs/>
          <w:sz w:val="26"/>
          <w:szCs w:val="26"/>
          <w:lang w:val="el-GR"/>
        </w:rPr>
        <w:t>:</w:t>
      </w:r>
      <w:r>
        <w:rPr>
          <w:rFonts w:ascii="Arial" w:hAnsi="Arial" w:cs="Arial"/>
          <w:sz w:val="26"/>
          <w:szCs w:val="26"/>
          <w:lang w:val="el-GR"/>
        </w:rPr>
        <w:t xml:space="preserve"> γ΄ πληθυντικό προστακτικής μέλλοντα ενεργητ</w:t>
      </w:r>
      <w:r>
        <w:rPr>
          <w:rFonts w:ascii="Arial" w:hAnsi="Arial" w:cs="Arial"/>
          <w:sz w:val="26"/>
          <w:szCs w:val="26"/>
          <w:lang w:val="el-GR"/>
        </w:rPr>
        <w:t>ικής φωνής</w:t>
      </w:r>
    </w:p>
    <w:p w:rsidR="00A161F7" w:rsidRDefault="0062508A">
      <w:pPr>
        <w:ind w:left="720" w:hanging="720"/>
        <w:jc w:val="both"/>
        <w:rPr>
          <w:rFonts w:ascii="Arial" w:hAnsi="Arial" w:cs="Arial"/>
          <w:sz w:val="26"/>
          <w:szCs w:val="26"/>
          <w:lang w:val="el-GR"/>
        </w:rPr>
      </w:pPr>
      <w:r>
        <w:rPr>
          <w:rFonts w:ascii="Arial" w:hAnsi="Arial" w:cs="Arial"/>
          <w:sz w:val="26"/>
          <w:szCs w:val="26"/>
          <w:lang w:val="el-GR"/>
        </w:rPr>
        <w:tab/>
      </w:r>
      <w:r>
        <w:rPr>
          <w:rFonts w:ascii="Arial" w:hAnsi="Arial" w:cs="Arial"/>
          <w:b/>
          <w:bCs/>
          <w:color w:val="000000"/>
          <w:sz w:val="26"/>
          <w:szCs w:val="26"/>
        </w:rPr>
        <w:t>standi</w:t>
      </w:r>
      <w:r>
        <w:rPr>
          <w:rFonts w:ascii="Arial" w:hAnsi="Arial" w:cs="Arial"/>
          <w:b/>
          <w:bCs/>
          <w:sz w:val="26"/>
          <w:szCs w:val="26"/>
          <w:lang w:val="el-GR"/>
        </w:rPr>
        <w:t>:</w:t>
      </w:r>
      <w:r>
        <w:rPr>
          <w:rFonts w:ascii="Arial" w:hAnsi="Arial" w:cs="Arial"/>
          <w:sz w:val="26"/>
          <w:szCs w:val="26"/>
          <w:lang w:val="el-GR"/>
        </w:rPr>
        <w:t xml:space="preserve"> β΄ ενικό οριστικής μέλλοντα παθητικής φωνής</w:t>
      </w:r>
    </w:p>
    <w:p w:rsidR="00A161F7" w:rsidRDefault="0062508A">
      <w:pPr>
        <w:ind w:left="720" w:hanging="720"/>
        <w:jc w:val="both"/>
        <w:rPr>
          <w:rFonts w:ascii="Arial" w:hAnsi="Arial" w:cs="Arial"/>
          <w:sz w:val="26"/>
          <w:szCs w:val="26"/>
          <w:lang w:val="el-GR"/>
        </w:rPr>
      </w:pPr>
      <w:r>
        <w:rPr>
          <w:rFonts w:ascii="Arial" w:hAnsi="Arial" w:cs="Arial"/>
          <w:b/>
          <w:bCs/>
          <w:sz w:val="26"/>
          <w:szCs w:val="26"/>
          <w:lang w:val="el-GR"/>
        </w:rPr>
        <w:tab/>
      </w:r>
      <w:proofErr w:type="spellStart"/>
      <w:r>
        <w:rPr>
          <w:rFonts w:ascii="Arial" w:hAnsi="Arial" w:cs="Arial"/>
          <w:b/>
          <w:bCs/>
          <w:color w:val="000000"/>
          <w:sz w:val="26"/>
          <w:szCs w:val="26"/>
        </w:rPr>
        <w:t>cederet</w:t>
      </w:r>
      <w:proofErr w:type="spellEnd"/>
      <w:r>
        <w:rPr>
          <w:rFonts w:ascii="Arial" w:hAnsi="Arial" w:cs="Arial"/>
          <w:b/>
          <w:bCs/>
          <w:sz w:val="26"/>
          <w:szCs w:val="26"/>
          <w:lang w:val="el-GR"/>
        </w:rPr>
        <w:t>:</w:t>
      </w:r>
      <w:r>
        <w:rPr>
          <w:rFonts w:ascii="Arial" w:hAnsi="Arial" w:cs="Arial"/>
          <w:sz w:val="26"/>
          <w:szCs w:val="26"/>
          <w:lang w:val="el-GR"/>
        </w:rPr>
        <w:t xml:space="preserve"> β΄ πληθυντικό υποτακτικής υπερσυντελίκου παθητικής φωνής (να ληφθεί υπόψη το υποκείμενο)</w:t>
      </w:r>
    </w:p>
    <w:p w:rsidR="00A161F7" w:rsidRDefault="0062508A">
      <w:pPr>
        <w:ind w:left="720" w:hanging="720"/>
        <w:jc w:val="both"/>
        <w:rPr>
          <w:rFonts w:ascii="Arial" w:hAnsi="Arial" w:cs="Arial"/>
          <w:sz w:val="26"/>
          <w:szCs w:val="26"/>
          <w:lang w:val="el-GR"/>
        </w:rPr>
      </w:pPr>
      <w:r>
        <w:rPr>
          <w:rFonts w:ascii="Arial" w:hAnsi="Arial" w:cs="Arial"/>
          <w:sz w:val="26"/>
          <w:szCs w:val="26"/>
          <w:lang w:val="fr-FR"/>
        </w:rPr>
        <w:tab/>
      </w:r>
      <w:proofErr w:type="spellStart"/>
      <w:r>
        <w:rPr>
          <w:rFonts w:ascii="Arial" w:hAnsi="Arial" w:cs="Arial"/>
          <w:b/>
          <w:bCs/>
          <w:color w:val="000000"/>
          <w:sz w:val="26"/>
          <w:szCs w:val="26"/>
        </w:rPr>
        <w:t>possit</w:t>
      </w:r>
      <w:proofErr w:type="spellEnd"/>
      <w:r>
        <w:rPr>
          <w:rFonts w:ascii="Arial" w:hAnsi="Arial" w:cs="Arial"/>
          <w:b/>
          <w:bCs/>
          <w:sz w:val="26"/>
          <w:szCs w:val="26"/>
          <w:lang w:val="el-GR"/>
        </w:rPr>
        <w:t>:</w:t>
      </w:r>
      <w:r>
        <w:rPr>
          <w:rFonts w:ascii="Arial" w:hAnsi="Arial" w:cs="Arial"/>
          <w:sz w:val="26"/>
          <w:szCs w:val="26"/>
          <w:lang w:val="el-GR"/>
        </w:rPr>
        <w:t xml:space="preserve"> γ΄ πληθυντικό οριστικής συντελεσμένου μέλλοντα  </w:t>
      </w:r>
    </w:p>
    <w:p w:rsidR="00A161F7" w:rsidRDefault="0062508A">
      <w:pPr>
        <w:ind w:left="720" w:hanging="720"/>
        <w:jc w:val="both"/>
        <w:rPr>
          <w:rFonts w:ascii="Arial" w:hAnsi="Arial" w:cs="Arial"/>
          <w:sz w:val="26"/>
          <w:szCs w:val="26"/>
          <w:lang w:val="el-GR"/>
        </w:rPr>
      </w:pPr>
      <w:r>
        <w:rPr>
          <w:rFonts w:ascii="Arial" w:hAnsi="Arial" w:cs="Arial"/>
          <w:sz w:val="26"/>
          <w:szCs w:val="26"/>
          <w:lang w:val="fr-FR"/>
        </w:rPr>
        <w:tab/>
      </w:r>
      <w:proofErr w:type="spellStart"/>
      <w:r>
        <w:rPr>
          <w:rFonts w:ascii="Arial" w:hAnsi="Arial" w:cs="Arial"/>
          <w:b/>
          <w:bCs/>
          <w:color w:val="000000"/>
          <w:sz w:val="26"/>
          <w:szCs w:val="26"/>
        </w:rPr>
        <w:t>adfore</w:t>
      </w:r>
      <w:proofErr w:type="spellEnd"/>
      <w:r>
        <w:rPr>
          <w:rFonts w:ascii="Arial" w:hAnsi="Arial" w:cs="Arial"/>
          <w:b/>
          <w:bCs/>
          <w:sz w:val="26"/>
          <w:szCs w:val="26"/>
          <w:lang w:val="el-GR"/>
        </w:rPr>
        <w:t>:</w:t>
      </w:r>
      <w:r>
        <w:rPr>
          <w:rFonts w:ascii="Arial" w:hAnsi="Arial" w:cs="Arial"/>
          <w:sz w:val="26"/>
          <w:szCs w:val="26"/>
          <w:lang w:val="el-GR"/>
        </w:rPr>
        <w:t xml:space="preserve"> α΄ ενικό υποτακτικής ενεστώτα</w:t>
      </w:r>
    </w:p>
    <w:p w:rsidR="00A161F7" w:rsidRDefault="0062508A">
      <w:pPr>
        <w:ind w:left="720" w:hanging="720"/>
        <w:jc w:val="both"/>
        <w:rPr>
          <w:rFonts w:ascii="Arial" w:hAnsi="Arial" w:cs="Arial"/>
          <w:sz w:val="26"/>
          <w:szCs w:val="26"/>
          <w:lang w:val="el-GR"/>
        </w:rPr>
      </w:pPr>
      <w:r>
        <w:rPr>
          <w:rFonts w:ascii="Arial" w:hAnsi="Arial" w:cs="Arial"/>
          <w:sz w:val="26"/>
          <w:szCs w:val="26"/>
          <w:lang w:val="fr-FR"/>
        </w:rPr>
        <w:tab/>
      </w:r>
      <w:proofErr w:type="spellStart"/>
      <w:r>
        <w:rPr>
          <w:rFonts w:ascii="Arial" w:hAnsi="Arial" w:cs="Arial"/>
          <w:b/>
          <w:bCs/>
          <w:color w:val="000000"/>
          <w:sz w:val="26"/>
          <w:szCs w:val="26"/>
        </w:rPr>
        <w:t>constituit</w:t>
      </w:r>
      <w:proofErr w:type="spellEnd"/>
      <w:r>
        <w:rPr>
          <w:rFonts w:ascii="Arial" w:hAnsi="Arial" w:cs="Arial"/>
          <w:b/>
          <w:bCs/>
          <w:sz w:val="26"/>
          <w:szCs w:val="26"/>
          <w:lang w:val="el-GR"/>
        </w:rPr>
        <w:t>:</w:t>
      </w:r>
      <w:r>
        <w:rPr>
          <w:rFonts w:ascii="Arial" w:hAnsi="Arial" w:cs="Arial"/>
          <w:sz w:val="26"/>
          <w:szCs w:val="26"/>
          <w:lang w:val="el-GR"/>
        </w:rPr>
        <w:t xml:space="preserve"> β΄ ενικό οριστικής παρατατικού στην παθητική περιφραστική συζυγία (να ληφθεί υπόψη το υποκείμενο)</w:t>
      </w:r>
    </w:p>
    <w:p w:rsidR="00A161F7" w:rsidRDefault="0062508A">
      <w:pPr>
        <w:ind w:left="720" w:hanging="720"/>
        <w:jc w:val="both"/>
        <w:rPr>
          <w:rFonts w:ascii="Arial" w:hAnsi="Arial" w:cs="Arial"/>
          <w:sz w:val="26"/>
          <w:szCs w:val="26"/>
          <w:lang w:val="el-GR"/>
        </w:rPr>
      </w:pPr>
      <w:r>
        <w:rPr>
          <w:rFonts w:ascii="Arial" w:hAnsi="Arial" w:cs="Arial"/>
          <w:sz w:val="26"/>
          <w:szCs w:val="26"/>
          <w:lang w:val="fr-FR"/>
        </w:rPr>
        <w:tab/>
      </w:r>
      <w:proofErr w:type="spellStart"/>
      <w:r>
        <w:rPr>
          <w:rFonts w:ascii="Arial" w:hAnsi="Arial" w:cs="Arial"/>
          <w:b/>
          <w:bCs/>
          <w:color w:val="000000"/>
          <w:sz w:val="26"/>
          <w:szCs w:val="26"/>
        </w:rPr>
        <w:t>adhaesit</w:t>
      </w:r>
      <w:proofErr w:type="spellEnd"/>
      <w:r>
        <w:rPr>
          <w:rFonts w:ascii="Arial" w:hAnsi="Arial" w:cs="Arial"/>
          <w:b/>
          <w:bCs/>
          <w:sz w:val="26"/>
          <w:szCs w:val="26"/>
          <w:lang w:val="el-GR"/>
        </w:rPr>
        <w:t>:</w:t>
      </w:r>
      <w:r>
        <w:rPr>
          <w:rFonts w:ascii="Arial" w:hAnsi="Arial" w:cs="Arial"/>
          <w:sz w:val="26"/>
          <w:szCs w:val="26"/>
          <w:lang w:val="el-GR"/>
        </w:rPr>
        <w:t xml:space="preserve"> ο ίδιος τύπος στην υποτακτική μέλλοντα</w:t>
      </w:r>
    </w:p>
    <w:p w:rsidR="00A161F7" w:rsidRDefault="0062508A">
      <w:pPr>
        <w:ind w:left="720" w:hanging="720"/>
        <w:jc w:val="both"/>
        <w:rPr>
          <w:rFonts w:ascii="Arial" w:hAnsi="Arial" w:cs="Arial"/>
          <w:sz w:val="26"/>
          <w:szCs w:val="26"/>
          <w:lang w:val="el-GR"/>
        </w:rPr>
      </w:pPr>
      <w:r>
        <w:rPr>
          <w:rFonts w:ascii="Arial" w:hAnsi="Arial" w:cs="Arial"/>
          <w:sz w:val="26"/>
          <w:szCs w:val="26"/>
          <w:lang w:val="el-GR"/>
        </w:rPr>
        <w:tab/>
      </w:r>
      <w:proofErr w:type="spellStart"/>
      <w:r>
        <w:rPr>
          <w:rFonts w:ascii="Arial" w:hAnsi="Arial" w:cs="Arial"/>
          <w:b/>
          <w:bCs/>
          <w:color w:val="000000"/>
          <w:sz w:val="26"/>
          <w:szCs w:val="26"/>
        </w:rPr>
        <w:t>defertur</w:t>
      </w:r>
      <w:proofErr w:type="spellEnd"/>
      <w:r>
        <w:rPr>
          <w:rFonts w:ascii="Arial" w:hAnsi="Arial" w:cs="Arial"/>
          <w:b/>
          <w:bCs/>
          <w:color w:val="000000"/>
          <w:sz w:val="26"/>
          <w:szCs w:val="26"/>
          <w:lang w:val="el-GR"/>
        </w:rPr>
        <w:t>:</w:t>
      </w:r>
      <w:r>
        <w:rPr>
          <w:rFonts w:ascii="Arial" w:hAnsi="Arial" w:cs="Arial"/>
          <w:color w:val="000000"/>
          <w:sz w:val="26"/>
          <w:szCs w:val="26"/>
          <w:lang w:val="el-GR"/>
        </w:rPr>
        <w:t xml:space="preserve"> απαρέμφατο μέλλοντα παθητικής φωνής</w:t>
      </w:r>
    </w:p>
    <w:p w:rsidR="00A161F7" w:rsidRDefault="0062508A">
      <w:pPr>
        <w:ind w:left="720" w:hanging="720"/>
        <w:jc w:val="both"/>
        <w:rPr>
          <w:rFonts w:ascii="Arial" w:hAnsi="Arial" w:cs="Arial"/>
          <w:b/>
          <w:sz w:val="26"/>
          <w:szCs w:val="26"/>
          <w:lang w:val="el-GR"/>
        </w:rPr>
      </w:pPr>
      <w:r>
        <w:rPr>
          <w:rFonts w:ascii="Arial" w:hAnsi="Arial" w:cs="Arial"/>
          <w:sz w:val="26"/>
          <w:szCs w:val="26"/>
          <w:lang w:val="el-GR"/>
        </w:rPr>
        <w:tab/>
      </w:r>
      <w:r>
        <w:rPr>
          <w:rFonts w:ascii="Arial" w:hAnsi="Arial" w:cs="Arial"/>
          <w:sz w:val="26"/>
          <w:szCs w:val="26"/>
          <w:lang w:val="el-GR"/>
        </w:rPr>
        <w:tab/>
      </w:r>
      <w:r>
        <w:rPr>
          <w:rFonts w:ascii="Arial" w:hAnsi="Arial" w:cs="Arial"/>
          <w:sz w:val="26"/>
          <w:szCs w:val="26"/>
          <w:lang w:val="el-GR"/>
        </w:rPr>
        <w:tab/>
      </w:r>
      <w:r>
        <w:rPr>
          <w:rFonts w:ascii="Arial" w:hAnsi="Arial" w:cs="Arial"/>
          <w:sz w:val="26"/>
          <w:szCs w:val="26"/>
          <w:lang w:val="el-GR"/>
        </w:rPr>
        <w:tab/>
      </w:r>
      <w:r>
        <w:rPr>
          <w:rFonts w:ascii="Arial" w:hAnsi="Arial" w:cs="Arial"/>
          <w:sz w:val="26"/>
          <w:szCs w:val="26"/>
          <w:lang w:val="el-GR"/>
        </w:rPr>
        <w:tab/>
      </w:r>
      <w:r>
        <w:rPr>
          <w:rFonts w:ascii="Arial" w:hAnsi="Arial" w:cs="Arial"/>
          <w:sz w:val="26"/>
          <w:szCs w:val="26"/>
          <w:lang w:val="el-GR"/>
        </w:rPr>
        <w:tab/>
      </w:r>
      <w:r>
        <w:rPr>
          <w:rFonts w:ascii="Arial" w:hAnsi="Arial" w:cs="Arial"/>
          <w:sz w:val="26"/>
          <w:szCs w:val="26"/>
          <w:lang w:val="el-GR"/>
        </w:rPr>
        <w:tab/>
      </w:r>
      <w:r>
        <w:rPr>
          <w:rFonts w:ascii="Arial" w:hAnsi="Arial" w:cs="Arial"/>
          <w:sz w:val="26"/>
          <w:szCs w:val="26"/>
          <w:lang w:val="el-GR"/>
        </w:rPr>
        <w:tab/>
      </w:r>
      <w:r>
        <w:rPr>
          <w:rFonts w:ascii="Arial" w:hAnsi="Arial" w:cs="Arial"/>
          <w:sz w:val="26"/>
          <w:szCs w:val="26"/>
          <w:lang w:val="el-GR"/>
        </w:rPr>
        <w:tab/>
      </w:r>
      <w:r>
        <w:rPr>
          <w:rFonts w:ascii="Arial" w:hAnsi="Arial" w:cs="Arial"/>
          <w:b/>
          <w:sz w:val="26"/>
          <w:szCs w:val="26"/>
          <w:lang w:val="el-GR"/>
        </w:rPr>
        <w:t xml:space="preserve">     </w:t>
      </w:r>
      <w:r>
        <w:rPr>
          <w:rFonts w:ascii="Arial" w:hAnsi="Arial" w:cs="Arial"/>
          <w:b/>
          <w:sz w:val="26"/>
          <w:szCs w:val="26"/>
          <w:lang w:val="el-GR"/>
        </w:rPr>
        <w:tab/>
        <w:t xml:space="preserve">  </w:t>
      </w:r>
      <w:r>
        <w:rPr>
          <w:rFonts w:ascii="Arial" w:hAnsi="Arial" w:cs="Arial"/>
          <w:b/>
          <w:sz w:val="26"/>
          <w:szCs w:val="26"/>
          <w:lang w:val="el-GR"/>
        </w:rPr>
        <w:t>Μονάδες 15</w:t>
      </w:r>
    </w:p>
    <w:p w:rsidR="00A161F7" w:rsidRDefault="00A161F7">
      <w:pPr>
        <w:ind w:left="720" w:hanging="720"/>
        <w:jc w:val="both"/>
        <w:rPr>
          <w:rFonts w:ascii="Arial" w:hAnsi="Arial" w:cs="Arial"/>
          <w:b/>
          <w:sz w:val="26"/>
          <w:szCs w:val="26"/>
          <w:lang w:val="el-GR"/>
        </w:rPr>
      </w:pPr>
    </w:p>
    <w:p w:rsidR="00A161F7" w:rsidRDefault="0062508A">
      <w:pPr>
        <w:ind w:left="-360" w:right="-334"/>
        <w:jc w:val="both"/>
        <w:rPr>
          <w:rFonts w:ascii="Arial" w:hAnsi="Arial" w:cs="Arial"/>
          <w:sz w:val="26"/>
          <w:szCs w:val="26"/>
          <w:lang w:val="el-GR"/>
        </w:rPr>
      </w:pPr>
      <w:r>
        <w:rPr>
          <w:rFonts w:ascii="Arial" w:hAnsi="Arial" w:cs="Arial"/>
          <w:b/>
          <w:bCs/>
          <w:sz w:val="26"/>
          <w:szCs w:val="26"/>
          <w:lang w:val="el-GR"/>
        </w:rPr>
        <w:t>Γ1α.</w:t>
      </w:r>
      <w:r>
        <w:rPr>
          <w:rFonts w:ascii="Arial" w:hAnsi="Arial" w:cs="Arial"/>
          <w:sz w:val="26"/>
          <w:szCs w:val="26"/>
          <w:lang w:val="el-GR"/>
        </w:rPr>
        <w:tab/>
        <w:t>Να μεταφέρετε στο τετράδιό σας την παρακάτω άσκηση συμπληρώνοντας τα κενά, ώστε να χαρακτηρίζεται πλήρως η συντακτική λειτουργία των εξής λέξεων του κειμένου:</w:t>
      </w:r>
    </w:p>
    <w:p w:rsidR="00A161F7" w:rsidRDefault="00A161F7">
      <w:pPr>
        <w:ind w:left="-360" w:right="-334" w:hanging="720"/>
        <w:jc w:val="both"/>
        <w:rPr>
          <w:rFonts w:ascii="Arial" w:hAnsi="Arial" w:cs="Arial"/>
          <w:sz w:val="26"/>
          <w:szCs w:val="26"/>
          <w:lang w:val="el-GR"/>
        </w:rPr>
      </w:pPr>
    </w:p>
    <w:p w:rsidR="00A161F7" w:rsidRDefault="0062508A">
      <w:pPr>
        <w:ind w:left="-360" w:right="-334" w:hanging="720"/>
        <w:jc w:val="both"/>
        <w:rPr>
          <w:rFonts w:ascii="Arial" w:hAnsi="Arial" w:cs="Arial"/>
          <w:sz w:val="26"/>
          <w:szCs w:val="26"/>
          <w:lang w:val="el-GR"/>
        </w:rPr>
      </w:pPr>
      <w:r>
        <w:rPr>
          <w:rFonts w:ascii="Arial" w:hAnsi="Arial" w:cs="Arial"/>
          <w:sz w:val="26"/>
          <w:szCs w:val="26"/>
          <w:lang w:val="el-GR"/>
        </w:rPr>
        <w:tab/>
      </w:r>
      <w:r>
        <w:rPr>
          <w:rFonts w:ascii="Arial" w:hAnsi="Arial" w:cs="Arial"/>
          <w:sz w:val="26"/>
          <w:szCs w:val="26"/>
          <w:lang w:val="el-GR"/>
        </w:rPr>
        <w:tab/>
      </w:r>
      <w:proofErr w:type="spellStart"/>
      <w:r>
        <w:rPr>
          <w:rFonts w:ascii="Arial" w:hAnsi="Arial" w:cs="Arial"/>
          <w:b/>
          <w:color w:val="000000"/>
          <w:sz w:val="26"/>
          <w:szCs w:val="26"/>
        </w:rPr>
        <w:t>iure</w:t>
      </w:r>
      <w:proofErr w:type="spellEnd"/>
      <w:r>
        <w:rPr>
          <w:rFonts w:ascii="Arial" w:hAnsi="Arial" w:cs="Arial"/>
          <w:b/>
          <w:bCs/>
          <w:sz w:val="26"/>
          <w:szCs w:val="26"/>
          <w:lang w:val="el-GR"/>
        </w:rPr>
        <w:t>:</w:t>
      </w:r>
      <w:r>
        <w:rPr>
          <w:rFonts w:ascii="Arial" w:hAnsi="Arial" w:cs="Arial"/>
          <w:b/>
          <w:bCs/>
          <w:sz w:val="26"/>
          <w:szCs w:val="26"/>
          <w:lang w:val="el-GR"/>
        </w:rPr>
        <w:tab/>
      </w:r>
      <w:r>
        <w:rPr>
          <w:rFonts w:ascii="Arial" w:hAnsi="Arial" w:cs="Arial"/>
          <w:b/>
          <w:bCs/>
          <w:sz w:val="26"/>
          <w:szCs w:val="26"/>
          <w:lang w:val="el-GR"/>
        </w:rPr>
        <w:tab/>
      </w:r>
      <w:r>
        <w:rPr>
          <w:rFonts w:ascii="Arial" w:hAnsi="Arial" w:cs="Arial"/>
          <w:b/>
          <w:bCs/>
          <w:sz w:val="26"/>
          <w:szCs w:val="26"/>
          <w:lang w:val="el-GR"/>
        </w:rPr>
        <w:tab/>
      </w:r>
      <w:r>
        <w:rPr>
          <w:rFonts w:ascii="Arial" w:hAnsi="Arial" w:cs="Arial"/>
          <w:b/>
          <w:bCs/>
          <w:sz w:val="26"/>
          <w:szCs w:val="26"/>
          <w:lang w:val="el-GR"/>
        </w:rPr>
        <w:tab/>
      </w:r>
      <w:r>
        <w:rPr>
          <w:rFonts w:ascii="Arial" w:hAnsi="Arial" w:cs="Arial"/>
          <w:sz w:val="26"/>
          <w:szCs w:val="26"/>
          <w:lang w:val="el-GR"/>
        </w:rPr>
        <w:t>είναι ………… στο …………</w:t>
      </w:r>
      <w:proofErr w:type="gramStart"/>
      <w:r>
        <w:rPr>
          <w:rFonts w:ascii="Arial" w:hAnsi="Arial" w:cs="Arial"/>
          <w:sz w:val="26"/>
          <w:szCs w:val="26"/>
          <w:lang w:val="el-GR"/>
        </w:rPr>
        <w:t>…..</w:t>
      </w:r>
      <w:proofErr w:type="gramEnd"/>
    </w:p>
    <w:p w:rsidR="00A161F7" w:rsidRDefault="0062508A">
      <w:pPr>
        <w:ind w:right="-334"/>
        <w:jc w:val="both"/>
        <w:rPr>
          <w:rFonts w:ascii="Arial" w:hAnsi="Arial" w:cs="Arial"/>
          <w:sz w:val="26"/>
          <w:szCs w:val="26"/>
          <w:lang w:val="el-GR"/>
        </w:rPr>
      </w:pPr>
      <w:proofErr w:type="spellStart"/>
      <w:r>
        <w:rPr>
          <w:rFonts w:ascii="Arial" w:hAnsi="Arial" w:cs="Arial"/>
          <w:b/>
          <w:color w:val="000000"/>
          <w:sz w:val="26"/>
          <w:szCs w:val="26"/>
        </w:rPr>
        <w:t>civitati</w:t>
      </w:r>
      <w:proofErr w:type="spellEnd"/>
      <w:r>
        <w:rPr>
          <w:rFonts w:ascii="Arial" w:hAnsi="Arial" w:cs="Arial"/>
          <w:sz w:val="26"/>
          <w:szCs w:val="26"/>
          <w:lang w:val="el-GR"/>
        </w:rPr>
        <w:t>:</w:t>
      </w:r>
      <w:r>
        <w:rPr>
          <w:rFonts w:ascii="Arial" w:hAnsi="Arial" w:cs="Arial"/>
          <w:sz w:val="26"/>
          <w:szCs w:val="26"/>
          <w:lang w:val="el-GR"/>
        </w:rPr>
        <w:tab/>
      </w:r>
      <w:r>
        <w:rPr>
          <w:rFonts w:ascii="Arial" w:hAnsi="Arial" w:cs="Arial"/>
          <w:sz w:val="26"/>
          <w:szCs w:val="26"/>
          <w:lang w:val="el-GR"/>
        </w:rPr>
        <w:tab/>
      </w:r>
      <w:r>
        <w:rPr>
          <w:rFonts w:ascii="Arial" w:hAnsi="Arial" w:cs="Arial"/>
          <w:sz w:val="26"/>
          <w:szCs w:val="26"/>
          <w:lang w:val="el-GR"/>
        </w:rPr>
        <w:tab/>
        <w:t>είναι ………… στο …………</w:t>
      </w:r>
      <w:proofErr w:type="gramStart"/>
      <w:r>
        <w:rPr>
          <w:rFonts w:ascii="Arial" w:hAnsi="Arial" w:cs="Arial"/>
          <w:sz w:val="26"/>
          <w:szCs w:val="26"/>
          <w:lang w:val="el-GR"/>
        </w:rPr>
        <w:t>…..</w:t>
      </w:r>
      <w:proofErr w:type="gramEnd"/>
    </w:p>
    <w:p w:rsidR="00A161F7" w:rsidRDefault="0062508A">
      <w:pPr>
        <w:rPr>
          <w:rFonts w:ascii="Arial" w:hAnsi="Arial" w:cs="Arial"/>
          <w:sz w:val="26"/>
          <w:szCs w:val="26"/>
          <w:lang w:val="el-GR"/>
        </w:rPr>
      </w:pPr>
      <w:r>
        <w:rPr>
          <w:rFonts w:ascii="Arial" w:hAnsi="Arial" w:cs="Arial"/>
          <w:b/>
          <w:color w:val="000000"/>
          <w:sz w:val="26"/>
          <w:szCs w:val="26"/>
        </w:rPr>
        <w:t>cum</w:t>
      </w:r>
      <w:r>
        <w:rPr>
          <w:rFonts w:ascii="Arial" w:hAnsi="Arial" w:cs="Arial"/>
          <w:b/>
          <w:color w:val="000000"/>
          <w:sz w:val="26"/>
          <w:szCs w:val="26"/>
          <w:lang w:val="el-GR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6"/>
          <w:szCs w:val="26"/>
        </w:rPr>
        <w:t>filia</w:t>
      </w:r>
      <w:proofErr w:type="spellEnd"/>
      <w:r>
        <w:rPr>
          <w:rFonts w:ascii="Arial" w:hAnsi="Arial" w:cs="Arial"/>
          <w:b/>
          <w:sz w:val="26"/>
          <w:szCs w:val="26"/>
          <w:lang w:val="el-GR"/>
        </w:rPr>
        <w:t>:</w:t>
      </w:r>
      <w:r>
        <w:rPr>
          <w:rFonts w:ascii="Arial" w:hAnsi="Arial" w:cs="Arial"/>
          <w:b/>
          <w:sz w:val="26"/>
          <w:szCs w:val="26"/>
          <w:lang w:val="el-GR"/>
        </w:rPr>
        <w:tab/>
      </w:r>
      <w:r>
        <w:rPr>
          <w:rFonts w:ascii="Arial" w:hAnsi="Arial" w:cs="Arial"/>
          <w:b/>
          <w:sz w:val="26"/>
          <w:szCs w:val="26"/>
          <w:lang w:val="el-GR"/>
        </w:rPr>
        <w:tab/>
      </w:r>
      <w:r>
        <w:rPr>
          <w:rFonts w:ascii="Arial" w:hAnsi="Arial" w:cs="Arial"/>
          <w:b/>
          <w:sz w:val="26"/>
          <w:szCs w:val="26"/>
          <w:lang w:val="el-GR"/>
        </w:rPr>
        <w:tab/>
      </w:r>
      <w:r>
        <w:rPr>
          <w:rFonts w:ascii="Arial" w:hAnsi="Arial" w:cs="Arial"/>
          <w:sz w:val="26"/>
          <w:szCs w:val="26"/>
          <w:lang w:val="el-GR"/>
        </w:rPr>
        <w:t>είναι ………… στο …………</w:t>
      </w:r>
      <w:proofErr w:type="gramStart"/>
      <w:r>
        <w:rPr>
          <w:rFonts w:ascii="Arial" w:hAnsi="Arial" w:cs="Arial"/>
          <w:sz w:val="26"/>
          <w:szCs w:val="26"/>
          <w:lang w:val="el-GR"/>
        </w:rPr>
        <w:t>…..</w:t>
      </w:r>
      <w:proofErr w:type="gramEnd"/>
    </w:p>
    <w:p w:rsidR="00A161F7" w:rsidRDefault="0062508A">
      <w:pPr>
        <w:rPr>
          <w:rFonts w:ascii="Arial" w:hAnsi="Arial" w:cs="Arial"/>
          <w:b/>
          <w:sz w:val="26"/>
          <w:szCs w:val="26"/>
          <w:lang w:val="el-GR"/>
        </w:rPr>
      </w:pPr>
      <w:proofErr w:type="spellStart"/>
      <w:r>
        <w:rPr>
          <w:rFonts w:ascii="Arial" w:hAnsi="Arial" w:cs="Arial"/>
          <w:b/>
          <w:color w:val="000000"/>
          <w:sz w:val="26"/>
          <w:szCs w:val="26"/>
        </w:rPr>
        <w:t>proposito</w:t>
      </w:r>
      <w:proofErr w:type="spellEnd"/>
      <w:r>
        <w:rPr>
          <w:rFonts w:ascii="Arial" w:hAnsi="Arial" w:cs="Arial"/>
          <w:sz w:val="26"/>
          <w:szCs w:val="26"/>
          <w:lang w:val="el-GR"/>
        </w:rPr>
        <w:t xml:space="preserve">: </w:t>
      </w:r>
      <w:r>
        <w:rPr>
          <w:rFonts w:ascii="Arial" w:hAnsi="Arial" w:cs="Arial"/>
          <w:sz w:val="26"/>
          <w:szCs w:val="26"/>
          <w:lang w:val="el-GR"/>
        </w:rPr>
        <w:tab/>
      </w:r>
      <w:r>
        <w:rPr>
          <w:rFonts w:ascii="Arial" w:hAnsi="Arial" w:cs="Arial"/>
          <w:sz w:val="26"/>
          <w:szCs w:val="26"/>
          <w:lang w:val="el-GR"/>
        </w:rPr>
        <w:tab/>
      </w:r>
      <w:r>
        <w:rPr>
          <w:rFonts w:ascii="Arial" w:hAnsi="Arial" w:cs="Arial"/>
          <w:sz w:val="26"/>
          <w:szCs w:val="26"/>
          <w:lang w:val="el-GR"/>
        </w:rPr>
        <w:tab/>
        <w:t>είναι ………… στο …………</w:t>
      </w:r>
      <w:proofErr w:type="gramStart"/>
      <w:r>
        <w:rPr>
          <w:rFonts w:ascii="Arial" w:hAnsi="Arial" w:cs="Arial"/>
          <w:sz w:val="26"/>
          <w:szCs w:val="26"/>
          <w:lang w:val="el-GR"/>
        </w:rPr>
        <w:t>…..</w:t>
      </w:r>
      <w:proofErr w:type="gramEnd"/>
    </w:p>
    <w:p w:rsidR="00A161F7" w:rsidRDefault="0062508A">
      <w:pPr>
        <w:ind w:left="-360" w:right="-334" w:hanging="720"/>
        <w:jc w:val="both"/>
        <w:rPr>
          <w:rFonts w:ascii="Arial" w:hAnsi="Arial" w:cs="Arial"/>
          <w:sz w:val="26"/>
          <w:szCs w:val="26"/>
          <w:lang w:val="el-GR"/>
        </w:rPr>
      </w:pPr>
      <w:r>
        <w:rPr>
          <w:rFonts w:ascii="Arial" w:hAnsi="Arial" w:cs="Arial"/>
          <w:sz w:val="26"/>
          <w:szCs w:val="26"/>
          <w:lang w:val="el-GR"/>
        </w:rPr>
        <w:tab/>
      </w:r>
      <w:r>
        <w:rPr>
          <w:rFonts w:ascii="Arial" w:hAnsi="Arial" w:cs="Arial"/>
          <w:sz w:val="26"/>
          <w:szCs w:val="26"/>
          <w:lang w:val="el-GR"/>
        </w:rPr>
        <w:tab/>
      </w:r>
      <w:proofErr w:type="spellStart"/>
      <w:r>
        <w:rPr>
          <w:rFonts w:ascii="Arial" w:hAnsi="Arial" w:cs="Arial"/>
          <w:b/>
          <w:color w:val="000000"/>
          <w:sz w:val="26"/>
          <w:szCs w:val="26"/>
        </w:rPr>
        <w:t>paulisper</w:t>
      </w:r>
      <w:proofErr w:type="spellEnd"/>
      <w:r>
        <w:rPr>
          <w:rFonts w:ascii="Arial" w:hAnsi="Arial" w:cs="Arial"/>
          <w:sz w:val="26"/>
          <w:szCs w:val="26"/>
          <w:lang w:val="el-GR"/>
        </w:rPr>
        <w:t>:</w:t>
      </w:r>
      <w:r>
        <w:rPr>
          <w:rFonts w:ascii="Arial" w:hAnsi="Arial" w:cs="Arial"/>
          <w:sz w:val="26"/>
          <w:szCs w:val="26"/>
          <w:lang w:val="el-GR"/>
        </w:rPr>
        <w:tab/>
      </w:r>
      <w:r>
        <w:rPr>
          <w:rFonts w:ascii="Arial" w:hAnsi="Arial" w:cs="Arial"/>
          <w:sz w:val="26"/>
          <w:szCs w:val="26"/>
          <w:lang w:val="el-GR"/>
        </w:rPr>
        <w:tab/>
      </w:r>
      <w:r>
        <w:rPr>
          <w:rFonts w:ascii="Arial" w:hAnsi="Arial" w:cs="Arial"/>
          <w:sz w:val="26"/>
          <w:szCs w:val="26"/>
          <w:lang w:val="el-GR"/>
        </w:rPr>
        <w:tab/>
        <w:t>είναι ………… στο …………</w:t>
      </w:r>
      <w:proofErr w:type="gramStart"/>
      <w:r>
        <w:rPr>
          <w:rFonts w:ascii="Arial" w:hAnsi="Arial" w:cs="Arial"/>
          <w:sz w:val="26"/>
          <w:szCs w:val="26"/>
          <w:lang w:val="el-GR"/>
        </w:rPr>
        <w:t>…..</w:t>
      </w:r>
      <w:proofErr w:type="gramEnd"/>
    </w:p>
    <w:p w:rsidR="00A161F7" w:rsidRDefault="0062508A">
      <w:pPr>
        <w:ind w:left="-360" w:right="-334" w:hanging="720"/>
        <w:rPr>
          <w:rFonts w:ascii="Arial" w:hAnsi="Arial" w:cs="Arial"/>
          <w:sz w:val="26"/>
          <w:szCs w:val="26"/>
          <w:lang w:val="el-GR"/>
        </w:rPr>
      </w:pPr>
      <w:r>
        <w:rPr>
          <w:rFonts w:ascii="Arial" w:hAnsi="Arial" w:cs="Arial"/>
          <w:sz w:val="26"/>
          <w:szCs w:val="26"/>
          <w:lang w:val="el-GR"/>
        </w:rPr>
        <w:t xml:space="preserve">        </w:t>
      </w:r>
      <w:r>
        <w:rPr>
          <w:rFonts w:ascii="Arial" w:hAnsi="Arial" w:cs="Arial"/>
          <w:b/>
          <w:bCs/>
          <w:sz w:val="26"/>
          <w:szCs w:val="26"/>
          <w:lang w:val="el-GR"/>
        </w:rPr>
        <w:tab/>
      </w:r>
      <w:r>
        <w:rPr>
          <w:rFonts w:ascii="Arial" w:hAnsi="Arial" w:cs="Arial"/>
          <w:b/>
          <w:bCs/>
          <w:sz w:val="26"/>
          <w:szCs w:val="26"/>
          <w:lang w:val="el-GR"/>
        </w:rPr>
        <w:tab/>
      </w:r>
    </w:p>
    <w:p w:rsidR="00A161F7" w:rsidRDefault="0062508A">
      <w:pPr>
        <w:ind w:left="-360" w:right="-334" w:hanging="720"/>
        <w:jc w:val="both"/>
        <w:rPr>
          <w:rFonts w:ascii="Arial" w:hAnsi="Arial" w:cs="Arial"/>
          <w:b/>
          <w:bCs/>
          <w:sz w:val="26"/>
          <w:szCs w:val="26"/>
          <w:lang w:val="el-GR"/>
        </w:rPr>
      </w:pPr>
      <w:r>
        <w:rPr>
          <w:rFonts w:ascii="Arial" w:hAnsi="Arial" w:cs="Arial"/>
          <w:b/>
          <w:bCs/>
          <w:sz w:val="26"/>
          <w:szCs w:val="26"/>
          <w:lang w:val="el-GR"/>
        </w:rPr>
        <w:tab/>
      </w:r>
      <w:r>
        <w:rPr>
          <w:rFonts w:ascii="Arial" w:hAnsi="Arial" w:cs="Arial"/>
          <w:b/>
          <w:bCs/>
          <w:sz w:val="26"/>
          <w:szCs w:val="26"/>
          <w:lang w:val="el-GR"/>
        </w:rPr>
        <w:tab/>
      </w:r>
      <w:r>
        <w:rPr>
          <w:rFonts w:ascii="Arial" w:hAnsi="Arial" w:cs="Arial"/>
          <w:b/>
          <w:bCs/>
          <w:sz w:val="26"/>
          <w:szCs w:val="26"/>
          <w:lang w:val="el-GR"/>
        </w:rPr>
        <w:tab/>
      </w:r>
      <w:r>
        <w:rPr>
          <w:rFonts w:ascii="Arial" w:hAnsi="Arial" w:cs="Arial"/>
          <w:b/>
          <w:bCs/>
          <w:sz w:val="26"/>
          <w:szCs w:val="26"/>
          <w:lang w:val="el-GR"/>
        </w:rPr>
        <w:tab/>
      </w:r>
      <w:r>
        <w:rPr>
          <w:rFonts w:ascii="Arial" w:hAnsi="Arial" w:cs="Arial"/>
          <w:b/>
          <w:bCs/>
          <w:sz w:val="26"/>
          <w:szCs w:val="26"/>
          <w:lang w:val="el-GR"/>
        </w:rPr>
        <w:tab/>
      </w:r>
      <w:r>
        <w:rPr>
          <w:rFonts w:ascii="Arial" w:hAnsi="Arial" w:cs="Arial"/>
          <w:b/>
          <w:bCs/>
          <w:sz w:val="26"/>
          <w:szCs w:val="26"/>
          <w:lang w:val="el-GR"/>
        </w:rPr>
        <w:tab/>
      </w:r>
      <w:r>
        <w:rPr>
          <w:rFonts w:ascii="Arial" w:hAnsi="Arial" w:cs="Arial"/>
          <w:b/>
          <w:bCs/>
          <w:sz w:val="26"/>
          <w:szCs w:val="26"/>
          <w:lang w:val="el-GR"/>
        </w:rPr>
        <w:tab/>
      </w:r>
      <w:r>
        <w:rPr>
          <w:rFonts w:ascii="Arial" w:hAnsi="Arial" w:cs="Arial"/>
          <w:b/>
          <w:bCs/>
          <w:sz w:val="26"/>
          <w:szCs w:val="26"/>
          <w:lang w:val="el-GR"/>
        </w:rPr>
        <w:tab/>
      </w:r>
      <w:r>
        <w:rPr>
          <w:rFonts w:ascii="Arial" w:hAnsi="Arial" w:cs="Arial"/>
          <w:b/>
          <w:bCs/>
          <w:sz w:val="26"/>
          <w:szCs w:val="26"/>
          <w:lang w:val="el-GR"/>
        </w:rPr>
        <w:tab/>
      </w:r>
      <w:r>
        <w:rPr>
          <w:rFonts w:ascii="Arial" w:hAnsi="Arial" w:cs="Arial"/>
          <w:b/>
          <w:bCs/>
          <w:sz w:val="26"/>
          <w:szCs w:val="26"/>
          <w:lang w:val="el-GR"/>
        </w:rPr>
        <w:tab/>
      </w:r>
      <w:r>
        <w:rPr>
          <w:rFonts w:ascii="Arial" w:hAnsi="Arial" w:cs="Arial"/>
          <w:sz w:val="26"/>
          <w:szCs w:val="26"/>
          <w:lang w:val="el-GR"/>
        </w:rPr>
        <w:tab/>
      </w:r>
      <w:r>
        <w:rPr>
          <w:rFonts w:ascii="Arial" w:hAnsi="Arial" w:cs="Arial"/>
          <w:sz w:val="26"/>
          <w:szCs w:val="26"/>
          <w:lang w:val="el-GR"/>
        </w:rPr>
        <w:tab/>
        <w:t xml:space="preserve">         </w:t>
      </w:r>
      <w:r>
        <w:rPr>
          <w:rFonts w:ascii="Arial" w:hAnsi="Arial" w:cs="Arial"/>
          <w:b/>
          <w:bCs/>
          <w:sz w:val="26"/>
          <w:szCs w:val="26"/>
          <w:lang w:val="el-GR"/>
        </w:rPr>
        <w:t>Μονάδες 5</w:t>
      </w:r>
    </w:p>
    <w:p w:rsidR="00A161F7" w:rsidRDefault="00A161F7">
      <w:pPr>
        <w:ind w:left="-360" w:right="-334" w:hanging="720"/>
        <w:jc w:val="both"/>
        <w:rPr>
          <w:rFonts w:ascii="Arial" w:hAnsi="Arial" w:cs="Arial"/>
          <w:b/>
          <w:bCs/>
          <w:sz w:val="26"/>
          <w:szCs w:val="26"/>
          <w:lang w:val="el-GR"/>
        </w:rPr>
      </w:pPr>
    </w:p>
    <w:p w:rsidR="00A161F7" w:rsidRDefault="0062508A">
      <w:pPr>
        <w:pStyle w:val="6"/>
        <w:ind w:left="-360" w:right="-334"/>
        <w:jc w:val="both"/>
        <w:rPr>
          <w:rFonts w:ascii="Arial" w:hAnsi="Arial" w:cs="Arial"/>
          <w:b/>
          <w:bCs/>
          <w:color w:val="auto"/>
          <w:sz w:val="26"/>
          <w:szCs w:val="26"/>
          <w:lang w:val="el-GR"/>
        </w:rPr>
      </w:pPr>
      <w:r>
        <w:rPr>
          <w:rFonts w:ascii="Arial" w:hAnsi="Arial" w:cs="Arial"/>
          <w:b/>
          <w:color w:val="auto"/>
          <w:sz w:val="26"/>
          <w:szCs w:val="26"/>
          <w:lang w:val="el-GR"/>
        </w:rPr>
        <w:t>Γ1β.</w:t>
      </w:r>
      <w:r>
        <w:rPr>
          <w:sz w:val="26"/>
          <w:szCs w:val="26"/>
          <w:lang w:val="el-GR"/>
        </w:rPr>
        <w:tab/>
      </w:r>
      <w:r>
        <w:rPr>
          <w:rFonts w:ascii="Arial" w:hAnsi="Arial" w:cs="Arial"/>
          <w:b/>
          <w:color w:val="000000"/>
          <w:sz w:val="26"/>
          <w:szCs w:val="26"/>
        </w:rPr>
        <w:t>quod</w:t>
      </w:r>
      <w:r>
        <w:rPr>
          <w:rFonts w:ascii="Arial" w:hAnsi="Arial" w:cs="Arial"/>
          <w:b/>
          <w:color w:val="000000"/>
          <w:sz w:val="26"/>
          <w:szCs w:val="26"/>
          <w:lang w:val="el-GR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6"/>
          <w:szCs w:val="26"/>
        </w:rPr>
        <w:t>illic</w:t>
      </w:r>
      <w:proofErr w:type="spellEnd"/>
      <w:r>
        <w:rPr>
          <w:rFonts w:ascii="Arial" w:hAnsi="Arial" w:cs="Arial"/>
          <w:b/>
          <w:color w:val="000000"/>
          <w:sz w:val="26"/>
          <w:szCs w:val="26"/>
          <w:lang w:val="el-GR"/>
        </w:rPr>
        <w:t xml:space="preserve"> </w:t>
      </w:r>
      <w:r>
        <w:rPr>
          <w:rFonts w:ascii="Arial" w:hAnsi="Arial" w:cs="Arial"/>
          <w:b/>
          <w:color w:val="000000"/>
          <w:sz w:val="26"/>
          <w:szCs w:val="26"/>
        </w:rPr>
        <w:t>aurum</w:t>
      </w:r>
      <w:r>
        <w:rPr>
          <w:rFonts w:ascii="Arial" w:hAnsi="Arial" w:cs="Arial"/>
          <w:b/>
          <w:color w:val="000000"/>
          <w:sz w:val="26"/>
          <w:szCs w:val="26"/>
          <w:lang w:val="el-GR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6"/>
          <w:szCs w:val="26"/>
        </w:rPr>
        <w:t>pensatum</w:t>
      </w:r>
      <w:proofErr w:type="spellEnd"/>
      <w:r>
        <w:rPr>
          <w:rFonts w:ascii="Arial" w:hAnsi="Arial" w:cs="Arial"/>
          <w:b/>
          <w:color w:val="000000"/>
          <w:sz w:val="26"/>
          <w:szCs w:val="26"/>
          <w:lang w:val="el-GR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6"/>
          <w:szCs w:val="26"/>
        </w:rPr>
        <w:t>est</w:t>
      </w:r>
      <w:proofErr w:type="spellEnd"/>
      <w:r>
        <w:rPr>
          <w:sz w:val="26"/>
          <w:szCs w:val="26"/>
          <w:lang w:val="el-GR"/>
        </w:rPr>
        <w:t xml:space="preserve">: </w:t>
      </w:r>
      <w:r>
        <w:rPr>
          <w:rFonts w:ascii="Arial" w:hAnsi="Arial" w:cs="Arial"/>
          <w:sz w:val="26"/>
          <w:szCs w:val="26"/>
          <w:lang w:val="el-GR"/>
        </w:rPr>
        <w:t>α)</w:t>
      </w:r>
      <w:r>
        <w:rPr>
          <w:sz w:val="26"/>
          <w:szCs w:val="26"/>
          <w:lang w:val="el-GR"/>
        </w:rPr>
        <w:t xml:space="preserve"> </w:t>
      </w:r>
      <w:r>
        <w:rPr>
          <w:rFonts w:ascii="Arial" w:hAnsi="Arial" w:cs="Arial"/>
          <w:color w:val="auto"/>
          <w:sz w:val="26"/>
          <w:szCs w:val="26"/>
          <w:lang w:val="el-GR"/>
        </w:rPr>
        <w:t xml:space="preserve">να αναγνωρίσετε το είδος και τη λειτουργία της δευτερεύουσας πρότασης </w:t>
      </w:r>
      <w:r>
        <w:rPr>
          <w:rFonts w:ascii="Arial" w:hAnsi="Arial" w:cs="Arial"/>
          <w:color w:val="auto"/>
          <w:sz w:val="26"/>
          <w:szCs w:val="26"/>
          <w:lang w:val="el-GR"/>
        </w:rPr>
        <w:t>(μονάδες 2) β) να την μετατρέψετε σε μετοχική ενότητα (μονάδες 2)</w:t>
      </w:r>
    </w:p>
    <w:p w:rsidR="00A161F7" w:rsidRDefault="0062508A">
      <w:pPr>
        <w:ind w:left="-360" w:right="-334"/>
        <w:jc w:val="right"/>
        <w:rPr>
          <w:rFonts w:ascii="Arial" w:hAnsi="Arial" w:cs="Arial"/>
          <w:b/>
          <w:sz w:val="26"/>
          <w:szCs w:val="26"/>
          <w:lang w:val="el-GR"/>
        </w:rPr>
      </w:pPr>
      <w:r>
        <w:rPr>
          <w:rFonts w:ascii="Arial" w:hAnsi="Arial" w:cs="Arial"/>
          <w:b/>
          <w:sz w:val="26"/>
          <w:szCs w:val="26"/>
          <w:lang w:val="el-GR"/>
        </w:rPr>
        <w:t>Μονάδες 4</w:t>
      </w:r>
    </w:p>
    <w:p w:rsidR="00A161F7" w:rsidRDefault="00A161F7">
      <w:pPr>
        <w:ind w:left="-360" w:right="-334" w:hanging="660"/>
        <w:jc w:val="right"/>
        <w:rPr>
          <w:rFonts w:ascii="Arial" w:hAnsi="Arial" w:cs="Arial"/>
          <w:b/>
          <w:sz w:val="26"/>
          <w:szCs w:val="26"/>
          <w:lang w:val="el-GR"/>
        </w:rPr>
      </w:pPr>
    </w:p>
    <w:p w:rsidR="00A161F7" w:rsidRDefault="0062508A">
      <w:pPr>
        <w:ind w:left="-360" w:right="-334"/>
        <w:jc w:val="both"/>
        <w:rPr>
          <w:rFonts w:ascii="Arial" w:hAnsi="Arial" w:cs="Arial"/>
          <w:sz w:val="26"/>
          <w:szCs w:val="26"/>
          <w:lang w:val="el-GR"/>
        </w:rPr>
      </w:pPr>
      <w:r>
        <w:rPr>
          <w:rFonts w:ascii="Arial" w:hAnsi="Arial" w:cs="Arial"/>
          <w:b/>
          <w:sz w:val="26"/>
          <w:szCs w:val="26"/>
          <w:lang w:val="el-GR"/>
        </w:rPr>
        <w:t>Γ1γ.</w:t>
      </w:r>
      <w:r>
        <w:rPr>
          <w:rFonts w:ascii="Arial" w:hAnsi="Arial" w:cs="Arial"/>
          <w:b/>
          <w:sz w:val="26"/>
          <w:szCs w:val="26"/>
          <w:lang w:val="el-GR"/>
        </w:rPr>
        <w:tab/>
      </w:r>
      <w:proofErr w:type="spellStart"/>
      <w:r>
        <w:rPr>
          <w:rFonts w:ascii="Arial" w:hAnsi="Arial" w:cs="Arial"/>
          <w:b/>
          <w:color w:val="000000"/>
          <w:sz w:val="26"/>
          <w:szCs w:val="26"/>
        </w:rPr>
        <w:t>dum</w:t>
      </w:r>
      <w:proofErr w:type="spellEnd"/>
      <w:r>
        <w:rPr>
          <w:rFonts w:ascii="Arial" w:hAnsi="Arial" w:cs="Arial"/>
          <w:b/>
          <w:color w:val="000000"/>
          <w:sz w:val="26"/>
          <w:szCs w:val="26"/>
          <w:lang w:val="el-GR"/>
        </w:rPr>
        <w:t xml:space="preserve"> </w:t>
      </w:r>
      <w:r>
        <w:rPr>
          <w:rFonts w:ascii="Arial" w:hAnsi="Arial" w:cs="Arial"/>
          <w:b/>
          <w:color w:val="000000"/>
          <w:sz w:val="26"/>
          <w:szCs w:val="26"/>
        </w:rPr>
        <w:t>more</w:t>
      </w:r>
      <w:r>
        <w:rPr>
          <w:rFonts w:ascii="Arial" w:hAnsi="Arial" w:cs="Arial"/>
          <w:b/>
          <w:color w:val="000000"/>
          <w:sz w:val="26"/>
          <w:szCs w:val="26"/>
          <w:lang w:val="el-GR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6"/>
          <w:szCs w:val="26"/>
        </w:rPr>
        <w:t>prisco</w:t>
      </w:r>
      <w:proofErr w:type="spellEnd"/>
      <w:r>
        <w:rPr>
          <w:rFonts w:ascii="Arial" w:hAnsi="Arial" w:cs="Arial"/>
          <w:b/>
          <w:color w:val="000000"/>
          <w:sz w:val="26"/>
          <w:szCs w:val="26"/>
          <w:lang w:val="el-GR"/>
        </w:rPr>
        <w:t xml:space="preserve"> </w:t>
      </w:r>
      <w:r>
        <w:rPr>
          <w:rFonts w:ascii="Arial" w:hAnsi="Arial" w:cs="Arial"/>
          <w:b/>
          <w:color w:val="000000"/>
          <w:sz w:val="26"/>
          <w:szCs w:val="26"/>
        </w:rPr>
        <w:t>omen</w:t>
      </w:r>
      <w:r>
        <w:rPr>
          <w:rFonts w:ascii="Arial" w:hAnsi="Arial" w:cs="Arial"/>
          <w:b/>
          <w:color w:val="000000"/>
          <w:sz w:val="26"/>
          <w:szCs w:val="26"/>
          <w:lang w:val="el-GR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6"/>
          <w:szCs w:val="26"/>
        </w:rPr>
        <w:t>nuptiale</w:t>
      </w:r>
      <w:proofErr w:type="spellEnd"/>
      <w:r>
        <w:rPr>
          <w:rFonts w:ascii="Arial" w:hAnsi="Arial" w:cs="Arial"/>
          <w:b/>
          <w:color w:val="000000"/>
          <w:sz w:val="26"/>
          <w:szCs w:val="26"/>
          <w:lang w:val="el-GR"/>
        </w:rPr>
        <w:t xml:space="preserve"> </w:t>
      </w:r>
      <w:r>
        <w:rPr>
          <w:rFonts w:ascii="Arial" w:hAnsi="Arial" w:cs="Arial"/>
          <w:b/>
          <w:color w:val="000000"/>
          <w:sz w:val="26"/>
          <w:szCs w:val="26"/>
        </w:rPr>
        <w:t>petit</w:t>
      </w:r>
      <w:r>
        <w:rPr>
          <w:rFonts w:ascii="Arial" w:hAnsi="Arial" w:cs="Arial"/>
          <w:b/>
          <w:color w:val="000000"/>
          <w:sz w:val="26"/>
          <w:szCs w:val="26"/>
          <w:lang w:val="el-GR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6"/>
          <w:szCs w:val="26"/>
        </w:rPr>
        <w:t>filiae</w:t>
      </w:r>
      <w:proofErr w:type="spellEnd"/>
      <w:r>
        <w:rPr>
          <w:rFonts w:ascii="Arial" w:hAnsi="Arial" w:cs="Arial"/>
          <w:b/>
          <w:color w:val="000000"/>
          <w:sz w:val="26"/>
          <w:szCs w:val="26"/>
          <w:lang w:val="el-GR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6"/>
          <w:szCs w:val="26"/>
        </w:rPr>
        <w:t>sororis</w:t>
      </w:r>
      <w:proofErr w:type="spellEnd"/>
      <w:r>
        <w:rPr>
          <w:rFonts w:ascii="Arial" w:hAnsi="Arial" w:cs="Arial"/>
          <w:sz w:val="26"/>
          <w:szCs w:val="26"/>
          <w:lang w:val="el-GR"/>
        </w:rPr>
        <w:t>: α) να δηλώσετε τη χρονική σχέση της δευτερεύουσας σε σχέση με την κύρια (μονάδα 1) β) να δικαιολογήσετε την έγκλιση της (μ</w:t>
      </w:r>
      <w:r>
        <w:rPr>
          <w:rFonts w:ascii="Arial" w:hAnsi="Arial" w:cs="Arial"/>
          <w:sz w:val="26"/>
          <w:szCs w:val="26"/>
          <w:lang w:val="el-GR"/>
        </w:rPr>
        <w:t xml:space="preserve">ονάδα 1) γ) να την εισάγετε με τον ιστορικό-διηγηματικό </w:t>
      </w:r>
      <w:r>
        <w:rPr>
          <w:rFonts w:ascii="Arial" w:hAnsi="Arial" w:cs="Arial"/>
          <w:sz w:val="26"/>
          <w:szCs w:val="26"/>
        </w:rPr>
        <w:t>cum</w:t>
      </w:r>
      <w:r>
        <w:rPr>
          <w:rFonts w:ascii="Arial" w:hAnsi="Arial" w:cs="Arial"/>
          <w:sz w:val="26"/>
          <w:szCs w:val="26"/>
          <w:lang w:val="el-GR"/>
        </w:rPr>
        <w:t xml:space="preserve"> και να γίνει η απαραίτητη αλλαγή (μονάδα 1) δ) να την μετατρέψετε σε μετοχική ενότητα (μονάδα 1)</w:t>
      </w:r>
    </w:p>
    <w:p w:rsidR="00A161F7" w:rsidRDefault="0062508A">
      <w:pPr>
        <w:ind w:left="-360" w:right="-334" w:hanging="660"/>
        <w:jc w:val="right"/>
        <w:rPr>
          <w:rFonts w:ascii="Arial" w:hAnsi="Arial" w:cs="Arial"/>
          <w:b/>
          <w:bCs/>
          <w:sz w:val="26"/>
          <w:szCs w:val="26"/>
          <w:lang w:val="el-GR"/>
        </w:rPr>
      </w:pPr>
      <w:r>
        <w:rPr>
          <w:rFonts w:ascii="Arial" w:hAnsi="Arial" w:cs="Arial"/>
          <w:b/>
          <w:bCs/>
          <w:sz w:val="26"/>
          <w:szCs w:val="26"/>
          <w:lang w:val="el-GR"/>
        </w:rPr>
        <w:t>Μονάδες 4</w:t>
      </w:r>
    </w:p>
    <w:p w:rsidR="00A161F7" w:rsidRDefault="00A161F7">
      <w:pPr>
        <w:ind w:left="-360" w:right="-334" w:hanging="660"/>
        <w:jc w:val="right"/>
        <w:rPr>
          <w:rFonts w:ascii="Arial" w:hAnsi="Arial" w:cs="Arial"/>
          <w:b/>
          <w:bCs/>
          <w:sz w:val="26"/>
          <w:szCs w:val="26"/>
          <w:lang w:val="el-GR"/>
        </w:rPr>
      </w:pPr>
    </w:p>
    <w:p w:rsidR="00A161F7" w:rsidRDefault="00A161F7">
      <w:pPr>
        <w:ind w:left="-360" w:right="-334" w:hanging="660"/>
        <w:jc w:val="right"/>
        <w:rPr>
          <w:rFonts w:ascii="Arial" w:hAnsi="Arial" w:cs="Arial"/>
          <w:b/>
          <w:bCs/>
          <w:sz w:val="26"/>
          <w:szCs w:val="26"/>
          <w:lang w:val="el-GR"/>
        </w:rPr>
      </w:pPr>
    </w:p>
    <w:p w:rsidR="00A161F7" w:rsidRDefault="0062508A">
      <w:pPr>
        <w:ind w:left="-360" w:right="-334"/>
        <w:jc w:val="both"/>
        <w:rPr>
          <w:rFonts w:ascii="Arial" w:hAnsi="Arial" w:cs="Arial"/>
          <w:sz w:val="26"/>
          <w:szCs w:val="26"/>
          <w:lang w:val="el-GR"/>
        </w:rPr>
      </w:pPr>
      <w:r>
        <w:rPr>
          <w:rFonts w:ascii="Arial" w:hAnsi="Arial" w:cs="Arial"/>
          <w:b/>
          <w:sz w:val="26"/>
          <w:szCs w:val="26"/>
          <w:lang w:val="el-GR"/>
        </w:rPr>
        <w:t>Γ1δ.</w:t>
      </w:r>
      <w:r>
        <w:rPr>
          <w:rFonts w:ascii="Arial" w:hAnsi="Arial" w:cs="Arial"/>
          <w:sz w:val="26"/>
          <w:szCs w:val="26"/>
          <w:lang w:val="el-GR"/>
        </w:rPr>
        <w:tab/>
      </w:r>
      <w:r>
        <w:rPr>
          <w:rFonts w:ascii="Arial" w:hAnsi="Arial" w:cs="Arial"/>
          <w:b/>
          <w:color w:val="000000"/>
          <w:sz w:val="26"/>
          <w:szCs w:val="26"/>
        </w:rPr>
        <w:t>Gallus</w:t>
      </w:r>
      <w:r>
        <w:rPr>
          <w:rFonts w:ascii="Arial" w:hAnsi="Arial" w:cs="Arial"/>
          <w:b/>
          <w:color w:val="000000"/>
          <w:sz w:val="26"/>
          <w:szCs w:val="26"/>
          <w:lang w:val="el-GR"/>
        </w:rPr>
        <w:t xml:space="preserve">, </w:t>
      </w:r>
      <w:proofErr w:type="spellStart"/>
      <w:r>
        <w:rPr>
          <w:rFonts w:ascii="Arial" w:hAnsi="Arial" w:cs="Arial"/>
          <w:b/>
          <w:color w:val="000000"/>
          <w:sz w:val="26"/>
          <w:szCs w:val="26"/>
        </w:rPr>
        <w:t>periculum</w:t>
      </w:r>
      <w:proofErr w:type="spellEnd"/>
      <w:r>
        <w:rPr>
          <w:rFonts w:ascii="Arial" w:hAnsi="Arial" w:cs="Arial"/>
          <w:b/>
          <w:color w:val="000000"/>
          <w:sz w:val="26"/>
          <w:szCs w:val="26"/>
          <w:lang w:val="el-GR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6"/>
          <w:szCs w:val="26"/>
        </w:rPr>
        <w:t>veritus</w:t>
      </w:r>
      <w:proofErr w:type="spellEnd"/>
      <w:r>
        <w:rPr>
          <w:rFonts w:ascii="Arial" w:hAnsi="Arial" w:cs="Arial"/>
          <w:b/>
          <w:color w:val="000000"/>
          <w:sz w:val="26"/>
          <w:szCs w:val="26"/>
          <w:lang w:val="el-GR"/>
        </w:rPr>
        <w:t xml:space="preserve">, </w:t>
      </w:r>
      <w:proofErr w:type="spellStart"/>
      <w:r>
        <w:rPr>
          <w:rFonts w:ascii="Arial" w:hAnsi="Arial" w:cs="Arial"/>
          <w:b/>
          <w:color w:val="000000"/>
          <w:sz w:val="26"/>
          <w:szCs w:val="26"/>
        </w:rPr>
        <w:t>constituit</w:t>
      </w:r>
      <w:proofErr w:type="spellEnd"/>
      <w:r>
        <w:rPr>
          <w:rFonts w:ascii="Arial" w:hAnsi="Arial" w:cs="Arial"/>
          <w:b/>
          <w:color w:val="000000"/>
          <w:sz w:val="26"/>
          <w:szCs w:val="26"/>
          <w:lang w:val="el-GR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6"/>
          <w:szCs w:val="26"/>
          <w:u w:val="single"/>
        </w:rPr>
        <w:t>ut</w:t>
      </w:r>
      <w:proofErr w:type="spellEnd"/>
      <w:r>
        <w:rPr>
          <w:rFonts w:ascii="Arial" w:hAnsi="Arial" w:cs="Arial"/>
          <w:b/>
          <w:color w:val="000000"/>
          <w:sz w:val="26"/>
          <w:szCs w:val="26"/>
          <w:u w:val="single"/>
          <w:lang w:val="el-GR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6"/>
          <w:szCs w:val="26"/>
          <w:u w:val="single"/>
        </w:rPr>
        <w:t>tragulam</w:t>
      </w:r>
      <w:proofErr w:type="spellEnd"/>
      <w:r>
        <w:rPr>
          <w:rFonts w:ascii="Arial" w:hAnsi="Arial" w:cs="Arial"/>
          <w:b/>
          <w:color w:val="000000"/>
          <w:sz w:val="26"/>
          <w:szCs w:val="26"/>
          <w:u w:val="single"/>
          <w:lang w:val="el-GR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6"/>
          <w:szCs w:val="26"/>
          <w:u w:val="single"/>
        </w:rPr>
        <w:t>mitteret</w:t>
      </w:r>
      <w:proofErr w:type="spellEnd"/>
      <w:r>
        <w:rPr>
          <w:rFonts w:ascii="Arial" w:hAnsi="Arial" w:cs="Arial"/>
          <w:sz w:val="26"/>
          <w:szCs w:val="26"/>
          <w:lang w:val="el-GR"/>
        </w:rPr>
        <w:t>: α) να δικαιολογήσετε την έγκλιση εκφοράς της δευτερεύουσας (</w:t>
      </w:r>
      <w:proofErr w:type="spellStart"/>
      <w:r>
        <w:rPr>
          <w:rFonts w:ascii="Arial" w:hAnsi="Arial" w:cs="Arial"/>
          <w:sz w:val="26"/>
          <w:szCs w:val="26"/>
          <w:lang w:val="el-GR"/>
        </w:rPr>
        <w:t>μοναδα</w:t>
      </w:r>
      <w:proofErr w:type="spellEnd"/>
      <w:r>
        <w:rPr>
          <w:rFonts w:ascii="Arial" w:hAnsi="Arial" w:cs="Arial"/>
          <w:sz w:val="26"/>
          <w:szCs w:val="26"/>
          <w:lang w:val="el-GR"/>
        </w:rPr>
        <w:t xml:space="preserve"> 1) β) να </w:t>
      </w:r>
      <w:r>
        <w:rPr>
          <w:rFonts w:ascii="Arial" w:hAnsi="Arial" w:cs="Arial"/>
          <w:sz w:val="26"/>
          <w:szCs w:val="26"/>
          <w:lang w:val="el-GR"/>
        </w:rPr>
        <w:lastRenderedPageBreak/>
        <w:t xml:space="preserve">επιφέρετε την απαραίτητη αλλαγή θεωρώντας το </w:t>
      </w:r>
      <w:proofErr w:type="spellStart"/>
      <w:r>
        <w:rPr>
          <w:rFonts w:ascii="Arial" w:hAnsi="Arial" w:cs="Arial"/>
          <w:b/>
          <w:bCs/>
          <w:sz w:val="26"/>
          <w:szCs w:val="26"/>
        </w:rPr>
        <w:t>constituit</w:t>
      </w:r>
      <w:proofErr w:type="spellEnd"/>
      <w:r>
        <w:rPr>
          <w:rFonts w:ascii="Arial" w:hAnsi="Arial" w:cs="Arial"/>
          <w:sz w:val="26"/>
          <w:szCs w:val="26"/>
          <w:lang w:val="el-GR"/>
        </w:rPr>
        <w:t xml:space="preserve"> ως ενεστώτα (μονάδα 1)</w:t>
      </w:r>
    </w:p>
    <w:p w:rsidR="00A161F7" w:rsidRDefault="0062508A">
      <w:pPr>
        <w:pStyle w:val="5"/>
        <w:ind w:left="-360" w:right="-334"/>
        <w:jc w:val="right"/>
        <w:rPr>
          <w:rFonts w:ascii="Arial" w:hAnsi="Arial" w:cs="Arial"/>
          <w:b/>
          <w:color w:val="auto"/>
          <w:sz w:val="26"/>
          <w:szCs w:val="26"/>
          <w:lang w:val="el-GR"/>
        </w:rPr>
      </w:pPr>
      <w:r>
        <w:rPr>
          <w:rFonts w:ascii="Arial" w:hAnsi="Arial" w:cs="Arial"/>
          <w:b/>
          <w:color w:val="auto"/>
          <w:sz w:val="26"/>
          <w:szCs w:val="26"/>
          <w:lang w:val="el-GR"/>
        </w:rPr>
        <w:t>Μονάδες 2</w:t>
      </w:r>
    </w:p>
    <w:p w:rsidR="00A161F7" w:rsidRDefault="00A161F7">
      <w:pPr>
        <w:ind w:left="-360" w:right="-334" w:hanging="660"/>
        <w:jc w:val="right"/>
        <w:rPr>
          <w:rFonts w:ascii="Arial" w:hAnsi="Arial" w:cs="Arial"/>
          <w:b/>
          <w:bCs/>
          <w:sz w:val="26"/>
          <w:szCs w:val="26"/>
          <w:lang w:val="el-GR"/>
        </w:rPr>
      </w:pPr>
    </w:p>
    <w:p w:rsidR="00A161F7" w:rsidRDefault="0062508A">
      <w:pPr>
        <w:ind w:left="-360" w:right="-334" w:hanging="660"/>
        <w:jc w:val="both"/>
        <w:rPr>
          <w:rFonts w:ascii="Arial" w:hAnsi="Arial" w:cs="Arial"/>
          <w:b/>
          <w:bCs/>
          <w:sz w:val="26"/>
          <w:szCs w:val="26"/>
          <w:lang w:val="el-GR"/>
        </w:rPr>
      </w:pPr>
      <w:r>
        <w:rPr>
          <w:rFonts w:ascii="Arial" w:hAnsi="Arial" w:cs="Arial"/>
          <w:b/>
          <w:bCs/>
          <w:sz w:val="26"/>
          <w:szCs w:val="26"/>
          <w:lang w:val="el-GR"/>
        </w:rPr>
        <w:tab/>
        <w:t>Γ2α.</w:t>
      </w:r>
      <w:r>
        <w:rPr>
          <w:rFonts w:ascii="Arial" w:hAnsi="Arial" w:cs="Arial"/>
          <w:b/>
          <w:bCs/>
          <w:sz w:val="26"/>
          <w:szCs w:val="26"/>
          <w:lang w:val="el-GR"/>
        </w:rPr>
        <w:tab/>
      </w:r>
      <w:r>
        <w:rPr>
          <w:rFonts w:ascii="Arial" w:hAnsi="Arial" w:cs="Arial"/>
          <w:b/>
          <w:color w:val="000000"/>
          <w:sz w:val="26"/>
          <w:szCs w:val="26"/>
        </w:rPr>
        <w:t>In</w:t>
      </w:r>
      <w:r>
        <w:rPr>
          <w:rFonts w:ascii="Arial" w:hAnsi="Arial" w:cs="Arial"/>
          <w:b/>
          <w:color w:val="000000"/>
          <w:sz w:val="26"/>
          <w:szCs w:val="26"/>
          <w:lang w:val="el-GR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6"/>
          <w:szCs w:val="26"/>
        </w:rPr>
        <w:t>litteris</w:t>
      </w:r>
      <w:proofErr w:type="spellEnd"/>
      <w:r>
        <w:rPr>
          <w:rFonts w:ascii="Arial" w:hAnsi="Arial" w:cs="Arial"/>
          <w:b/>
          <w:color w:val="000000"/>
          <w:sz w:val="26"/>
          <w:szCs w:val="26"/>
          <w:lang w:val="el-GR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6"/>
          <w:szCs w:val="26"/>
        </w:rPr>
        <w:t>scribit</w:t>
      </w:r>
      <w:proofErr w:type="spellEnd"/>
      <w:r>
        <w:rPr>
          <w:rFonts w:ascii="Arial" w:hAnsi="Arial" w:cs="Arial"/>
          <w:b/>
          <w:color w:val="000000"/>
          <w:sz w:val="26"/>
          <w:szCs w:val="26"/>
          <w:lang w:val="el-GR"/>
        </w:rPr>
        <w:t xml:space="preserve"> </w:t>
      </w:r>
      <w:r>
        <w:rPr>
          <w:rFonts w:ascii="Arial" w:hAnsi="Arial" w:cs="Arial"/>
          <w:b/>
          <w:color w:val="000000"/>
          <w:sz w:val="26"/>
          <w:szCs w:val="26"/>
        </w:rPr>
        <w:t>se</w:t>
      </w:r>
      <w:r>
        <w:rPr>
          <w:rFonts w:ascii="Arial" w:hAnsi="Arial" w:cs="Arial"/>
          <w:b/>
          <w:color w:val="000000"/>
          <w:sz w:val="26"/>
          <w:szCs w:val="26"/>
          <w:lang w:val="el-GR"/>
        </w:rPr>
        <w:t xml:space="preserve"> </w:t>
      </w:r>
      <w:r>
        <w:rPr>
          <w:rFonts w:ascii="Arial" w:hAnsi="Arial" w:cs="Arial"/>
          <w:b/>
          <w:color w:val="000000"/>
          <w:sz w:val="26"/>
          <w:szCs w:val="26"/>
        </w:rPr>
        <w:t>cum</w:t>
      </w:r>
      <w:r>
        <w:rPr>
          <w:rFonts w:ascii="Arial" w:hAnsi="Arial" w:cs="Arial"/>
          <w:b/>
          <w:color w:val="000000"/>
          <w:sz w:val="26"/>
          <w:szCs w:val="26"/>
          <w:lang w:val="el-GR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6"/>
          <w:szCs w:val="26"/>
        </w:rPr>
        <w:t>legionibus</w:t>
      </w:r>
      <w:proofErr w:type="spellEnd"/>
      <w:r>
        <w:rPr>
          <w:rFonts w:ascii="Arial" w:hAnsi="Arial" w:cs="Arial"/>
          <w:b/>
          <w:color w:val="000000"/>
          <w:sz w:val="26"/>
          <w:szCs w:val="26"/>
          <w:lang w:val="el-GR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6"/>
          <w:szCs w:val="26"/>
        </w:rPr>
        <w:t>celeriter</w:t>
      </w:r>
      <w:proofErr w:type="spellEnd"/>
      <w:r>
        <w:rPr>
          <w:rFonts w:ascii="Arial" w:hAnsi="Arial" w:cs="Arial"/>
          <w:b/>
          <w:color w:val="000000"/>
          <w:sz w:val="26"/>
          <w:szCs w:val="26"/>
          <w:lang w:val="el-GR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6"/>
          <w:szCs w:val="26"/>
          <w:u w:val="single"/>
        </w:rPr>
        <w:t>adfore</w:t>
      </w:r>
      <w:proofErr w:type="spellEnd"/>
      <w:r>
        <w:rPr>
          <w:rFonts w:ascii="Arial" w:hAnsi="Arial" w:cs="Arial"/>
          <w:sz w:val="26"/>
          <w:szCs w:val="26"/>
          <w:lang w:val="el-GR"/>
        </w:rPr>
        <w:t xml:space="preserve">: να δηλώσετε το υποκείμενο </w:t>
      </w:r>
      <w:r>
        <w:rPr>
          <w:rFonts w:ascii="Arial" w:hAnsi="Arial" w:cs="Arial"/>
          <w:sz w:val="26"/>
          <w:szCs w:val="26"/>
          <w:lang w:val="el-GR"/>
        </w:rPr>
        <w:t>του απαρεμφάτου (μονάδα 1) και να δικαιολογήσετε την πτώση του (μονάδα 1)</w:t>
      </w:r>
    </w:p>
    <w:p w:rsidR="00A161F7" w:rsidRDefault="0062508A">
      <w:pPr>
        <w:ind w:left="-360" w:right="-334"/>
        <w:jc w:val="both"/>
        <w:rPr>
          <w:rFonts w:ascii="Arial" w:hAnsi="Arial" w:cs="Arial"/>
          <w:sz w:val="26"/>
          <w:szCs w:val="26"/>
          <w:lang w:val="el-GR"/>
        </w:rPr>
      </w:pPr>
      <w:r>
        <w:rPr>
          <w:rFonts w:ascii="Arial" w:hAnsi="Arial" w:cs="Arial"/>
          <w:b/>
          <w:bCs/>
          <w:sz w:val="26"/>
          <w:szCs w:val="26"/>
          <w:lang w:val="el-GR"/>
        </w:rPr>
        <w:t xml:space="preserve">                                                                 </w:t>
      </w:r>
      <w:r>
        <w:rPr>
          <w:rFonts w:ascii="Arial" w:hAnsi="Arial" w:cs="Arial"/>
          <w:b/>
          <w:bCs/>
          <w:sz w:val="26"/>
          <w:szCs w:val="26"/>
          <w:lang w:val="el-GR"/>
        </w:rPr>
        <w:tab/>
      </w:r>
      <w:r>
        <w:rPr>
          <w:rFonts w:ascii="Arial" w:hAnsi="Arial" w:cs="Arial"/>
          <w:b/>
          <w:bCs/>
          <w:sz w:val="26"/>
          <w:szCs w:val="26"/>
          <w:lang w:val="el-GR"/>
        </w:rPr>
        <w:tab/>
      </w:r>
      <w:r>
        <w:rPr>
          <w:rFonts w:ascii="Arial" w:hAnsi="Arial" w:cs="Arial"/>
          <w:b/>
          <w:bCs/>
          <w:sz w:val="26"/>
          <w:szCs w:val="26"/>
          <w:lang w:val="el-GR"/>
        </w:rPr>
        <w:tab/>
      </w:r>
      <w:r>
        <w:rPr>
          <w:rFonts w:ascii="Arial" w:hAnsi="Arial" w:cs="Arial"/>
          <w:b/>
          <w:bCs/>
          <w:sz w:val="26"/>
          <w:szCs w:val="26"/>
          <w:lang w:val="el-GR"/>
        </w:rPr>
        <w:tab/>
        <w:t xml:space="preserve">         Μονάδες 2</w:t>
      </w:r>
      <w:r>
        <w:rPr>
          <w:rFonts w:ascii="Arial" w:hAnsi="Arial" w:cs="Arial"/>
          <w:sz w:val="26"/>
          <w:szCs w:val="26"/>
          <w:lang w:val="el-GR"/>
        </w:rPr>
        <w:tab/>
        <w:t xml:space="preserve"> </w:t>
      </w:r>
    </w:p>
    <w:p w:rsidR="00A161F7" w:rsidRDefault="0062508A">
      <w:pPr>
        <w:ind w:left="-360" w:right="-334"/>
        <w:jc w:val="both"/>
        <w:rPr>
          <w:rFonts w:ascii="Arial" w:hAnsi="Arial" w:cs="Arial"/>
          <w:b/>
          <w:sz w:val="26"/>
          <w:szCs w:val="26"/>
          <w:lang w:val="el-GR"/>
        </w:rPr>
      </w:pPr>
      <w:r>
        <w:rPr>
          <w:rFonts w:ascii="Arial" w:hAnsi="Arial" w:cs="Arial"/>
          <w:b/>
          <w:bCs/>
          <w:sz w:val="26"/>
          <w:szCs w:val="26"/>
          <w:lang w:val="el-GR"/>
        </w:rPr>
        <w:t>Γ2β.</w:t>
      </w:r>
      <w:r>
        <w:rPr>
          <w:rFonts w:ascii="Arial" w:hAnsi="Arial" w:cs="Arial"/>
          <w:b/>
          <w:bCs/>
          <w:sz w:val="26"/>
          <w:szCs w:val="26"/>
          <w:lang w:val="el-GR"/>
        </w:rPr>
        <w:tab/>
      </w:r>
      <w:r>
        <w:rPr>
          <w:rFonts w:ascii="Arial" w:hAnsi="Arial" w:cs="Arial"/>
          <w:b/>
          <w:sz w:val="26"/>
          <w:szCs w:val="26"/>
          <w:lang w:val="el-GR"/>
        </w:rPr>
        <w:t>Να αναλύσετε τις μετοχές σε δευτερεύουσες προτάσεις με τον τρόπο που υποδεικνύεται:</w:t>
      </w:r>
    </w:p>
    <w:p w:rsidR="00A161F7" w:rsidRDefault="0062508A">
      <w:pPr>
        <w:ind w:left="-360" w:right="-334"/>
        <w:jc w:val="both"/>
        <w:rPr>
          <w:rFonts w:ascii="Arial" w:hAnsi="Arial" w:cs="Arial"/>
          <w:color w:val="000000"/>
          <w:sz w:val="26"/>
          <w:szCs w:val="26"/>
          <w:lang w:val="el-GR"/>
        </w:rPr>
      </w:pPr>
      <w:proofErr w:type="spellStart"/>
      <w:r>
        <w:rPr>
          <w:rFonts w:ascii="Arial" w:hAnsi="Arial" w:cs="Arial"/>
          <w:b/>
          <w:bCs/>
          <w:color w:val="000000"/>
          <w:sz w:val="26"/>
          <w:szCs w:val="26"/>
        </w:rPr>
        <w:t>appensum</w:t>
      </w:r>
      <w:proofErr w:type="spellEnd"/>
      <w:r>
        <w:rPr>
          <w:rFonts w:ascii="Arial" w:hAnsi="Arial" w:cs="Arial"/>
          <w:b/>
          <w:bCs/>
          <w:color w:val="000000"/>
          <w:sz w:val="26"/>
          <w:szCs w:val="26"/>
          <w:lang w:val="el-GR"/>
        </w:rPr>
        <w:t>:</w:t>
      </w:r>
      <w:r>
        <w:rPr>
          <w:rFonts w:ascii="Arial" w:hAnsi="Arial" w:cs="Arial"/>
          <w:color w:val="000000"/>
          <w:sz w:val="26"/>
          <w:szCs w:val="26"/>
          <w:lang w:val="el-GR"/>
        </w:rPr>
        <w:t xml:space="preserve"> να δηλώνεται υποκειμενική αιτιολογία (μονάδες 2)</w:t>
      </w:r>
    </w:p>
    <w:p w:rsidR="00A161F7" w:rsidRDefault="0062508A">
      <w:pPr>
        <w:ind w:left="-360" w:right="-334"/>
        <w:jc w:val="both"/>
        <w:rPr>
          <w:rFonts w:ascii="Arial" w:hAnsi="Arial" w:cs="Arial"/>
          <w:color w:val="000000"/>
          <w:sz w:val="26"/>
          <w:szCs w:val="26"/>
          <w:lang w:val="el-GR"/>
        </w:rPr>
      </w:pPr>
      <w:proofErr w:type="spellStart"/>
      <w:r>
        <w:rPr>
          <w:rFonts w:ascii="Arial" w:hAnsi="Arial" w:cs="Arial"/>
          <w:b/>
          <w:bCs/>
          <w:color w:val="000000"/>
          <w:sz w:val="26"/>
          <w:szCs w:val="26"/>
        </w:rPr>
        <w:t>absens</w:t>
      </w:r>
      <w:proofErr w:type="spellEnd"/>
      <w:r>
        <w:rPr>
          <w:rFonts w:ascii="Arial" w:hAnsi="Arial" w:cs="Arial"/>
          <w:color w:val="000000"/>
          <w:sz w:val="26"/>
          <w:szCs w:val="26"/>
          <w:lang w:val="el-GR"/>
        </w:rPr>
        <w:t xml:space="preserve">: εισαγόμενη με τον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etsi</w:t>
      </w:r>
      <w:proofErr w:type="spellEnd"/>
      <w:r>
        <w:rPr>
          <w:rFonts w:ascii="Arial" w:hAnsi="Arial" w:cs="Arial"/>
          <w:color w:val="000000"/>
          <w:sz w:val="26"/>
          <w:szCs w:val="26"/>
          <w:lang w:val="el-GR"/>
        </w:rPr>
        <w:t xml:space="preserve"> (μονάδα 1)</w:t>
      </w:r>
    </w:p>
    <w:p w:rsidR="00A161F7" w:rsidRDefault="0062508A">
      <w:pPr>
        <w:ind w:left="-360" w:right="-334"/>
        <w:jc w:val="both"/>
        <w:rPr>
          <w:rFonts w:ascii="Arial" w:hAnsi="Arial" w:cs="Arial"/>
          <w:sz w:val="26"/>
          <w:szCs w:val="26"/>
          <w:lang w:val="el-GR"/>
        </w:rPr>
      </w:pPr>
      <w:proofErr w:type="spellStart"/>
      <w:r>
        <w:rPr>
          <w:rFonts w:ascii="Arial" w:hAnsi="Arial" w:cs="Arial"/>
          <w:b/>
          <w:bCs/>
          <w:color w:val="000000"/>
          <w:sz w:val="26"/>
          <w:szCs w:val="26"/>
        </w:rPr>
        <w:t>quibus</w:t>
      </w:r>
      <w:proofErr w:type="spellEnd"/>
      <w:r>
        <w:rPr>
          <w:rFonts w:ascii="Arial" w:hAnsi="Arial" w:cs="Arial"/>
          <w:b/>
          <w:bCs/>
          <w:color w:val="000000"/>
          <w:sz w:val="26"/>
          <w:szCs w:val="26"/>
          <w:lang w:val="el-GR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6"/>
          <w:szCs w:val="26"/>
        </w:rPr>
        <w:t>interemptis</w:t>
      </w:r>
      <w:proofErr w:type="spellEnd"/>
      <w:r>
        <w:rPr>
          <w:rFonts w:ascii="Arial" w:hAnsi="Arial" w:cs="Arial"/>
          <w:b/>
          <w:bCs/>
          <w:color w:val="000000"/>
          <w:sz w:val="26"/>
          <w:szCs w:val="26"/>
          <w:lang w:val="el-GR"/>
        </w:rPr>
        <w:t>:</w:t>
      </w:r>
      <w:r>
        <w:rPr>
          <w:rFonts w:ascii="Arial" w:hAnsi="Arial" w:cs="Arial"/>
          <w:color w:val="000000"/>
          <w:sz w:val="26"/>
          <w:szCs w:val="26"/>
          <w:lang w:val="el-GR"/>
        </w:rPr>
        <w:t xml:space="preserve"> εισαγόμενη με το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postquam</w:t>
      </w:r>
      <w:proofErr w:type="spellEnd"/>
      <w:r>
        <w:rPr>
          <w:rFonts w:ascii="Arial" w:hAnsi="Arial" w:cs="Arial"/>
          <w:sz w:val="26"/>
          <w:szCs w:val="26"/>
          <w:lang w:val="el-GR"/>
        </w:rPr>
        <w:t xml:space="preserve"> (μονάδες 2)</w:t>
      </w:r>
    </w:p>
    <w:p w:rsidR="00A161F7" w:rsidRDefault="0062508A">
      <w:pPr>
        <w:ind w:left="-360" w:right="-334"/>
        <w:jc w:val="right"/>
        <w:rPr>
          <w:rFonts w:ascii="Arial" w:hAnsi="Arial" w:cs="Arial"/>
          <w:b/>
          <w:bCs/>
          <w:sz w:val="26"/>
          <w:szCs w:val="26"/>
          <w:lang w:val="el-GR"/>
        </w:rPr>
      </w:pPr>
      <w:r>
        <w:rPr>
          <w:rFonts w:ascii="Arial" w:hAnsi="Arial" w:cs="Arial"/>
          <w:b/>
          <w:sz w:val="26"/>
          <w:szCs w:val="26"/>
          <w:lang w:val="el-GR"/>
        </w:rPr>
        <w:t>Μονάδες 5</w:t>
      </w:r>
    </w:p>
    <w:p w:rsidR="00A161F7" w:rsidRDefault="00A161F7">
      <w:pPr>
        <w:ind w:left="-360" w:right="-334" w:hanging="720"/>
        <w:jc w:val="right"/>
        <w:rPr>
          <w:rFonts w:ascii="Arial" w:hAnsi="Arial" w:cs="Arial"/>
          <w:sz w:val="26"/>
          <w:szCs w:val="26"/>
          <w:lang w:val="el-GR"/>
        </w:rPr>
      </w:pPr>
    </w:p>
    <w:p w:rsidR="00A161F7" w:rsidRDefault="0062508A">
      <w:pPr>
        <w:pStyle w:val="a5"/>
        <w:ind w:left="-360" w:right="-334"/>
        <w:jc w:val="both"/>
        <w:rPr>
          <w:bCs w:val="0"/>
          <w:sz w:val="26"/>
          <w:szCs w:val="26"/>
          <w:lang w:val="el-GR"/>
        </w:rPr>
      </w:pPr>
      <w:r>
        <w:rPr>
          <w:bCs w:val="0"/>
          <w:sz w:val="26"/>
          <w:szCs w:val="26"/>
          <w:lang w:val="el-GR"/>
        </w:rPr>
        <w:t>Γ2γ</w:t>
      </w:r>
      <w:r>
        <w:rPr>
          <w:b w:val="0"/>
          <w:bCs w:val="0"/>
          <w:sz w:val="26"/>
          <w:szCs w:val="26"/>
          <w:lang w:val="el-GR"/>
        </w:rPr>
        <w:t>.</w:t>
      </w:r>
      <w:r>
        <w:rPr>
          <w:b w:val="0"/>
          <w:bCs w:val="0"/>
          <w:sz w:val="26"/>
          <w:szCs w:val="26"/>
          <w:lang w:val="el-GR"/>
        </w:rPr>
        <w:tab/>
      </w:r>
      <w:r>
        <w:rPr>
          <w:bCs w:val="0"/>
          <w:sz w:val="26"/>
          <w:szCs w:val="26"/>
          <w:lang w:val="en-US"/>
        </w:rPr>
        <w:t>N</w:t>
      </w:r>
      <w:r>
        <w:rPr>
          <w:bCs w:val="0"/>
          <w:sz w:val="26"/>
          <w:szCs w:val="26"/>
          <w:lang w:val="el-GR"/>
        </w:rPr>
        <w:t>α δηλώσετε τις σχέσεις που ζητούνται:</w:t>
      </w:r>
    </w:p>
    <w:p w:rsidR="00A161F7" w:rsidRDefault="0062508A">
      <w:pPr>
        <w:pStyle w:val="a5"/>
        <w:ind w:left="-360" w:right="-334"/>
        <w:jc w:val="both"/>
        <w:rPr>
          <w:b w:val="0"/>
          <w:color w:val="000000"/>
          <w:sz w:val="26"/>
          <w:szCs w:val="26"/>
          <w:lang w:val="el-GR"/>
        </w:rPr>
      </w:pPr>
      <w:r>
        <w:rPr>
          <w:bCs w:val="0"/>
          <w:color w:val="000000"/>
          <w:sz w:val="26"/>
          <w:szCs w:val="26"/>
        </w:rPr>
        <w:t>propter</w:t>
      </w:r>
      <w:r>
        <w:rPr>
          <w:bCs w:val="0"/>
          <w:color w:val="000000"/>
          <w:sz w:val="26"/>
          <w:szCs w:val="26"/>
          <w:lang w:val="el-GR"/>
        </w:rPr>
        <w:t xml:space="preserve"> </w:t>
      </w:r>
      <w:proofErr w:type="spellStart"/>
      <w:r>
        <w:rPr>
          <w:bCs w:val="0"/>
          <w:color w:val="000000"/>
          <w:sz w:val="26"/>
          <w:szCs w:val="26"/>
        </w:rPr>
        <w:t>Veientanam</w:t>
      </w:r>
      <w:proofErr w:type="spellEnd"/>
      <w:r>
        <w:rPr>
          <w:bCs w:val="0"/>
          <w:color w:val="000000"/>
          <w:sz w:val="26"/>
          <w:szCs w:val="26"/>
          <w:lang w:val="el-GR"/>
        </w:rPr>
        <w:t xml:space="preserve"> </w:t>
      </w:r>
      <w:proofErr w:type="spellStart"/>
      <w:r>
        <w:rPr>
          <w:bCs w:val="0"/>
          <w:color w:val="000000"/>
          <w:sz w:val="26"/>
          <w:szCs w:val="26"/>
        </w:rPr>
        <w:t>praedam</w:t>
      </w:r>
      <w:proofErr w:type="spellEnd"/>
      <w:r>
        <w:rPr>
          <w:bCs w:val="0"/>
          <w:color w:val="000000"/>
          <w:sz w:val="26"/>
          <w:szCs w:val="26"/>
          <w:lang w:val="el-GR"/>
        </w:rPr>
        <w:t>:</w:t>
      </w:r>
      <w:r>
        <w:rPr>
          <w:b w:val="0"/>
          <w:color w:val="000000"/>
          <w:sz w:val="26"/>
          <w:szCs w:val="26"/>
          <w:lang w:val="el-GR"/>
        </w:rPr>
        <w:t xml:space="preserve"> η ίδια επιρρηματική σχέση απρόθετα </w:t>
      </w:r>
    </w:p>
    <w:p w:rsidR="00A161F7" w:rsidRDefault="0062508A">
      <w:pPr>
        <w:pStyle w:val="a5"/>
        <w:ind w:left="-360" w:right="-334"/>
        <w:jc w:val="both"/>
        <w:rPr>
          <w:b w:val="0"/>
          <w:color w:val="000000"/>
          <w:sz w:val="26"/>
          <w:szCs w:val="26"/>
          <w:lang w:val="el-GR"/>
        </w:rPr>
      </w:pPr>
      <w:r>
        <w:rPr>
          <w:bCs w:val="0"/>
          <w:color w:val="000000"/>
          <w:sz w:val="26"/>
          <w:szCs w:val="26"/>
        </w:rPr>
        <w:t>ad</w:t>
      </w:r>
      <w:r>
        <w:rPr>
          <w:bCs w:val="0"/>
          <w:color w:val="000000"/>
          <w:sz w:val="26"/>
          <w:szCs w:val="26"/>
          <w:lang w:val="el-GR"/>
        </w:rPr>
        <w:t xml:space="preserve"> </w:t>
      </w:r>
      <w:proofErr w:type="spellStart"/>
      <w:r>
        <w:rPr>
          <w:bCs w:val="0"/>
          <w:color w:val="000000"/>
          <w:sz w:val="26"/>
          <w:szCs w:val="26"/>
        </w:rPr>
        <w:t>turrim</w:t>
      </w:r>
      <w:proofErr w:type="spellEnd"/>
      <w:r>
        <w:rPr>
          <w:bCs w:val="0"/>
          <w:color w:val="000000"/>
          <w:sz w:val="26"/>
          <w:szCs w:val="26"/>
          <w:lang w:val="el-GR"/>
        </w:rPr>
        <w:t>:</w:t>
      </w:r>
      <w:r>
        <w:rPr>
          <w:b w:val="0"/>
          <w:color w:val="000000"/>
          <w:sz w:val="26"/>
          <w:szCs w:val="26"/>
          <w:lang w:val="el-GR"/>
        </w:rPr>
        <w:t xml:space="preserve"> στάση σε τόπο</w:t>
      </w:r>
    </w:p>
    <w:p w:rsidR="00A161F7" w:rsidRDefault="0062508A">
      <w:pPr>
        <w:pStyle w:val="a5"/>
        <w:ind w:left="-360" w:right="-334"/>
        <w:jc w:val="both"/>
        <w:rPr>
          <w:bCs w:val="0"/>
          <w:color w:val="000000"/>
          <w:sz w:val="26"/>
          <w:szCs w:val="26"/>
          <w:lang w:val="el-GR"/>
        </w:rPr>
      </w:pPr>
      <w:proofErr w:type="spellStart"/>
      <w:r>
        <w:rPr>
          <w:bCs w:val="0"/>
          <w:color w:val="000000"/>
          <w:sz w:val="26"/>
          <w:szCs w:val="26"/>
        </w:rPr>
        <w:t>tertio</w:t>
      </w:r>
      <w:proofErr w:type="spellEnd"/>
      <w:r>
        <w:rPr>
          <w:bCs w:val="0"/>
          <w:color w:val="000000"/>
          <w:sz w:val="26"/>
          <w:szCs w:val="26"/>
          <w:lang w:val="el-GR"/>
        </w:rPr>
        <w:t xml:space="preserve"> </w:t>
      </w:r>
      <w:r>
        <w:rPr>
          <w:bCs w:val="0"/>
          <w:color w:val="000000"/>
          <w:sz w:val="26"/>
          <w:szCs w:val="26"/>
        </w:rPr>
        <w:t>post</w:t>
      </w:r>
      <w:r>
        <w:rPr>
          <w:bCs w:val="0"/>
          <w:color w:val="000000"/>
          <w:sz w:val="26"/>
          <w:szCs w:val="26"/>
          <w:lang w:val="el-GR"/>
        </w:rPr>
        <w:t xml:space="preserve"> </w:t>
      </w:r>
      <w:r>
        <w:rPr>
          <w:bCs w:val="0"/>
          <w:color w:val="000000"/>
          <w:sz w:val="26"/>
          <w:szCs w:val="26"/>
        </w:rPr>
        <w:t>die</w:t>
      </w:r>
      <w:r>
        <w:rPr>
          <w:bCs w:val="0"/>
          <w:color w:val="000000"/>
          <w:sz w:val="26"/>
          <w:szCs w:val="26"/>
          <w:lang w:val="el-GR"/>
        </w:rPr>
        <w:t xml:space="preserve">: </w:t>
      </w:r>
      <w:r>
        <w:rPr>
          <w:b w:val="0"/>
          <w:color w:val="000000"/>
          <w:sz w:val="26"/>
          <w:szCs w:val="26"/>
          <w:lang w:val="el-GR"/>
        </w:rPr>
        <w:t>χρόνος ισοδύναμα</w:t>
      </w:r>
    </w:p>
    <w:p w:rsidR="00A161F7" w:rsidRDefault="0062508A">
      <w:pPr>
        <w:pStyle w:val="a5"/>
        <w:ind w:left="-360" w:right="-334"/>
        <w:jc w:val="both"/>
        <w:rPr>
          <w:b w:val="0"/>
          <w:color w:val="000000"/>
          <w:sz w:val="26"/>
          <w:szCs w:val="26"/>
          <w:lang w:val="el-GR"/>
        </w:rPr>
      </w:pPr>
      <w:proofErr w:type="spellStart"/>
      <w:r>
        <w:rPr>
          <w:bCs w:val="0"/>
          <w:color w:val="000000"/>
          <w:sz w:val="26"/>
          <w:szCs w:val="26"/>
        </w:rPr>
        <w:t>Pisaurum</w:t>
      </w:r>
      <w:proofErr w:type="spellEnd"/>
      <w:r>
        <w:rPr>
          <w:bCs w:val="0"/>
          <w:color w:val="000000"/>
          <w:sz w:val="26"/>
          <w:szCs w:val="26"/>
          <w:lang w:val="el-GR"/>
        </w:rPr>
        <w:t xml:space="preserve">: </w:t>
      </w:r>
      <w:r>
        <w:rPr>
          <w:b w:val="0"/>
          <w:color w:val="000000"/>
          <w:sz w:val="26"/>
          <w:szCs w:val="26"/>
          <w:lang w:val="el-GR"/>
        </w:rPr>
        <w:t>απομάκρυνση από τόπο</w:t>
      </w:r>
    </w:p>
    <w:p w:rsidR="00A161F7" w:rsidRDefault="0062508A">
      <w:pPr>
        <w:ind w:left="-360" w:right="-334" w:hanging="720"/>
        <w:jc w:val="right"/>
        <w:rPr>
          <w:rFonts w:ascii="Arial" w:hAnsi="Arial" w:cs="Arial"/>
          <w:sz w:val="26"/>
          <w:szCs w:val="26"/>
          <w:lang w:val="el-GR"/>
        </w:rPr>
      </w:pPr>
      <w:r>
        <w:rPr>
          <w:rFonts w:ascii="Arial" w:hAnsi="Arial" w:cs="Arial"/>
          <w:b/>
          <w:bCs/>
          <w:sz w:val="26"/>
          <w:szCs w:val="26"/>
          <w:lang w:val="el-GR"/>
        </w:rPr>
        <w:t>Μονάδες 4</w:t>
      </w:r>
    </w:p>
    <w:p w:rsidR="00A161F7" w:rsidRDefault="00A161F7">
      <w:pPr>
        <w:ind w:left="-360" w:right="-334" w:hanging="720"/>
        <w:jc w:val="center"/>
        <w:rPr>
          <w:rFonts w:ascii="Arial" w:hAnsi="Arial" w:cs="Arial"/>
          <w:sz w:val="26"/>
          <w:szCs w:val="26"/>
          <w:u w:val="single"/>
          <w:lang w:val="el-GR"/>
        </w:rPr>
      </w:pPr>
    </w:p>
    <w:p w:rsidR="00A161F7" w:rsidRDefault="0062508A">
      <w:pPr>
        <w:ind w:left="-360" w:right="-334" w:hanging="660"/>
        <w:jc w:val="both"/>
        <w:rPr>
          <w:rFonts w:ascii="Arial" w:hAnsi="Arial" w:cs="Arial"/>
          <w:color w:val="000000"/>
          <w:sz w:val="26"/>
          <w:szCs w:val="26"/>
          <w:lang w:val="el-GR"/>
        </w:rPr>
      </w:pPr>
      <w:r w:rsidRPr="001807D4">
        <w:rPr>
          <w:rFonts w:ascii="Arial" w:hAnsi="Arial" w:cs="Arial"/>
          <w:b/>
          <w:bCs/>
          <w:sz w:val="26"/>
          <w:szCs w:val="26"/>
          <w:lang w:val="el-GR"/>
        </w:rPr>
        <w:tab/>
      </w:r>
      <w:r>
        <w:rPr>
          <w:rFonts w:ascii="Arial" w:hAnsi="Arial" w:cs="Arial"/>
          <w:b/>
          <w:bCs/>
          <w:sz w:val="26"/>
          <w:szCs w:val="26"/>
          <w:lang w:val="el-GR"/>
        </w:rPr>
        <w:t>Γ2δ.</w:t>
      </w:r>
      <w:r>
        <w:rPr>
          <w:rFonts w:ascii="Arial" w:hAnsi="Arial" w:cs="Arial"/>
          <w:b/>
          <w:bCs/>
          <w:sz w:val="26"/>
          <w:szCs w:val="26"/>
          <w:lang w:val="el-GR"/>
        </w:rPr>
        <w:tab/>
      </w:r>
      <w:proofErr w:type="spellStart"/>
      <w:r>
        <w:rPr>
          <w:rFonts w:ascii="Arial" w:hAnsi="Arial" w:cs="Arial"/>
          <w:b/>
          <w:color w:val="000000"/>
          <w:sz w:val="26"/>
          <w:szCs w:val="26"/>
        </w:rPr>
        <w:t>dum</w:t>
      </w:r>
      <w:proofErr w:type="spellEnd"/>
      <w:r>
        <w:rPr>
          <w:rFonts w:ascii="Arial" w:hAnsi="Arial" w:cs="Arial"/>
          <w:b/>
          <w:color w:val="000000"/>
          <w:sz w:val="26"/>
          <w:szCs w:val="26"/>
          <w:lang w:val="el-GR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6"/>
          <w:szCs w:val="26"/>
        </w:rPr>
        <w:t>aliqua</w:t>
      </w:r>
      <w:proofErr w:type="spellEnd"/>
      <w:r>
        <w:rPr>
          <w:rFonts w:ascii="Arial" w:hAnsi="Arial" w:cs="Arial"/>
          <w:b/>
          <w:color w:val="000000"/>
          <w:sz w:val="26"/>
          <w:szCs w:val="26"/>
          <w:lang w:val="el-GR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6"/>
          <w:szCs w:val="26"/>
        </w:rPr>
        <w:t>vox</w:t>
      </w:r>
      <w:proofErr w:type="spellEnd"/>
      <w:r>
        <w:rPr>
          <w:rFonts w:ascii="Arial" w:hAnsi="Arial" w:cs="Arial"/>
          <w:b/>
          <w:color w:val="000000"/>
          <w:sz w:val="26"/>
          <w:szCs w:val="26"/>
          <w:lang w:val="el-GR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6"/>
          <w:szCs w:val="26"/>
        </w:rPr>
        <w:t>congruens</w:t>
      </w:r>
      <w:proofErr w:type="spellEnd"/>
      <w:r>
        <w:rPr>
          <w:rFonts w:ascii="Arial" w:hAnsi="Arial" w:cs="Arial"/>
          <w:b/>
          <w:color w:val="000000"/>
          <w:sz w:val="26"/>
          <w:szCs w:val="26"/>
          <w:lang w:val="el-GR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6"/>
          <w:szCs w:val="26"/>
        </w:rPr>
        <w:t>proposito</w:t>
      </w:r>
      <w:proofErr w:type="spellEnd"/>
      <w:r>
        <w:rPr>
          <w:rFonts w:ascii="Arial" w:hAnsi="Arial" w:cs="Arial"/>
          <w:b/>
          <w:color w:val="000000"/>
          <w:sz w:val="26"/>
          <w:szCs w:val="26"/>
          <w:lang w:val="el-GR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6"/>
          <w:szCs w:val="26"/>
        </w:rPr>
        <w:t>audiretur</w:t>
      </w:r>
      <w:proofErr w:type="spellEnd"/>
      <w:r>
        <w:rPr>
          <w:rFonts w:ascii="Arial" w:hAnsi="Arial" w:cs="Arial"/>
          <w:b/>
          <w:color w:val="000000"/>
          <w:sz w:val="26"/>
          <w:szCs w:val="26"/>
          <w:lang w:val="el-GR"/>
        </w:rPr>
        <w:t xml:space="preserve">: </w:t>
      </w:r>
      <w:r>
        <w:rPr>
          <w:rFonts w:ascii="Arial" w:hAnsi="Arial" w:cs="Arial"/>
          <w:color w:val="000000"/>
          <w:sz w:val="26"/>
          <w:szCs w:val="26"/>
          <w:lang w:val="el-GR"/>
        </w:rPr>
        <w:t>να μετατρέψετε τη σύνταξη σε ενεργητική</w:t>
      </w:r>
    </w:p>
    <w:p w:rsidR="00A161F7" w:rsidRDefault="0062508A">
      <w:pPr>
        <w:ind w:left="-360" w:right="-334" w:hanging="660"/>
        <w:jc w:val="right"/>
        <w:rPr>
          <w:rFonts w:ascii="Arial" w:hAnsi="Arial" w:cs="Arial"/>
          <w:b/>
          <w:bCs/>
          <w:sz w:val="26"/>
          <w:szCs w:val="26"/>
          <w:lang w:val="el-GR"/>
        </w:rPr>
      </w:pPr>
      <w:r>
        <w:rPr>
          <w:rFonts w:ascii="Arial" w:hAnsi="Arial" w:cs="Arial"/>
          <w:b/>
          <w:bCs/>
          <w:sz w:val="26"/>
          <w:szCs w:val="26"/>
          <w:lang w:val="el-GR"/>
        </w:rPr>
        <w:t>Μονάδες 4</w:t>
      </w:r>
    </w:p>
    <w:p w:rsidR="00A161F7" w:rsidRPr="001807D4" w:rsidRDefault="00A161F7">
      <w:pPr>
        <w:rPr>
          <w:rFonts w:ascii="Calibri" w:hAnsi="Calibri" w:cs="Arial"/>
          <w:b/>
          <w:bCs/>
          <w:szCs w:val="19"/>
          <w:lang w:val="el-GR"/>
        </w:rPr>
      </w:pPr>
    </w:p>
    <w:p w:rsidR="00A161F7" w:rsidRDefault="0062508A">
      <w:pPr>
        <w:ind w:leftChars="-200" w:left="1340" w:right="-334" w:hangingChars="682" w:hanging="1780"/>
        <w:jc w:val="both"/>
        <w:rPr>
          <w:rFonts w:ascii="Arial" w:hAnsi="Arial" w:cs="Arial"/>
          <w:b/>
          <w:bCs/>
          <w:color w:val="000000"/>
          <w:sz w:val="26"/>
          <w:szCs w:val="26"/>
          <w:lang w:val="el-GR"/>
        </w:rPr>
      </w:pPr>
      <w:r>
        <w:rPr>
          <w:rFonts w:ascii="Arial" w:hAnsi="Arial" w:cs="Arial"/>
          <w:b/>
          <w:bCs/>
          <w:color w:val="000000"/>
          <w:sz w:val="26"/>
          <w:szCs w:val="26"/>
          <w:lang w:val="el-GR"/>
        </w:rPr>
        <w:t>Γ</w:t>
      </w:r>
      <w:r>
        <w:rPr>
          <w:rFonts w:ascii="Arial" w:hAnsi="Arial" w:cs="Arial"/>
          <w:b/>
          <w:bCs/>
          <w:color w:val="000000"/>
          <w:sz w:val="26"/>
          <w:szCs w:val="26"/>
          <w:lang w:val="el-GR"/>
        </w:rPr>
        <w:t>3</w:t>
      </w:r>
      <w:r>
        <w:rPr>
          <w:rFonts w:ascii="Arial" w:hAnsi="Arial" w:cs="Arial"/>
          <w:b/>
          <w:bCs/>
          <w:color w:val="000000"/>
          <w:sz w:val="26"/>
          <w:szCs w:val="26"/>
          <w:lang w:val="el-GR"/>
        </w:rPr>
        <w:t>.</w:t>
      </w:r>
      <w:r>
        <w:rPr>
          <w:rFonts w:ascii="Arial" w:hAnsi="Arial" w:cs="Arial"/>
          <w:color w:val="000000"/>
          <w:sz w:val="26"/>
          <w:szCs w:val="26"/>
          <w:lang w:val="el-GR"/>
        </w:rPr>
        <w:t xml:space="preserve"> </w:t>
      </w:r>
      <w:r>
        <w:rPr>
          <w:rFonts w:ascii="Arial" w:hAnsi="Arial" w:cs="Arial"/>
          <w:color w:val="000000"/>
          <w:sz w:val="26"/>
          <w:szCs w:val="26"/>
        </w:rPr>
        <w:t>I</w:t>
      </w:r>
      <w:r w:rsidRPr="001807D4">
        <w:rPr>
          <w:rFonts w:ascii="Arial" w:hAnsi="Arial" w:cs="Arial"/>
          <w:color w:val="000000"/>
          <w:sz w:val="26"/>
          <w:szCs w:val="26"/>
          <w:lang w:val="el-GR"/>
        </w:rPr>
        <w:t xml:space="preserve">) </w:t>
      </w:r>
      <w:r>
        <w:rPr>
          <w:rFonts w:ascii="Arial" w:hAnsi="Arial" w:cs="Arial"/>
          <w:b/>
          <w:bCs/>
          <w:color w:val="000000"/>
          <w:sz w:val="26"/>
          <w:szCs w:val="26"/>
          <w:lang w:val="el-GR"/>
        </w:rPr>
        <w:t xml:space="preserve">Να </w:t>
      </w:r>
      <w:r>
        <w:rPr>
          <w:rFonts w:ascii="Arial" w:hAnsi="Arial" w:cs="Arial"/>
          <w:b/>
          <w:bCs/>
          <w:color w:val="000000"/>
          <w:sz w:val="26"/>
          <w:szCs w:val="26"/>
          <w:lang w:val="el-GR"/>
        </w:rPr>
        <w:t>χαρακτηρίσετε τις παρακάτω προτάσεις ως Σωστές ή Λανθασμένες.</w:t>
      </w:r>
    </w:p>
    <w:p w:rsidR="00A161F7" w:rsidRDefault="00A161F7">
      <w:pPr>
        <w:spacing w:line="360" w:lineRule="auto"/>
        <w:ind w:left="-360" w:right="-334" w:hanging="80"/>
        <w:jc w:val="both"/>
        <w:rPr>
          <w:rFonts w:ascii="Arial" w:hAnsi="Arial" w:cs="Arial"/>
          <w:color w:val="000000"/>
          <w:sz w:val="26"/>
          <w:szCs w:val="26"/>
          <w:lang w:val="el-GR"/>
        </w:rPr>
      </w:pPr>
    </w:p>
    <w:p w:rsidR="00A161F7" w:rsidRDefault="0062508A">
      <w:pPr>
        <w:spacing w:line="360" w:lineRule="auto"/>
        <w:ind w:left="-360" w:right="-334" w:hanging="80"/>
        <w:jc w:val="both"/>
        <w:rPr>
          <w:rFonts w:ascii="Arial" w:hAnsi="Arial" w:cs="Arial"/>
          <w:color w:val="000000"/>
          <w:sz w:val="26"/>
          <w:szCs w:val="26"/>
          <w:lang w:val="el-GR"/>
        </w:rPr>
      </w:pPr>
      <w:r>
        <w:rPr>
          <w:rFonts w:ascii="Arial" w:hAnsi="Arial" w:cs="Arial"/>
          <w:b/>
          <w:bCs/>
          <w:color w:val="000000"/>
          <w:sz w:val="26"/>
          <w:szCs w:val="26"/>
          <w:lang w:val="el-GR"/>
        </w:rPr>
        <w:t>1.</w:t>
      </w:r>
      <w:r>
        <w:rPr>
          <w:rFonts w:ascii="Arial" w:hAnsi="Arial" w:cs="Arial"/>
          <w:color w:val="000000"/>
          <w:sz w:val="26"/>
          <w:szCs w:val="26"/>
          <w:lang w:val="el-GR"/>
        </w:rPr>
        <w:t xml:space="preserve">Ο </w:t>
      </w:r>
      <w:proofErr w:type="spellStart"/>
      <w:r>
        <w:rPr>
          <w:rFonts w:ascii="Arial" w:hAnsi="Arial" w:cs="Arial"/>
          <w:color w:val="000000"/>
          <w:sz w:val="26"/>
          <w:szCs w:val="26"/>
          <w:lang w:val="el-GR"/>
        </w:rPr>
        <w:t>Βεργίλιος</w:t>
      </w:r>
      <w:proofErr w:type="spellEnd"/>
      <w:r>
        <w:rPr>
          <w:rFonts w:ascii="Arial" w:hAnsi="Arial" w:cs="Arial"/>
          <w:color w:val="000000"/>
          <w:sz w:val="26"/>
          <w:szCs w:val="26"/>
          <w:lang w:val="el-GR"/>
        </w:rPr>
        <w:t xml:space="preserve"> έγραψε τις</w:t>
      </w:r>
      <w:r>
        <w:rPr>
          <w:rFonts w:ascii="Arial" w:hAnsi="Arial" w:cs="Arial"/>
          <w:color w:val="000000"/>
          <w:sz w:val="26"/>
          <w:szCs w:val="26"/>
          <w:lang w:val="el-GR"/>
        </w:rPr>
        <w:t xml:space="preserve"> Ωδές.</w:t>
      </w:r>
    </w:p>
    <w:p w:rsidR="00A161F7" w:rsidRDefault="0062508A">
      <w:pPr>
        <w:spacing w:line="360" w:lineRule="auto"/>
        <w:ind w:left="-360" w:right="-334" w:hanging="80"/>
        <w:jc w:val="both"/>
        <w:rPr>
          <w:rFonts w:ascii="Arial" w:hAnsi="Arial" w:cs="Arial"/>
          <w:color w:val="000000"/>
          <w:sz w:val="26"/>
          <w:szCs w:val="26"/>
          <w:lang w:val="el-GR"/>
        </w:rPr>
      </w:pPr>
      <w:r>
        <w:rPr>
          <w:rFonts w:ascii="Arial" w:hAnsi="Arial" w:cs="Arial"/>
          <w:b/>
          <w:bCs/>
          <w:color w:val="000000"/>
          <w:sz w:val="26"/>
          <w:szCs w:val="26"/>
          <w:lang w:val="el-GR"/>
        </w:rPr>
        <w:t>2.</w:t>
      </w:r>
      <w:r>
        <w:rPr>
          <w:rFonts w:ascii="Arial" w:hAnsi="Arial" w:cs="Arial"/>
          <w:color w:val="000000"/>
          <w:sz w:val="26"/>
          <w:szCs w:val="26"/>
          <w:lang w:val="el-GR"/>
        </w:rPr>
        <w:t xml:space="preserve">Έργο του </w:t>
      </w:r>
      <w:proofErr w:type="spellStart"/>
      <w:r>
        <w:rPr>
          <w:rFonts w:ascii="Arial" w:hAnsi="Arial" w:cs="Arial"/>
          <w:color w:val="000000"/>
          <w:sz w:val="26"/>
          <w:szCs w:val="26"/>
          <w:lang w:val="el-GR"/>
        </w:rPr>
        <w:t>Σαλλούστιου</w:t>
      </w:r>
      <w:proofErr w:type="spellEnd"/>
      <w:r>
        <w:rPr>
          <w:rFonts w:ascii="Arial" w:hAnsi="Arial" w:cs="Arial"/>
          <w:color w:val="000000"/>
          <w:sz w:val="26"/>
          <w:szCs w:val="26"/>
          <w:lang w:val="el-GR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lang w:val="el-GR"/>
        </w:rPr>
        <w:t>Κρίσπου</w:t>
      </w:r>
      <w:proofErr w:type="spellEnd"/>
      <w:r>
        <w:rPr>
          <w:rFonts w:ascii="Arial" w:hAnsi="Arial" w:cs="Arial"/>
          <w:color w:val="000000"/>
          <w:sz w:val="26"/>
          <w:szCs w:val="26"/>
          <w:lang w:val="el-GR"/>
        </w:rPr>
        <w:t xml:space="preserve"> είναι </w:t>
      </w:r>
      <w:r>
        <w:rPr>
          <w:rFonts w:ascii="Arial" w:hAnsi="Arial" w:cs="Arial"/>
          <w:color w:val="000000"/>
          <w:sz w:val="26"/>
          <w:szCs w:val="26"/>
          <w:lang w:val="el-GR"/>
        </w:rPr>
        <w:t>“</w:t>
      </w:r>
      <w:r>
        <w:rPr>
          <w:rFonts w:ascii="Arial" w:hAnsi="Arial" w:cs="Arial"/>
          <w:color w:val="000000"/>
          <w:sz w:val="26"/>
          <w:szCs w:val="26"/>
          <w:lang w:val="el-GR"/>
        </w:rPr>
        <w:t>Η</w:t>
      </w:r>
      <w:r>
        <w:rPr>
          <w:rFonts w:ascii="Arial" w:hAnsi="Arial" w:cs="Arial"/>
          <w:color w:val="000000"/>
          <w:sz w:val="26"/>
          <w:szCs w:val="26"/>
          <w:lang w:val="el-GR"/>
        </w:rPr>
        <w:t xml:space="preserve"> συνωμοσία του </w:t>
      </w:r>
      <w:proofErr w:type="spellStart"/>
      <w:r>
        <w:rPr>
          <w:rFonts w:ascii="Arial" w:hAnsi="Arial" w:cs="Arial"/>
          <w:color w:val="000000"/>
          <w:sz w:val="26"/>
          <w:szCs w:val="26"/>
          <w:lang w:val="el-GR"/>
        </w:rPr>
        <w:t>Κατιλίνα</w:t>
      </w:r>
      <w:proofErr w:type="spellEnd"/>
      <w:r>
        <w:rPr>
          <w:rFonts w:ascii="Arial" w:hAnsi="Arial" w:cs="Arial"/>
          <w:color w:val="000000"/>
          <w:sz w:val="26"/>
          <w:szCs w:val="26"/>
          <w:lang w:val="el-GR"/>
        </w:rPr>
        <w:t>”</w:t>
      </w:r>
      <w:r>
        <w:rPr>
          <w:rFonts w:ascii="Arial" w:hAnsi="Arial" w:cs="Arial"/>
          <w:color w:val="000000"/>
          <w:sz w:val="26"/>
          <w:szCs w:val="26"/>
          <w:lang w:val="el-GR"/>
        </w:rPr>
        <w:t>.</w:t>
      </w:r>
    </w:p>
    <w:p w:rsidR="00A161F7" w:rsidRDefault="0062508A">
      <w:pPr>
        <w:spacing w:line="360" w:lineRule="auto"/>
        <w:ind w:left="-360" w:right="-334" w:hanging="80"/>
        <w:jc w:val="both"/>
        <w:rPr>
          <w:rFonts w:ascii="Arial" w:hAnsi="Arial" w:cs="Arial"/>
          <w:color w:val="000000"/>
          <w:sz w:val="26"/>
          <w:szCs w:val="26"/>
          <w:lang w:val="el-GR"/>
        </w:rPr>
      </w:pPr>
      <w:r>
        <w:rPr>
          <w:rFonts w:ascii="Arial" w:hAnsi="Arial" w:cs="Arial"/>
          <w:b/>
          <w:bCs/>
          <w:color w:val="000000"/>
          <w:sz w:val="26"/>
          <w:szCs w:val="26"/>
          <w:lang w:val="el-GR"/>
        </w:rPr>
        <w:t>3.</w:t>
      </w:r>
      <w:r>
        <w:rPr>
          <w:rFonts w:ascii="Arial" w:hAnsi="Arial" w:cs="Arial"/>
          <w:color w:val="000000"/>
          <w:sz w:val="26"/>
          <w:szCs w:val="26"/>
          <w:lang w:val="el-GR"/>
        </w:rPr>
        <w:t>Πρότυπο</w:t>
      </w:r>
      <w:r>
        <w:rPr>
          <w:rFonts w:ascii="Arial" w:hAnsi="Arial" w:cs="Arial"/>
          <w:color w:val="000000"/>
          <w:sz w:val="26"/>
          <w:szCs w:val="26"/>
          <w:lang w:val="el-GR"/>
        </w:rPr>
        <w:t xml:space="preserve"> για τις Επωδούς του </w:t>
      </w:r>
      <w:proofErr w:type="spellStart"/>
      <w:r>
        <w:rPr>
          <w:rFonts w:ascii="Arial" w:hAnsi="Arial" w:cs="Arial"/>
          <w:color w:val="000000"/>
          <w:sz w:val="26"/>
          <w:szCs w:val="26"/>
          <w:lang w:val="el-GR"/>
        </w:rPr>
        <w:t>Ορατίου</w:t>
      </w:r>
      <w:proofErr w:type="spellEnd"/>
      <w:r>
        <w:rPr>
          <w:rFonts w:ascii="Arial" w:hAnsi="Arial" w:cs="Arial"/>
          <w:color w:val="000000"/>
          <w:sz w:val="26"/>
          <w:szCs w:val="26"/>
          <w:lang w:val="el-GR"/>
        </w:rPr>
        <w:t xml:space="preserve"> είναι ο  Ανακρέοντας.</w:t>
      </w:r>
    </w:p>
    <w:p w:rsidR="00A161F7" w:rsidRDefault="0062508A">
      <w:pPr>
        <w:spacing w:line="360" w:lineRule="auto"/>
        <w:ind w:left="-360" w:right="-334" w:hanging="80"/>
        <w:jc w:val="both"/>
        <w:rPr>
          <w:rFonts w:ascii="Arial" w:hAnsi="Arial" w:cs="Arial"/>
          <w:color w:val="000000"/>
          <w:sz w:val="26"/>
          <w:szCs w:val="26"/>
          <w:lang w:val="el-GR"/>
        </w:rPr>
      </w:pPr>
      <w:r>
        <w:rPr>
          <w:rFonts w:ascii="Arial" w:hAnsi="Arial" w:cs="Arial"/>
          <w:b/>
          <w:bCs/>
          <w:color w:val="000000"/>
          <w:sz w:val="26"/>
          <w:szCs w:val="26"/>
          <w:lang w:val="el-GR"/>
        </w:rPr>
        <w:t>4.</w:t>
      </w:r>
      <w:r>
        <w:rPr>
          <w:rFonts w:ascii="Arial" w:hAnsi="Arial" w:cs="Arial"/>
          <w:color w:val="000000"/>
          <w:sz w:val="26"/>
          <w:szCs w:val="26"/>
          <w:lang w:val="el-GR"/>
        </w:rPr>
        <w:t>Οι</w:t>
      </w:r>
      <w:r>
        <w:rPr>
          <w:rFonts w:ascii="Arial" w:hAnsi="Arial" w:cs="Arial"/>
          <w:color w:val="000000"/>
          <w:sz w:val="26"/>
          <w:szCs w:val="26"/>
          <w:lang w:val="el-GR"/>
        </w:rPr>
        <w:t xml:space="preserve"> Νεωτερικοί ποιητές γράφουν λυρικ</w:t>
      </w:r>
      <w:r>
        <w:rPr>
          <w:rFonts w:ascii="Arial" w:hAnsi="Arial" w:cs="Arial"/>
          <w:color w:val="000000"/>
          <w:sz w:val="26"/>
          <w:szCs w:val="26"/>
          <w:lang w:val="el-GR"/>
        </w:rPr>
        <w:t xml:space="preserve">ή κι ελεγειακή ποίηση, </w:t>
      </w:r>
      <w:proofErr w:type="spellStart"/>
      <w:r>
        <w:rPr>
          <w:rFonts w:ascii="Arial" w:hAnsi="Arial" w:cs="Arial"/>
          <w:color w:val="000000"/>
          <w:sz w:val="26"/>
          <w:szCs w:val="26"/>
          <w:lang w:val="el-GR"/>
        </w:rPr>
        <w:t>επύλλια</w:t>
      </w:r>
      <w:proofErr w:type="spellEnd"/>
      <w:r>
        <w:rPr>
          <w:rFonts w:ascii="Arial" w:hAnsi="Arial" w:cs="Arial"/>
          <w:color w:val="000000"/>
          <w:sz w:val="26"/>
          <w:szCs w:val="26"/>
          <w:lang w:val="el-GR"/>
        </w:rPr>
        <w:t xml:space="preserve"> και επιγράμματα.</w:t>
      </w:r>
    </w:p>
    <w:p w:rsidR="00A161F7" w:rsidRDefault="0062508A">
      <w:pPr>
        <w:spacing w:line="360" w:lineRule="auto"/>
        <w:ind w:left="-360" w:right="-334" w:hanging="80"/>
        <w:jc w:val="both"/>
        <w:rPr>
          <w:rFonts w:ascii="Arial" w:hAnsi="Arial" w:cs="Arial"/>
          <w:color w:val="000000"/>
          <w:sz w:val="26"/>
          <w:szCs w:val="26"/>
          <w:lang w:val="el-GR"/>
        </w:rPr>
      </w:pPr>
      <w:r>
        <w:rPr>
          <w:rFonts w:ascii="Arial" w:hAnsi="Arial" w:cs="Arial"/>
          <w:b/>
          <w:bCs/>
          <w:color w:val="000000"/>
          <w:sz w:val="26"/>
          <w:szCs w:val="26"/>
          <w:lang w:val="el-GR"/>
        </w:rPr>
        <w:t>5.</w:t>
      </w:r>
      <w:r>
        <w:rPr>
          <w:rFonts w:ascii="Arial" w:hAnsi="Arial" w:cs="Arial"/>
          <w:color w:val="000000"/>
          <w:sz w:val="26"/>
          <w:szCs w:val="26"/>
          <w:lang w:val="el-GR"/>
        </w:rPr>
        <w:t>Ο Σενέκας ασχολήθηκε και με την τραγωδία.</w:t>
      </w:r>
    </w:p>
    <w:p w:rsidR="00A161F7" w:rsidRDefault="0062508A">
      <w:pPr>
        <w:spacing w:line="360" w:lineRule="auto"/>
        <w:ind w:left="-360" w:right="-334" w:hanging="80"/>
        <w:jc w:val="both"/>
        <w:rPr>
          <w:rFonts w:ascii="Arial" w:hAnsi="Arial" w:cs="Arial"/>
          <w:color w:val="000000"/>
          <w:sz w:val="26"/>
          <w:szCs w:val="26"/>
          <w:lang w:val="el-GR"/>
        </w:rPr>
      </w:pPr>
      <w:r>
        <w:rPr>
          <w:rFonts w:ascii="Arial" w:hAnsi="Arial" w:cs="Arial"/>
          <w:b/>
          <w:bCs/>
          <w:color w:val="000000"/>
          <w:sz w:val="26"/>
          <w:szCs w:val="26"/>
          <w:lang w:val="el-GR"/>
        </w:rPr>
        <w:t>6.</w:t>
      </w:r>
      <w:r>
        <w:rPr>
          <w:rFonts w:ascii="Arial" w:hAnsi="Arial" w:cs="Arial"/>
          <w:color w:val="000000"/>
          <w:sz w:val="26"/>
          <w:szCs w:val="26"/>
        </w:rPr>
        <w:t>To</w:t>
      </w:r>
      <w:r w:rsidRPr="001807D4">
        <w:rPr>
          <w:rFonts w:ascii="Arial" w:hAnsi="Arial" w:cs="Arial"/>
          <w:color w:val="000000"/>
          <w:sz w:val="26"/>
          <w:szCs w:val="26"/>
          <w:lang w:val="el-GR"/>
        </w:rPr>
        <w:t xml:space="preserve"> 250</w:t>
      </w:r>
      <w:r>
        <w:rPr>
          <w:rFonts w:ascii="Arial" w:hAnsi="Arial" w:cs="Arial"/>
          <w:color w:val="000000"/>
          <w:sz w:val="26"/>
          <w:szCs w:val="26"/>
          <w:lang w:val="el-GR"/>
        </w:rPr>
        <w:t xml:space="preserve"> π.Χ. θεωρείται η γενέθλιος χρονολογία της ρωμαϊκής λογοτεχνίας.</w:t>
      </w:r>
    </w:p>
    <w:p w:rsidR="00A161F7" w:rsidRDefault="00A161F7">
      <w:pPr>
        <w:ind w:left="-360" w:right="-334" w:hanging="660"/>
        <w:jc w:val="both"/>
        <w:rPr>
          <w:rFonts w:ascii="Arial" w:hAnsi="Arial" w:cs="Arial"/>
          <w:color w:val="000000"/>
          <w:sz w:val="26"/>
          <w:szCs w:val="26"/>
          <w:lang w:val="el-GR"/>
        </w:rPr>
      </w:pPr>
    </w:p>
    <w:p w:rsidR="00A161F7" w:rsidRDefault="0062508A">
      <w:pPr>
        <w:ind w:left="-360" w:right="-334" w:hanging="80"/>
        <w:jc w:val="both"/>
        <w:rPr>
          <w:rFonts w:ascii="Arial" w:hAnsi="Arial" w:cs="Arial"/>
          <w:b/>
          <w:bCs/>
          <w:color w:val="000000"/>
          <w:sz w:val="26"/>
          <w:szCs w:val="26"/>
          <w:lang w:val="el-GR"/>
        </w:rPr>
      </w:pPr>
      <w:r>
        <w:rPr>
          <w:rFonts w:ascii="Arial" w:hAnsi="Arial" w:cs="Arial"/>
          <w:b/>
          <w:bCs/>
          <w:color w:val="000000"/>
          <w:sz w:val="26"/>
          <w:szCs w:val="26"/>
        </w:rPr>
        <w:t>Ii</w:t>
      </w:r>
      <w:r w:rsidRPr="001807D4">
        <w:rPr>
          <w:rFonts w:ascii="Arial" w:hAnsi="Arial" w:cs="Arial"/>
          <w:b/>
          <w:bCs/>
          <w:color w:val="000000"/>
          <w:sz w:val="26"/>
          <w:szCs w:val="26"/>
          <w:lang w:val="el-GR"/>
        </w:rPr>
        <w:t>)</w:t>
      </w:r>
      <w:r>
        <w:rPr>
          <w:rFonts w:ascii="Arial" w:hAnsi="Arial" w:cs="Arial"/>
          <w:b/>
          <w:bCs/>
          <w:color w:val="000000"/>
          <w:sz w:val="26"/>
          <w:szCs w:val="26"/>
          <w:lang w:val="el-GR"/>
        </w:rPr>
        <w:t xml:space="preserve"> </w:t>
      </w:r>
      <w:r>
        <w:rPr>
          <w:rFonts w:ascii="Arial" w:hAnsi="Arial" w:cs="Arial"/>
          <w:b/>
          <w:bCs/>
          <w:color w:val="000000"/>
          <w:sz w:val="26"/>
          <w:szCs w:val="26"/>
          <w:lang w:val="el-GR"/>
        </w:rPr>
        <w:t>Ερώτηση αντιστοίχισης</w:t>
      </w:r>
    </w:p>
    <w:p w:rsidR="00A161F7" w:rsidRDefault="0062508A">
      <w:pPr>
        <w:ind w:left="-360" w:right="-334" w:hanging="60"/>
        <w:jc w:val="both"/>
        <w:rPr>
          <w:rFonts w:ascii="Arial" w:hAnsi="Arial" w:cs="Arial"/>
          <w:color w:val="000000"/>
          <w:sz w:val="26"/>
          <w:szCs w:val="26"/>
          <w:lang w:val="el-GR"/>
        </w:rPr>
      </w:pPr>
      <w:r>
        <w:rPr>
          <w:rFonts w:ascii="Arial" w:hAnsi="Arial" w:cs="Arial"/>
          <w:color w:val="000000"/>
          <w:sz w:val="26"/>
          <w:szCs w:val="26"/>
          <w:lang w:val="el-GR"/>
        </w:rPr>
        <w:t xml:space="preserve">Να αντιστοιχίσετε τα ονόματα των δημιουργών με τα αντίστοιχα </w:t>
      </w:r>
      <w:r>
        <w:rPr>
          <w:rFonts w:ascii="Arial" w:hAnsi="Arial" w:cs="Arial"/>
          <w:color w:val="000000"/>
          <w:sz w:val="26"/>
          <w:szCs w:val="26"/>
          <w:lang w:val="el-GR"/>
        </w:rPr>
        <w:t>έργα τους:</w:t>
      </w:r>
    </w:p>
    <w:tbl>
      <w:tblPr>
        <w:tblW w:w="12132" w:type="dxa"/>
        <w:shd w:val="clear" w:color="auto" w:fill="F9F5C2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260"/>
        <w:gridCol w:w="7872"/>
      </w:tblGrid>
      <w:tr w:rsidR="00A161F7">
        <w:tc>
          <w:tcPr>
            <w:tcW w:w="4260" w:type="dxa"/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:rsidR="00A161F7" w:rsidRPr="001807D4" w:rsidRDefault="0062508A">
            <w:pPr>
              <w:spacing w:after="450"/>
              <w:rPr>
                <w:rFonts w:ascii="Arial" w:hAnsi="Arial" w:cs="Arial"/>
                <w:color w:val="2D2D2D"/>
                <w:sz w:val="23"/>
                <w:szCs w:val="23"/>
                <w:lang w:val="el-GR"/>
              </w:rPr>
            </w:pPr>
            <w:r w:rsidRPr="001807D4">
              <w:rPr>
                <w:rFonts w:ascii="Arial" w:hAnsi="Arial" w:cs="Arial"/>
                <w:b/>
                <w:color w:val="2D2D2D"/>
                <w:sz w:val="23"/>
                <w:szCs w:val="23"/>
                <w:lang w:val="el-GR"/>
              </w:rPr>
              <w:t>α)</w:t>
            </w:r>
            <w:r>
              <w:rPr>
                <w:rFonts w:ascii="Arial" w:hAnsi="Arial" w:cs="Arial"/>
                <w:color w:val="2D2D2D"/>
                <w:sz w:val="23"/>
                <w:szCs w:val="23"/>
              </w:rPr>
              <w:t>    </w:t>
            </w:r>
            <w:r w:rsidRPr="001807D4">
              <w:rPr>
                <w:rFonts w:ascii="Arial" w:hAnsi="Arial" w:cs="Arial"/>
                <w:color w:val="2D2D2D"/>
                <w:sz w:val="23"/>
                <w:szCs w:val="23"/>
                <w:lang w:val="el-GR"/>
              </w:rPr>
              <w:t xml:space="preserve"> Για την αρχιτεκτονική (</w:t>
            </w:r>
            <w:r>
              <w:rPr>
                <w:rFonts w:ascii="Arial" w:hAnsi="Arial" w:cs="Arial"/>
                <w:color w:val="2D2D2D"/>
                <w:sz w:val="23"/>
                <w:szCs w:val="23"/>
              </w:rPr>
              <w:t>De</w:t>
            </w:r>
            <w:r w:rsidRPr="001807D4">
              <w:rPr>
                <w:rFonts w:ascii="Arial" w:hAnsi="Arial" w:cs="Arial"/>
                <w:color w:val="2D2D2D"/>
                <w:sz w:val="23"/>
                <w:szCs w:val="23"/>
                <w:lang w:val="el-GR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2D2D2D"/>
                <w:sz w:val="23"/>
                <w:szCs w:val="23"/>
              </w:rPr>
              <w:t>architectura</w:t>
            </w:r>
            <w:proofErr w:type="spellEnd"/>
            <w:r w:rsidRPr="001807D4">
              <w:rPr>
                <w:rFonts w:ascii="Arial" w:hAnsi="Arial" w:cs="Arial"/>
                <w:color w:val="2D2D2D"/>
                <w:sz w:val="23"/>
                <w:szCs w:val="23"/>
                <w:lang w:val="el-GR"/>
              </w:rPr>
              <w:t>)</w:t>
            </w:r>
          </w:p>
        </w:tc>
        <w:tc>
          <w:tcPr>
            <w:tcW w:w="7872" w:type="dxa"/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:rsidR="00A161F7" w:rsidRDefault="0062508A">
            <w:pPr>
              <w:spacing w:after="450"/>
              <w:rPr>
                <w:rFonts w:ascii="Arial" w:hAnsi="Arial" w:cs="Arial"/>
                <w:color w:val="2D2D2D"/>
                <w:sz w:val="23"/>
                <w:szCs w:val="23"/>
                <w:lang w:val="el-GR"/>
              </w:rPr>
            </w:pPr>
            <w:r>
              <w:rPr>
                <w:rFonts w:ascii="Arial" w:hAnsi="Arial" w:cs="Arial"/>
                <w:b/>
                <w:color w:val="2D2D2D"/>
                <w:sz w:val="23"/>
                <w:szCs w:val="23"/>
              </w:rPr>
              <w:t>1.</w:t>
            </w:r>
            <w:r>
              <w:rPr>
                <w:rFonts w:ascii="Arial" w:hAnsi="Arial" w:cs="Arial"/>
                <w:color w:val="2D2D2D"/>
                <w:sz w:val="23"/>
                <w:szCs w:val="23"/>
              </w:rPr>
              <w:t>    </w:t>
            </w:r>
            <w:proofErr w:type="spellStart"/>
            <w:r>
              <w:rPr>
                <w:rFonts w:ascii="Arial" w:hAnsi="Arial" w:cs="Arial"/>
                <w:color w:val="2D2D2D"/>
                <w:sz w:val="23"/>
                <w:szCs w:val="23"/>
                <w:lang w:val="el-GR"/>
              </w:rPr>
              <w:t>Οράτιος</w:t>
            </w:r>
            <w:proofErr w:type="spellEnd"/>
            <w:r>
              <w:rPr>
                <w:rFonts w:ascii="Arial" w:hAnsi="Arial" w:cs="Arial"/>
                <w:color w:val="2D2D2D"/>
                <w:sz w:val="23"/>
                <w:szCs w:val="23"/>
                <w:lang w:val="el-GR"/>
              </w:rPr>
              <w:t xml:space="preserve">                   </w:t>
            </w:r>
          </w:p>
        </w:tc>
      </w:tr>
      <w:tr w:rsidR="00A161F7">
        <w:tc>
          <w:tcPr>
            <w:tcW w:w="4260" w:type="dxa"/>
            <w:shd w:val="clear" w:color="auto" w:fill="FCFCFC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:rsidR="00A161F7" w:rsidRPr="001807D4" w:rsidRDefault="0062508A">
            <w:pPr>
              <w:spacing w:after="450"/>
              <w:rPr>
                <w:rFonts w:ascii="Arial" w:hAnsi="Arial" w:cs="Arial"/>
                <w:color w:val="2D2D2D"/>
                <w:sz w:val="23"/>
                <w:szCs w:val="23"/>
                <w:lang w:val="el-GR"/>
              </w:rPr>
            </w:pPr>
            <w:r w:rsidRPr="001807D4">
              <w:rPr>
                <w:rFonts w:ascii="Arial" w:hAnsi="Arial" w:cs="Arial"/>
                <w:b/>
                <w:color w:val="2D2D2D"/>
                <w:sz w:val="23"/>
                <w:szCs w:val="23"/>
                <w:lang w:val="el-GR"/>
              </w:rPr>
              <w:lastRenderedPageBreak/>
              <w:t>β)</w:t>
            </w:r>
            <w:r>
              <w:rPr>
                <w:rFonts w:ascii="Arial" w:hAnsi="Arial" w:cs="Arial"/>
                <w:color w:val="2D2D2D"/>
                <w:sz w:val="23"/>
                <w:szCs w:val="23"/>
              </w:rPr>
              <w:t>   </w:t>
            </w:r>
            <w:r w:rsidRPr="001807D4">
              <w:rPr>
                <w:rFonts w:ascii="Arial" w:hAnsi="Arial" w:cs="Arial"/>
                <w:color w:val="2D2D2D"/>
                <w:sz w:val="23"/>
                <w:szCs w:val="23"/>
                <w:lang w:val="el-GR"/>
              </w:rPr>
              <w:t xml:space="preserve"> </w:t>
            </w:r>
            <w:r>
              <w:rPr>
                <w:rFonts w:ascii="Arial" w:hAnsi="Arial" w:cs="Arial"/>
                <w:color w:val="2D2D2D"/>
                <w:sz w:val="23"/>
                <w:szCs w:val="23"/>
                <w:lang w:val="el-GR"/>
              </w:rPr>
              <w:t>Ύμνος</w:t>
            </w:r>
            <w:r>
              <w:rPr>
                <w:rFonts w:ascii="Arial" w:hAnsi="Arial" w:cs="Arial"/>
                <w:color w:val="2D2D2D"/>
                <w:sz w:val="23"/>
                <w:szCs w:val="23"/>
                <w:lang w:val="el-GR"/>
              </w:rPr>
              <w:t xml:space="preserve"> Εκατονταετίας(</w:t>
            </w:r>
            <w:r>
              <w:rPr>
                <w:rFonts w:ascii="Arial" w:hAnsi="Arial" w:cs="Arial"/>
                <w:color w:val="2D2D2D"/>
                <w:sz w:val="23"/>
                <w:szCs w:val="23"/>
              </w:rPr>
              <w:t>Carmen</w:t>
            </w:r>
            <w:r w:rsidRPr="001807D4">
              <w:rPr>
                <w:rFonts w:ascii="Arial" w:hAnsi="Arial" w:cs="Arial"/>
                <w:color w:val="2D2D2D"/>
                <w:sz w:val="23"/>
                <w:szCs w:val="23"/>
                <w:lang w:val="el-GR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2D2D2D"/>
                <w:sz w:val="23"/>
                <w:szCs w:val="23"/>
              </w:rPr>
              <w:t>saeculare</w:t>
            </w:r>
            <w:proofErr w:type="spellEnd"/>
            <w:r w:rsidRPr="001807D4">
              <w:rPr>
                <w:rFonts w:ascii="Arial" w:hAnsi="Arial" w:cs="Arial"/>
                <w:color w:val="2D2D2D"/>
                <w:sz w:val="23"/>
                <w:szCs w:val="23"/>
                <w:lang w:val="el-GR"/>
              </w:rPr>
              <w:t>)</w:t>
            </w:r>
          </w:p>
        </w:tc>
        <w:tc>
          <w:tcPr>
            <w:tcW w:w="7872" w:type="dxa"/>
            <w:shd w:val="clear" w:color="auto" w:fill="FCFCFC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:rsidR="00A161F7" w:rsidRDefault="0062508A">
            <w:pPr>
              <w:spacing w:after="450"/>
              <w:rPr>
                <w:rFonts w:ascii="Arial" w:hAnsi="Arial" w:cs="Arial"/>
                <w:color w:val="2D2D2D"/>
                <w:sz w:val="23"/>
                <w:szCs w:val="23"/>
                <w:lang w:val="el-GR"/>
              </w:rPr>
            </w:pPr>
            <w:r>
              <w:rPr>
                <w:rFonts w:ascii="Arial" w:hAnsi="Arial" w:cs="Arial"/>
                <w:b/>
                <w:color w:val="2D2D2D"/>
                <w:sz w:val="23"/>
                <w:szCs w:val="23"/>
                <w:lang w:val="el-GR"/>
              </w:rPr>
              <w:t xml:space="preserve"> </w:t>
            </w:r>
            <w:r>
              <w:rPr>
                <w:rFonts w:ascii="Arial" w:hAnsi="Arial" w:cs="Arial"/>
                <w:b/>
                <w:color w:val="2D2D2D"/>
                <w:sz w:val="23"/>
                <w:szCs w:val="23"/>
              </w:rPr>
              <w:t>2.</w:t>
            </w:r>
            <w:r>
              <w:rPr>
                <w:rFonts w:ascii="Arial" w:hAnsi="Arial" w:cs="Arial"/>
                <w:color w:val="2D2D2D"/>
                <w:sz w:val="23"/>
                <w:szCs w:val="23"/>
              </w:rPr>
              <w:t>   </w:t>
            </w:r>
            <w:proofErr w:type="spellStart"/>
            <w:r>
              <w:rPr>
                <w:rFonts w:ascii="Arial" w:hAnsi="Arial" w:cs="Arial"/>
                <w:color w:val="2D2D2D"/>
                <w:sz w:val="23"/>
                <w:szCs w:val="23"/>
                <w:lang w:val="el-GR"/>
              </w:rPr>
              <w:t>Οβίδιος</w:t>
            </w:r>
            <w:proofErr w:type="spellEnd"/>
          </w:p>
        </w:tc>
      </w:tr>
      <w:tr w:rsidR="00A161F7">
        <w:tc>
          <w:tcPr>
            <w:tcW w:w="4260" w:type="dxa"/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:rsidR="00A161F7" w:rsidRPr="001807D4" w:rsidRDefault="0062508A">
            <w:pPr>
              <w:spacing w:after="450"/>
              <w:rPr>
                <w:rFonts w:ascii="Arial" w:hAnsi="Arial" w:cs="Arial"/>
                <w:color w:val="2D2D2D"/>
                <w:sz w:val="23"/>
                <w:szCs w:val="23"/>
                <w:lang w:val="el-GR"/>
              </w:rPr>
            </w:pPr>
            <w:r w:rsidRPr="001807D4">
              <w:rPr>
                <w:rFonts w:ascii="Arial" w:hAnsi="Arial" w:cs="Arial"/>
                <w:b/>
                <w:color w:val="2D2D2D"/>
                <w:sz w:val="23"/>
                <w:szCs w:val="23"/>
                <w:lang w:val="el-GR"/>
              </w:rPr>
              <w:t>γ)</w:t>
            </w:r>
            <w:r>
              <w:rPr>
                <w:rFonts w:ascii="Arial" w:hAnsi="Arial" w:cs="Arial"/>
                <w:color w:val="2D2D2D"/>
                <w:sz w:val="23"/>
                <w:szCs w:val="23"/>
              </w:rPr>
              <w:t>    </w:t>
            </w:r>
            <w:r w:rsidRPr="001807D4">
              <w:rPr>
                <w:rFonts w:ascii="Arial" w:hAnsi="Arial" w:cs="Arial"/>
                <w:color w:val="2D2D2D"/>
                <w:sz w:val="23"/>
                <w:szCs w:val="23"/>
                <w:lang w:val="el-GR"/>
              </w:rPr>
              <w:t xml:space="preserve"> </w:t>
            </w:r>
            <w:r>
              <w:rPr>
                <w:rFonts w:ascii="Arial" w:hAnsi="Arial" w:cs="Arial"/>
                <w:color w:val="2D2D2D"/>
                <w:sz w:val="23"/>
                <w:szCs w:val="23"/>
                <w:lang w:val="el-GR"/>
              </w:rPr>
              <w:t>Για</w:t>
            </w:r>
            <w:r>
              <w:rPr>
                <w:rFonts w:ascii="Arial" w:hAnsi="Arial" w:cs="Arial"/>
                <w:color w:val="2D2D2D"/>
                <w:sz w:val="23"/>
                <w:szCs w:val="23"/>
                <w:lang w:val="el-GR"/>
              </w:rPr>
              <w:t xml:space="preserve"> τη φύση των πραγμάτων (</w:t>
            </w:r>
            <w:r>
              <w:rPr>
                <w:rFonts w:ascii="Arial" w:hAnsi="Arial" w:cs="Arial"/>
                <w:color w:val="2D2D2D"/>
                <w:sz w:val="23"/>
                <w:szCs w:val="23"/>
              </w:rPr>
              <w:t>De</w:t>
            </w:r>
            <w:r w:rsidRPr="001807D4">
              <w:rPr>
                <w:rFonts w:ascii="Arial" w:hAnsi="Arial" w:cs="Arial"/>
                <w:color w:val="2D2D2D"/>
                <w:sz w:val="23"/>
                <w:szCs w:val="23"/>
                <w:lang w:val="el-GR"/>
              </w:rPr>
              <w:t xml:space="preserve"> </w:t>
            </w:r>
            <w:r>
              <w:rPr>
                <w:rFonts w:ascii="Arial" w:hAnsi="Arial" w:cs="Arial"/>
                <w:color w:val="2D2D2D"/>
                <w:sz w:val="23"/>
                <w:szCs w:val="23"/>
              </w:rPr>
              <w:t>rerum</w:t>
            </w:r>
            <w:r w:rsidRPr="001807D4">
              <w:rPr>
                <w:rFonts w:ascii="Arial" w:hAnsi="Arial" w:cs="Arial"/>
                <w:color w:val="2D2D2D"/>
                <w:sz w:val="23"/>
                <w:szCs w:val="23"/>
                <w:lang w:val="el-GR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2D2D2D"/>
                <w:sz w:val="23"/>
                <w:szCs w:val="23"/>
              </w:rPr>
              <w:t>natura</w:t>
            </w:r>
            <w:proofErr w:type="spellEnd"/>
            <w:r w:rsidRPr="001807D4">
              <w:rPr>
                <w:rFonts w:ascii="Arial" w:hAnsi="Arial" w:cs="Arial"/>
                <w:color w:val="2D2D2D"/>
                <w:sz w:val="23"/>
                <w:szCs w:val="23"/>
                <w:lang w:val="el-GR"/>
              </w:rPr>
              <w:t>)</w:t>
            </w:r>
          </w:p>
        </w:tc>
        <w:tc>
          <w:tcPr>
            <w:tcW w:w="7872" w:type="dxa"/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:rsidR="00A161F7" w:rsidRDefault="0062508A">
            <w:pPr>
              <w:spacing w:after="450"/>
              <w:rPr>
                <w:rFonts w:ascii="Arial" w:hAnsi="Arial" w:cs="Arial"/>
                <w:color w:val="2D2D2D"/>
                <w:sz w:val="23"/>
                <w:szCs w:val="23"/>
                <w:lang w:val="el-GR"/>
              </w:rPr>
            </w:pPr>
            <w:r>
              <w:rPr>
                <w:rFonts w:ascii="Arial" w:hAnsi="Arial" w:cs="Arial"/>
                <w:b/>
                <w:color w:val="2D2D2D"/>
                <w:sz w:val="23"/>
                <w:szCs w:val="23"/>
              </w:rPr>
              <w:t>3.</w:t>
            </w:r>
            <w:r>
              <w:rPr>
                <w:rFonts w:ascii="Arial" w:hAnsi="Arial" w:cs="Arial"/>
                <w:color w:val="2D2D2D"/>
                <w:sz w:val="23"/>
                <w:szCs w:val="23"/>
              </w:rPr>
              <w:t xml:space="preserve">     </w:t>
            </w:r>
            <w:proofErr w:type="spellStart"/>
            <w:r>
              <w:rPr>
                <w:rFonts w:ascii="Arial" w:hAnsi="Arial" w:cs="Arial"/>
                <w:color w:val="2D2D2D"/>
                <w:sz w:val="23"/>
                <w:szCs w:val="23"/>
                <w:lang w:val="el-GR"/>
              </w:rPr>
              <w:t>Λουκρήτιος</w:t>
            </w:r>
            <w:proofErr w:type="spellEnd"/>
          </w:p>
        </w:tc>
      </w:tr>
      <w:tr w:rsidR="00A161F7">
        <w:tc>
          <w:tcPr>
            <w:tcW w:w="4260" w:type="dxa"/>
            <w:shd w:val="clear" w:color="auto" w:fill="FCFCFC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:rsidR="00A161F7" w:rsidRDefault="0062508A">
            <w:pPr>
              <w:spacing w:after="450"/>
              <w:rPr>
                <w:rFonts w:ascii="Arial" w:hAnsi="Arial" w:cs="Arial"/>
                <w:color w:val="2D2D2D"/>
                <w:sz w:val="23"/>
                <w:szCs w:val="23"/>
                <w:lang w:val="el-GR"/>
              </w:rPr>
            </w:pPr>
            <w:proofErr w:type="gramStart"/>
            <w:r>
              <w:rPr>
                <w:rFonts w:ascii="Arial" w:hAnsi="Arial" w:cs="Arial"/>
                <w:b/>
                <w:color w:val="2D2D2D"/>
                <w:sz w:val="23"/>
                <w:szCs w:val="23"/>
              </w:rPr>
              <w:t>δ)</w:t>
            </w:r>
            <w:r>
              <w:rPr>
                <w:rFonts w:ascii="Arial" w:hAnsi="Arial" w:cs="Arial"/>
                <w:color w:val="2D2D2D"/>
                <w:sz w:val="23"/>
                <w:szCs w:val="23"/>
              </w:rPr>
              <w:t>   </w:t>
            </w:r>
            <w:proofErr w:type="gramEnd"/>
            <w:r>
              <w:rPr>
                <w:rFonts w:ascii="Arial" w:hAnsi="Arial" w:cs="Arial"/>
                <w:color w:val="2D2D2D"/>
                <w:sz w:val="23"/>
                <w:szCs w:val="23"/>
              </w:rPr>
              <w:t xml:space="preserve"> </w:t>
            </w:r>
            <w:r>
              <w:rPr>
                <w:rFonts w:ascii="Arial" w:hAnsi="Arial" w:cs="Arial"/>
                <w:color w:val="2D2D2D"/>
                <w:sz w:val="23"/>
                <w:szCs w:val="23"/>
              </w:rPr>
              <w:t>M</w:t>
            </w:r>
            <w:proofErr w:type="spellStart"/>
            <w:r>
              <w:rPr>
                <w:rFonts w:ascii="Arial" w:hAnsi="Arial" w:cs="Arial"/>
                <w:color w:val="2D2D2D"/>
                <w:sz w:val="23"/>
                <w:szCs w:val="23"/>
                <w:lang w:val="el-GR"/>
              </w:rPr>
              <w:t>εταμορφώσεις</w:t>
            </w:r>
            <w:proofErr w:type="spellEnd"/>
          </w:p>
        </w:tc>
        <w:tc>
          <w:tcPr>
            <w:tcW w:w="7872" w:type="dxa"/>
            <w:shd w:val="clear" w:color="auto" w:fill="FCFCFC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:rsidR="00A161F7" w:rsidRDefault="0062508A">
            <w:pPr>
              <w:spacing w:after="450"/>
              <w:rPr>
                <w:rFonts w:ascii="Arial" w:hAnsi="Arial" w:cs="Arial"/>
                <w:color w:val="2D2D2D"/>
                <w:sz w:val="23"/>
                <w:szCs w:val="23"/>
              </w:rPr>
            </w:pPr>
            <w:r>
              <w:rPr>
                <w:rFonts w:ascii="Arial" w:hAnsi="Arial" w:cs="Arial"/>
                <w:b/>
                <w:color w:val="2D2D2D"/>
                <w:sz w:val="23"/>
                <w:szCs w:val="23"/>
              </w:rPr>
              <w:t>4.</w:t>
            </w:r>
            <w:r>
              <w:rPr>
                <w:rFonts w:ascii="Arial" w:hAnsi="Arial" w:cs="Arial"/>
                <w:color w:val="2D2D2D"/>
                <w:sz w:val="23"/>
                <w:szCs w:val="23"/>
              </w:rPr>
              <w:t xml:space="preserve">     </w:t>
            </w:r>
            <w:proofErr w:type="spellStart"/>
            <w:r>
              <w:rPr>
                <w:rFonts w:ascii="Arial" w:hAnsi="Arial" w:cs="Arial"/>
                <w:color w:val="2D2D2D"/>
                <w:sz w:val="23"/>
                <w:szCs w:val="23"/>
              </w:rPr>
              <w:t>Βιτρού</w:t>
            </w:r>
            <w:proofErr w:type="spellEnd"/>
            <w:r>
              <w:rPr>
                <w:rFonts w:ascii="Arial" w:hAnsi="Arial" w:cs="Arial"/>
                <w:color w:val="2D2D2D"/>
                <w:sz w:val="23"/>
                <w:szCs w:val="23"/>
              </w:rPr>
              <w:t>βιος</w:t>
            </w:r>
          </w:p>
        </w:tc>
      </w:tr>
    </w:tbl>
    <w:p w:rsidR="00A161F7" w:rsidRDefault="00A161F7">
      <w:pPr>
        <w:ind w:left="-360" w:right="-334" w:hanging="660"/>
        <w:rPr>
          <w:rFonts w:ascii="Arial" w:hAnsi="Arial" w:cs="Arial"/>
          <w:b/>
          <w:bCs/>
          <w:color w:val="000000"/>
          <w:sz w:val="26"/>
          <w:szCs w:val="26"/>
          <w:lang w:val="el-GR"/>
        </w:rPr>
      </w:pPr>
    </w:p>
    <w:p w:rsidR="00A161F7" w:rsidRDefault="0062508A">
      <w:pPr>
        <w:ind w:leftChars="272" w:left="598" w:right="-334" w:firstLineChars="2700" w:firstLine="7047"/>
        <w:rPr>
          <w:rFonts w:ascii="Arial" w:hAnsi="Arial" w:cs="Arial"/>
          <w:b/>
          <w:bCs/>
          <w:color w:val="000000"/>
          <w:sz w:val="26"/>
          <w:szCs w:val="26"/>
          <w:lang w:val="el-GR"/>
        </w:rPr>
      </w:pPr>
      <w:r>
        <w:rPr>
          <w:rFonts w:ascii="Arial" w:hAnsi="Arial" w:cs="Arial"/>
          <w:b/>
          <w:bCs/>
          <w:color w:val="000000"/>
          <w:sz w:val="26"/>
          <w:szCs w:val="26"/>
          <w:lang w:val="el-GR"/>
        </w:rPr>
        <w:t>Μονάδες</w:t>
      </w:r>
      <w:r w:rsidRPr="001807D4">
        <w:rPr>
          <w:rFonts w:ascii="Arial" w:hAnsi="Arial" w:cs="Arial"/>
          <w:b/>
          <w:bCs/>
          <w:color w:val="000000"/>
          <w:sz w:val="26"/>
          <w:szCs w:val="26"/>
          <w:lang w:val="el-GR"/>
        </w:rPr>
        <w:t xml:space="preserve"> </w:t>
      </w:r>
      <w:r>
        <w:rPr>
          <w:rFonts w:ascii="Arial" w:hAnsi="Arial" w:cs="Arial"/>
          <w:b/>
          <w:bCs/>
          <w:color w:val="000000"/>
          <w:sz w:val="26"/>
          <w:szCs w:val="26"/>
          <w:lang w:val="el-GR"/>
        </w:rPr>
        <w:t>10</w:t>
      </w:r>
    </w:p>
    <w:p w:rsidR="00A161F7" w:rsidRDefault="00A161F7">
      <w:pPr>
        <w:ind w:left="-360" w:right="-334" w:hanging="660"/>
        <w:jc w:val="both"/>
        <w:rPr>
          <w:rFonts w:ascii="Arial" w:hAnsi="Arial" w:cs="Arial"/>
          <w:color w:val="000000"/>
          <w:sz w:val="26"/>
          <w:szCs w:val="26"/>
          <w:lang w:val="el-GR"/>
        </w:rPr>
      </w:pPr>
    </w:p>
    <w:p w:rsidR="00A161F7" w:rsidRDefault="0062508A">
      <w:pPr>
        <w:ind w:left="-360" w:right="-334" w:hanging="80"/>
        <w:jc w:val="both"/>
        <w:rPr>
          <w:rFonts w:ascii="Arial" w:hAnsi="Arial" w:cs="Arial"/>
          <w:color w:val="000000"/>
          <w:sz w:val="26"/>
          <w:szCs w:val="26"/>
          <w:lang w:val="el-GR"/>
        </w:rPr>
      </w:pPr>
      <w:r>
        <w:rPr>
          <w:rFonts w:ascii="Arial" w:hAnsi="Arial" w:cs="Arial"/>
          <w:b/>
          <w:bCs/>
          <w:color w:val="000000"/>
          <w:sz w:val="26"/>
          <w:szCs w:val="26"/>
          <w:lang w:val="el-GR"/>
        </w:rPr>
        <w:t>Γ4.</w:t>
      </w:r>
      <w:r>
        <w:rPr>
          <w:rFonts w:ascii="Arial" w:hAnsi="Arial" w:cs="Arial"/>
          <w:color w:val="000000"/>
          <w:sz w:val="26"/>
          <w:szCs w:val="26"/>
          <w:lang w:val="el-GR"/>
        </w:rPr>
        <w:t xml:space="preserve"> Να εντοπίσετε στα  κείμενα λέξεις της λατινικής με ετυμολογική συγγένεια με τις παρακάτω λέξεις της νέας ελληνικής: </w:t>
      </w:r>
      <w:r>
        <w:rPr>
          <w:rFonts w:ascii="Arial" w:hAnsi="Arial" w:cs="Arial"/>
          <w:b/>
          <w:bCs/>
          <w:color w:val="000000"/>
          <w:sz w:val="26"/>
          <w:szCs w:val="26"/>
          <w:lang w:val="el-GR"/>
        </w:rPr>
        <w:t>προσφορά</w:t>
      </w:r>
      <w:r>
        <w:rPr>
          <w:rFonts w:ascii="Arial" w:hAnsi="Arial" w:cs="Arial"/>
          <w:color w:val="000000"/>
          <w:sz w:val="26"/>
          <w:szCs w:val="26"/>
          <w:lang w:val="el-GR"/>
        </w:rPr>
        <w:t xml:space="preserve">, </w:t>
      </w:r>
      <w:r>
        <w:rPr>
          <w:rFonts w:ascii="Arial" w:hAnsi="Arial" w:cs="Arial"/>
          <w:b/>
          <w:bCs/>
          <w:color w:val="000000"/>
          <w:sz w:val="26"/>
          <w:szCs w:val="26"/>
          <w:lang w:val="el-GR"/>
        </w:rPr>
        <w:t>δω</w:t>
      </w:r>
      <w:r>
        <w:rPr>
          <w:rFonts w:ascii="Arial" w:hAnsi="Arial" w:cs="Arial"/>
          <w:b/>
          <w:bCs/>
          <w:color w:val="000000"/>
          <w:sz w:val="26"/>
          <w:szCs w:val="26"/>
          <w:lang w:val="el-GR"/>
        </w:rPr>
        <w:t>ρητής</w:t>
      </w:r>
      <w:r>
        <w:rPr>
          <w:rFonts w:ascii="Arial" w:hAnsi="Arial" w:cs="Arial"/>
          <w:b/>
          <w:bCs/>
          <w:color w:val="000000"/>
          <w:sz w:val="26"/>
          <w:szCs w:val="26"/>
          <w:lang w:val="el-GR"/>
        </w:rPr>
        <w:t>,</w:t>
      </w:r>
      <w:r>
        <w:rPr>
          <w:rFonts w:ascii="Arial" w:hAnsi="Arial" w:cs="Arial"/>
          <w:color w:val="000000"/>
          <w:sz w:val="26"/>
          <w:szCs w:val="26"/>
          <w:lang w:val="el-GR"/>
        </w:rPr>
        <w:t xml:space="preserve"> </w:t>
      </w:r>
      <w:r>
        <w:rPr>
          <w:rFonts w:ascii="Arial" w:hAnsi="Arial" w:cs="Arial"/>
          <w:b/>
          <w:bCs/>
          <w:color w:val="000000"/>
          <w:sz w:val="26"/>
          <w:szCs w:val="26"/>
          <w:lang w:val="el-GR"/>
        </w:rPr>
        <w:t>μητριαρχικός,</w:t>
      </w:r>
      <w:r>
        <w:rPr>
          <w:rFonts w:ascii="Arial" w:hAnsi="Arial" w:cs="Arial"/>
          <w:color w:val="000000"/>
          <w:sz w:val="26"/>
          <w:szCs w:val="26"/>
          <w:lang w:val="el-GR"/>
        </w:rPr>
        <w:t xml:space="preserve"> </w:t>
      </w:r>
      <w:r>
        <w:rPr>
          <w:rFonts w:ascii="Arial" w:hAnsi="Arial" w:cs="Arial"/>
          <w:b/>
          <w:bCs/>
          <w:color w:val="000000"/>
          <w:sz w:val="26"/>
          <w:szCs w:val="26"/>
          <w:lang w:val="el-GR"/>
        </w:rPr>
        <w:t>εδράζομαι</w:t>
      </w:r>
      <w:r>
        <w:rPr>
          <w:rFonts w:ascii="Arial" w:hAnsi="Arial" w:cs="Arial"/>
          <w:color w:val="000000"/>
          <w:sz w:val="26"/>
          <w:szCs w:val="26"/>
          <w:lang w:val="el-GR"/>
        </w:rPr>
        <w:t xml:space="preserve">, </w:t>
      </w:r>
      <w:r>
        <w:rPr>
          <w:rFonts w:ascii="Arial" w:hAnsi="Arial" w:cs="Arial"/>
          <w:b/>
          <w:bCs/>
          <w:color w:val="000000"/>
          <w:sz w:val="26"/>
          <w:szCs w:val="26"/>
          <w:lang w:val="el-GR"/>
        </w:rPr>
        <w:t>ουσία</w:t>
      </w:r>
      <w:r>
        <w:rPr>
          <w:rFonts w:ascii="Arial" w:hAnsi="Arial" w:cs="Arial"/>
          <w:color w:val="000000"/>
          <w:sz w:val="26"/>
          <w:szCs w:val="26"/>
          <w:lang w:val="el-GR"/>
        </w:rPr>
        <w:t xml:space="preserve">, </w:t>
      </w:r>
      <w:r>
        <w:rPr>
          <w:rFonts w:ascii="Arial" w:hAnsi="Arial" w:cs="Arial"/>
          <w:b/>
          <w:bCs/>
          <w:color w:val="000000"/>
          <w:sz w:val="26"/>
          <w:szCs w:val="26"/>
          <w:lang w:val="el-GR"/>
        </w:rPr>
        <w:t>επόμενος</w:t>
      </w:r>
      <w:r>
        <w:rPr>
          <w:rFonts w:ascii="Arial" w:hAnsi="Arial" w:cs="Arial"/>
          <w:color w:val="000000"/>
          <w:sz w:val="26"/>
          <w:szCs w:val="26"/>
          <w:lang w:val="el-GR"/>
        </w:rPr>
        <w:t xml:space="preserve">, </w:t>
      </w:r>
      <w:r>
        <w:rPr>
          <w:rFonts w:ascii="Arial" w:hAnsi="Arial" w:cs="Arial"/>
          <w:b/>
          <w:bCs/>
          <w:color w:val="000000"/>
          <w:sz w:val="26"/>
          <w:szCs w:val="26"/>
          <w:lang w:val="el-GR"/>
        </w:rPr>
        <w:t>πειρατής,</w:t>
      </w:r>
      <w:r>
        <w:rPr>
          <w:rFonts w:ascii="Arial" w:hAnsi="Arial" w:cs="Arial"/>
          <w:color w:val="000000"/>
          <w:sz w:val="26"/>
          <w:szCs w:val="26"/>
          <w:lang w:val="el-GR"/>
        </w:rPr>
        <w:t xml:space="preserve"> </w:t>
      </w:r>
      <w:r>
        <w:rPr>
          <w:rFonts w:ascii="Arial" w:hAnsi="Arial" w:cs="Arial"/>
          <w:b/>
          <w:bCs/>
          <w:color w:val="000000"/>
          <w:sz w:val="26"/>
          <w:szCs w:val="26"/>
          <w:lang w:val="el-GR"/>
        </w:rPr>
        <w:t>σύναψη</w:t>
      </w:r>
      <w:r>
        <w:rPr>
          <w:rFonts w:ascii="Arial" w:hAnsi="Arial" w:cs="Arial"/>
          <w:color w:val="000000"/>
          <w:sz w:val="26"/>
          <w:szCs w:val="26"/>
          <w:lang w:val="el-GR"/>
        </w:rPr>
        <w:t>,</w:t>
      </w:r>
      <w:r>
        <w:rPr>
          <w:rFonts w:ascii="Arial" w:hAnsi="Arial" w:cs="Arial"/>
          <w:b/>
          <w:bCs/>
          <w:color w:val="000000"/>
          <w:sz w:val="26"/>
          <w:szCs w:val="26"/>
          <w:lang w:val="el-GR"/>
        </w:rPr>
        <w:t xml:space="preserve"> κάζο,</w:t>
      </w:r>
      <w:r>
        <w:rPr>
          <w:rFonts w:ascii="Arial" w:hAnsi="Arial" w:cs="Arial"/>
          <w:b/>
          <w:bCs/>
          <w:color w:val="000000"/>
          <w:sz w:val="26"/>
          <w:szCs w:val="26"/>
          <w:lang w:val="el-GR"/>
        </w:rPr>
        <w:t xml:space="preserve"> </w:t>
      </w:r>
      <w:r>
        <w:rPr>
          <w:rFonts w:ascii="Arial" w:hAnsi="Arial" w:cs="Arial"/>
          <w:b/>
          <w:bCs/>
          <w:color w:val="000000"/>
          <w:sz w:val="26"/>
          <w:szCs w:val="26"/>
          <w:lang w:val="el-GR"/>
        </w:rPr>
        <w:t>νυχτοφύλακας</w:t>
      </w:r>
      <w:r>
        <w:rPr>
          <w:rFonts w:ascii="Arial" w:hAnsi="Arial" w:cs="Arial"/>
          <w:b/>
          <w:bCs/>
          <w:color w:val="000000"/>
          <w:sz w:val="26"/>
          <w:szCs w:val="26"/>
          <w:lang w:val="el-GR"/>
        </w:rPr>
        <w:t>.</w:t>
      </w:r>
    </w:p>
    <w:p w:rsidR="00A161F7" w:rsidRDefault="0062508A">
      <w:pPr>
        <w:ind w:leftChars="272" w:left="598" w:right="-334" w:firstLineChars="2700" w:firstLine="7047"/>
        <w:rPr>
          <w:rFonts w:ascii="Arial" w:hAnsi="Arial" w:cs="Arial"/>
          <w:b/>
          <w:bCs/>
          <w:color w:val="000000"/>
          <w:sz w:val="26"/>
          <w:szCs w:val="26"/>
          <w:lang w:val="el-GR"/>
        </w:rPr>
      </w:pPr>
      <w:r>
        <w:rPr>
          <w:rFonts w:ascii="Arial" w:hAnsi="Arial" w:cs="Arial"/>
          <w:b/>
          <w:bCs/>
          <w:color w:val="000000"/>
          <w:sz w:val="26"/>
          <w:szCs w:val="26"/>
          <w:lang w:val="el-GR"/>
        </w:rPr>
        <w:t>Μονάδες</w:t>
      </w:r>
      <w:r w:rsidRPr="001807D4">
        <w:rPr>
          <w:rFonts w:ascii="Arial" w:hAnsi="Arial" w:cs="Arial"/>
          <w:b/>
          <w:bCs/>
          <w:color w:val="000000"/>
          <w:sz w:val="26"/>
          <w:szCs w:val="26"/>
          <w:lang w:val="el-GR"/>
        </w:rPr>
        <w:t xml:space="preserve"> </w:t>
      </w:r>
      <w:r>
        <w:rPr>
          <w:rFonts w:ascii="Arial" w:hAnsi="Arial" w:cs="Arial"/>
          <w:b/>
          <w:bCs/>
          <w:color w:val="000000"/>
          <w:sz w:val="26"/>
          <w:szCs w:val="26"/>
          <w:lang w:val="el-GR"/>
        </w:rPr>
        <w:t>10</w:t>
      </w:r>
    </w:p>
    <w:p w:rsidR="00A161F7" w:rsidRDefault="00A161F7">
      <w:pPr>
        <w:ind w:left="-360" w:right="-334" w:hanging="660"/>
        <w:jc w:val="both"/>
        <w:rPr>
          <w:rFonts w:ascii="Arial" w:hAnsi="Arial" w:cs="Arial"/>
          <w:color w:val="000000"/>
          <w:sz w:val="26"/>
          <w:szCs w:val="26"/>
          <w:lang w:val="el-GR"/>
        </w:rPr>
      </w:pPr>
    </w:p>
    <w:p w:rsidR="00A161F7" w:rsidRDefault="00A161F7">
      <w:pPr>
        <w:ind w:left="-360" w:right="-334" w:hanging="660"/>
        <w:jc w:val="both"/>
        <w:rPr>
          <w:rFonts w:ascii="Arial" w:hAnsi="Arial" w:cs="Arial"/>
          <w:color w:val="000000"/>
          <w:sz w:val="26"/>
          <w:szCs w:val="26"/>
          <w:lang w:val="el-GR"/>
        </w:rPr>
      </w:pPr>
    </w:p>
    <w:p w:rsidR="00A161F7" w:rsidRDefault="00A161F7">
      <w:pPr>
        <w:rPr>
          <w:rFonts w:ascii="Times New Roman" w:hAnsi="Times New Roman" w:cs="Times New Roman"/>
          <w:b/>
          <w:sz w:val="24"/>
          <w:szCs w:val="24"/>
          <w:lang w:val="el-GR"/>
        </w:rPr>
      </w:pPr>
    </w:p>
    <w:p w:rsidR="00A161F7" w:rsidRDefault="00A161F7">
      <w:pPr>
        <w:rPr>
          <w:rFonts w:ascii="Times New Roman" w:hAnsi="Times New Roman" w:cs="Times New Roman"/>
          <w:b/>
          <w:sz w:val="24"/>
          <w:szCs w:val="24"/>
          <w:lang w:val="el-GR"/>
        </w:rPr>
      </w:pPr>
    </w:p>
    <w:p w:rsidR="00A161F7" w:rsidRDefault="00A161F7">
      <w:pPr>
        <w:rPr>
          <w:rFonts w:ascii="Times New Roman" w:hAnsi="Times New Roman" w:cs="Times New Roman"/>
          <w:b/>
          <w:sz w:val="24"/>
          <w:szCs w:val="24"/>
          <w:lang w:val="el-GR"/>
        </w:rPr>
      </w:pPr>
    </w:p>
    <w:p w:rsidR="00A161F7" w:rsidRDefault="00A161F7">
      <w:pPr>
        <w:rPr>
          <w:rFonts w:ascii="Times New Roman" w:hAnsi="Times New Roman" w:cs="Times New Roman"/>
          <w:b/>
          <w:sz w:val="24"/>
          <w:szCs w:val="24"/>
          <w:lang w:val="el-GR"/>
        </w:rPr>
      </w:pPr>
    </w:p>
    <w:p w:rsidR="00A161F7" w:rsidRDefault="00A161F7">
      <w:pPr>
        <w:jc w:val="center"/>
        <w:rPr>
          <w:rFonts w:ascii="Times New Roman" w:hAnsi="Times New Roman" w:cs="Times New Roman"/>
          <w:b/>
          <w:sz w:val="24"/>
          <w:szCs w:val="24"/>
          <w:lang w:val="el-GR"/>
        </w:rPr>
      </w:pPr>
    </w:p>
    <w:p w:rsidR="00A161F7" w:rsidRDefault="0062508A">
      <w:pPr>
        <w:jc w:val="center"/>
        <w:rPr>
          <w:rFonts w:ascii="Times New Roman" w:hAnsi="Times New Roman" w:cs="Times New Roman"/>
          <w:b/>
          <w:sz w:val="24"/>
          <w:szCs w:val="24"/>
          <w:lang w:val="el-GR"/>
        </w:rPr>
      </w:pPr>
      <w:r>
        <w:rPr>
          <w:rFonts w:ascii="Times New Roman" w:hAnsi="Times New Roman" w:cs="Times New Roman"/>
          <w:b/>
          <w:sz w:val="24"/>
          <w:szCs w:val="24"/>
          <w:lang w:val="el-GR"/>
        </w:rPr>
        <w:t>ΤΕΛΟΣ ΜΗΝΥΜΑΤΟΣ</w:t>
      </w:r>
    </w:p>
    <w:p w:rsidR="00A161F7" w:rsidRDefault="0062508A">
      <w:pPr>
        <w:jc w:val="center"/>
        <w:rPr>
          <w:rFonts w:ascii="Times New Roman" w:hAnsi="Times New Roman" w:cs="Times New Roman"/>
          <w:b/>
          <w:sz w:val="24"/>
          <w:szCs w:val="24"/>
          <w:lang w:val="el-GR"/>
        </w:rPr>
      </w:pPr>
      <w:r>
        <w:rPr>
          <w:rFonts w:ascii="Times New Roman" w:hAnsi="Times New Roman" w:cs="Times New Roman"/>
          <w:b/>
          <w:sz w:val="24"/>
          <w:szCs w:val="24"/>
          <w:lang w:val="el-GR"/>
        </w:rPr>
        <w:t>ΣΑΣ ΕΥΧΟΜΑΣΤΕ ΕΠΙΤΥΧΙΑ</w:t>
      </w:r>
    </w:p>
    <w:p w:rsidR="00A161F7" w:rsidRDefault="00A161F7">
      <w:pPr>
        <w:rPr>
          <w:rFonts w:ascii="Times New Roman" w:hAnsi="Times New Roman" w:cs="Times New Roman"/>
          <w:sz w:val="24"/>
          <w:szCs w:val="24"/>
          <w:lang w:val="el-GR"/>
        </w:rPr>
      </w:pPr>
    </w:p>
    <w:sectPr w:rsidR="00A161F7">
      <w:headerReference w:type="even" r:id="rId7"/>
      <w:headerReference w:type="default" r:id="rId8"/>
      <w:footerReference w:type="default" r:id="rId9"/>
      <w:headerReference w:type="first" r:id="rId10"/>
      <w:pgSz w:w="11906" w:h="16838"/>
      <w:pgMar w:top="1191" w:right="1531" w:bottom="1247" w:left="1531" w:header="284" w:footer="98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2508A" w:rsidRDefault="0062508A">
      <w:r>
        <w:separator/>
      </w:r>
    </w:p>
  </w:endnote>
  <w:endnote w:type="continuationSeparator" w:id="0">
    <w:p w:rsidR="0062508A" w:rsidRDefault="006250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A1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A1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A1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A1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161F7" w:rsidRDefault="0062508A">
    <w:pPr>
      <w:pStyle w:val="a6"/>
      <w:tabs>
        <w:tab w:val="clear" w:pos="4153"/>
        <w:tab w:val="clear" w:pos="8306"/>
        <w:tab w:val="left" w:pos="1223"/>
      </w:tabs>
      <w:rPr>
        <w:lang w:val="el-GR"/>
      </w:rPr>
    </w:pPr>
    <w:r>
      <w:rPr>
        <w:noProof/>
        <w:lang w:val="el-GR" w:eastAsia="el-GR"/>
      </w:rPr>
      <mc:AlternateContent>
        <mc:Choice Requires="wps">
          <w:drawing>
            <wp:anchor distT="0" distB="0" distL="114300" distR="114300" simplePos="0" relativeHeight="251664384" behindDoc="0" locked="0" layoutInCell="1" allowOverlap="1">
              <wp:simplePos x="0" y="0"/>
              <wp:positionH relativeFrom="column">
                <wp:posOffset>3087370</wp:posOffset>
              </wp:positionH>
              <wp:positionV relativeFrom="paragraph">
                <wp:posOffset>100330</wp:posOffset>
              </wp:positionV>
              <wp:extent cx="3716655" cy="1403985"/>
              <wp:effectExtent l="0" t="0" r="0" b="0"/>
              <wp:wrapNone/>
              <wp:docPr id="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716655" cy="140398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</a:ln>
                    </wps:spPr>
                    <wps:txbx>
                      <w:txbxContent>
                        <w:p w:rsidR="00A161F7" w:rsidRDefault="0062508A">
                          <w:hyperlink r:id="rId1" w:history="1">
                            <w:r>
                              <w:rPr>
                                <w:rStyle w:val="-"/>
                              </w:rPr>
                              <w:t>http://neo.edu.gr</w:t>
                            </w:r>
                          </w:hyperlink>
                          <w:r>
                            <w:t xml:space="preserve"> – http://facebook.com/neofrontistirio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243.1pt;margin-top:7.9pt;width:292.65pt;height:110.55pt;z-index:25166438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" filled="f" stroked="f">
              <v:textbox style="mso-fit-shape-to-text:t">
                <w:txbxContent>
                  <w:p w:rsidR="00A161F7" w:rsidRDefault="0062508A">
                    <w:hyperlink r:id="rId2" w:history="1">
                      <w:r>
                        <w:rPr>
                          <w:rStyle w:val="-"/>
                        </w:rPr>
                        <w:t>http://neo.edu.gr</w:t>
                      </w:r>
                    </w:hyperlink>
                    <w:r>
                      <w:t xml:space="preserve"> – http://facebook.com/neofrontistirio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2508A" w:rsidRDefault="0062508A">
      <w:r>
        <w:separator/>
      </w:r>
    </w:p>
  </w:footnote>
  <w:footnote w:type="continuationSeparator" w:id="0">
    <w:p w:rsidR="0062508A" w:rsidRDefault="0062508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161F7" w:rsidRDefault="0062508A">
    <w:pPr>
      <w:pStyle w:val="a7"/>
    </w:pPr>
    <w:r>
      <w:rPr>
        <w:lang w:val="el-GR" w:eastAsia="el-G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45302188" o:spid="_x0000_s3075" type="#_x0000_t75" style="position:absolute;margin-left:0;margin-top:0;width:522.95pt;height:493.15pt;z-index:-251656192;mso-position-horizontal:center;mso-position-horizontal-relative:margin;mso-position-vertical:center;mso-position-vertical-relative:margin;mso-width-relative:page;mso-height-relative:page" o:allowincell="f">
          <v:imagedata r:id="rId1" o:title="neo logo MONO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161F7" w:rsidRDefault="0062508A">
    <w:pPr>
      <w:pStyle w:val="a7"/>
      <w:rPr>
        <w:lang w:val="el-GR"/>
      </w:rPr>
    </w:pPr>
    <w:r>
      <w:rPr>
        <w:noProof/>
        <w:lang w:val="el-GR" w:eastAsia="el-GR"/>
      </w:rPr>
      <w:drawing>
        <wp:anchor distT="0" distB="0" distL="114300" distR="114300" simplePos="0" relativeHeight="251662336" behindDoc="1" locked="0" layoutInCell="1" allowOverlap="1">
          <wp:simplePos x="0" y="0"/>
          <wp:positionH relativeFrom="column">
            <wp:posOffset>5527040</wp:posOffset>
          </wp:positionH>
          <wp:positionV relativeFrom="paragraph">
            <wp:posOffset>-127635</wp:posOffset>
          </wp:positionV>
          <wp:extent cx="1017270" cy="957580"/>
          <wp:effectExtent l="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17574" cy="957532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1807D4">
      <w:rPr>
        <w:noProof/>
        <w:lang w:val="el-GR" w:eastAsia="el-GR"/>
      </w:rPr>
      <w:t>Μ.Δευτέρα 10</w:t>
    </w:r>
    <w:r>
      <w:rPr>
        <w:lang w:val="el-GR"/>
      </w:rPr>
      <w:t xml:space="preserve"> Απριλίου 20</w:t>
    </w:r>
    <w:r w:rsidR="001807D4">
      <w:rPr>
        <w:lang w:val="el-GR"/>
      </w:rPr>
      <w:t>23</w:t>
    </w:r>
    <w:r>
      <w:rPr>
        <w:lang w:val="el-GR"/>
      </w:rPr>
      <w:t xml:space="preserve">  </w:t>
    </w:r>
  </w:p>
  <w:p w:rsidR="00A161F7" w:rsidRDefault="0062508A">
    <w:pPr>
      <w:pStyle w:val="a7"/>
      <w:tabs>
        <w:tab w:val="clear" w:pos="4153"/>
        <w:tab w:val="clear" w:pos="8306"/>
        <w:tab w:val="left" w:pos="6705"/>
      </w:tabs>
      <w:rPr>
        <w:lang w:val="el-GR"/>
      </w:rPr>
    </w:pPr>
    <w:r>
      <w:rPr>
        <w:noProof/>
        <w:lang w:val="el-GR" w:eastAsia="el-GR"/>
      </w:rPr>
      <mc:AlternateContent>
        <mc:Choice Requires="wps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column">
                <wp:posOffset>-267335</wp:posOffset>
              </wp:positionH>
              <wp:positionV relativeFrom="paragraph">
                <wp:posOffset>287020</wp:posOffset>
              </wp:positionV>
              <wp:extent cx="5598795" cy="0"/>
              <wp:effectExtent l="57150" t="38100" r="40640" b="95250"/>
              <wp:wrapNone/>
              <wp:docPr id="2" name="Straight Connector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598544" cy="0"/>
                      </a:xfrm>
                      <a:prstGeom prst="line">
                        <a:avLst/>
                      </a:prstGeom>
                    </wps:spPr>
                    <wps:style>
                      <a:lnRef idx="3">
                        <a:schemeClr val="accent4"/>
                      </a:lnRef>
                      <a:fillRef idx="0">
                        <a:schemeClr val="accent4"/>
                      </a:fillRef>
                      <a:effectRef idx="2">
                        <a:schemeClr val="accent4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589DD2CF" id="Straight Connector 2" o:spid="_x0000_s1026" style="position:absolute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21.05pt,22.6pt" to="419.8pt,2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" strokecolor="#8064a2 [3207]" strokeweight="3pt">
              <v:shadow on="t" color="black" opacity="22937f" origin=",.5" offset="0,.63889mm"/>
            </v:line>
          </w:pict>
        </mc:Fallback>
      </mc:AlternateContent>
    </w:r>
    <w:r>
      <w:rPr>
        <w:lang w:val="el-GR" w:eastAsia="el-G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45302189" o:spid="_x0000_s3074" type="#_x0000_t75" style="position:absolute;margin-left:0;margin-top:0;width:522.95pt;height:493.15pt;z-index:-251655168;mso-position-horizontal:center;mso-position-horizontal-relative:margin;mso-position-vertical:center;mso-position-vertical-relative:margin;mso-width-relative:page;mso-height-relative:page" o:allowincell="f">
          <v:imagedata r:id="rId2" o:title="neo logo MONO" gain="19661f" blacklevel="22938f"/>
          <w10:wrap anchorx="margin" anchory="margin"/>
        </v:shape>
      </w:pict>
    </w:r>
    <w:r>
      <w:rPr>
        <w:lang w:val="el-GR"/>
      </w:rPr>
      <w:t>ΛΑΤΙΝΙΚΑ ΑΝΘΡΩΠΙΣΤΙΚΩΝ ΣΠΟΥΔΩΝ Γ’ ΛΥΚΕΙΟΥ</w:t>
    </w:r>
    <w:r>
      <w:rPr>
        <w:lang w:val="el-GR"/>
      </w:rPr>
      <w:tab/>
    </w:r>
  </w:p>
  <w:p w:rsidR="00A161F7" w:rsidRDefault="00A161F7">
    <w:pPr>
      <w:pStyle w:val="a7"/>
      <w:rPr>
        <w:lang w:val="el-GR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161F7" w:rsidRDefault="0062508A">
    <w:pPr>
      <w:pStyle w:val="a7"/>
    </w:pPr>
    <w:r>
      <w:rPr>
        <w:lang w:val="el-GR" w:eastAsia="el-G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45302187" o:spid="_x0000_s3073" type="#_x0000_t75" style="position:absolute;margin-left:0;margin-top:0;width:522.95pt;height:493.15pt;z-index:-251657216;mso-position-horizontal:center;mso-position-horizontal-relative:margin;mso-position-vertical:center;mso-position-vertical-relative:margin;mso-width-relative:page;mso-height-relative:page" o:allowincell="f">
          <v:imagedata r:id="rId1" o:title="neo logo MONO" gain="19661f" blacklevel="22938f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3076"/>
    <o:shapelayout v:ext="edit">
      <o:idmap v:ext="edit" data="2,3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2D77"/>
    <w:rsid w:val="000511D0"/>
    <w:rsid w:val="00077690"/>
    <w:rsid w:val="000D18F3"/>
    <w:rsid w:val="000E61EB"/>
    <w:rsid w:val="00124D58"/>
    <w:rsid w:val="00142B6E"/>
    <w:rsid w:val="00165B17"/>
    <w:rsid w:val="00166E1A"/>
    <w:rsid w:val="001807D4"/>
    <w:rsid w:val="001A465E"/>
    <w:rsid w:val="001C71C3"/>
    <w:rsid w:val="001F30E3"/>
    <w:rsid w:val="001F3A5B"/>
    <w:rsid w:val="001F627E"/>
    <w:rsid w:val="00254E78"/>
    <w:rsid w:val="00255372"/>
    <w:rsid w:val="002B6D59"/>
    <w:rsid w:val="002C3C5E"/>
    <w:rsid w:val="002D609E"/>
    <w:rsid w:val="002E3233"/>
    <w:rsid w:val="0033309A"/>
    <w:rsid w:val="003567A3"/>
    <w:rsid w:val="003A6F2C"/>
    <w:rsid w:val="00443172"/>
    <w:rsid w:val="004476AC"/>
    <w:rsid w:val="00462C88"/>
    <w:rsid w:val="004630EE"/>
    <w:rsid w:val="004A42AC"/>
    <w:rsid w:val="004A7595"/>
    <w:rsid w:val="004B6597"/>
    <w:rsid w:val="004C5111"/>
    <w:rsid w:val="004C56AA"/>
    <w:rsid w:val="004C759E"/>
    <w:rsid w:val="004F77FC"/>
    <w:rsid w:val="00536ABA"/>
    <w:rsid w:val="00537915"/>
    <w:rsid w:val="00545F7C"/>
    <w:rsid w:val="00557C60"/>
    <w:rsid w:val="0056233A"/>
    <w:rsid w:val="005B1245"/>
    <w:rsid w:val="005E7613"/>
    <w:rsid w:val="005F251E"/>
    <w:rsid w:val="0062508A"/>
    <w:rsid w:val="006257C9"/>
    <w:rsid w:val="00640450"/>
    <w:rsid w:val="00643034"/>
    <w:rsid w:val="00644ED1"/>
    <w:rsid w:val="0067261F"/>
    <w:rsid w:val="006741FC"/>
    <w:rsid w:val="006A7220"/>
    <w:rsid w:val="006C04DA"/>
    <w:rsid w:val="006E60E9"/>
    <w:rsid w:val="00704DE2"/>
    <w:rsid w:val="007231B0"/>
    <w:rsid w:val="0073555A"/>
    <w:rsid w:val="007679C8"/>
    <w:rsid w:val="008149AE"/>
    <w:rsid w:val="0082656A"/>
    <w:rsid w:val="008A2A76"/>
    <w:rsid w:val="008B5E53"/>
    <w:rsid w:val="008F6C67"/>
    <w:rsid w:val="00920E21"/>
    <w:rsid w:val="00937454"/>
    <w:rsid w:val="00945F66"/>
    <w:rsid w:val="009821BA"/>
    <w:rsid w:val="009A2131"/>
    <w:rsid w:val="009D0774"/>
    <w:rsid w:val="00A161F7"/>
    <w:rsid w:val="00A52A7D"/>
    <w:rsid w:val="00A54F0A"/>
    <w:rsid w:val="00AE1F38"/>
    <w:rsid w:val="00AF2976"/>
    <w:rsid w:val="00B1259C"/>
    <w:rsid w:val="00B47590"/>
    <w:rsid w:val="00B6689C"/>
    <w:rsid w:val="00BB7AF2"/>
    <w:rsid w:val="00BC1514"/>
    <w:rsid w:val="00BD46C8"/>
    <w:rsid w:val="00BE70C2"/>
    <w:rsid w:val="00C0024A"/>
    <w:rsid w:val="00C033D9"/>
    <w:rsid w:val="00C03C93"/>
    <w:rsid w:val="00C137C9"/>
    <w:rsid w:val="00C81C22"/>
    <w:rsid w:val="00C91CFD"/>
    <w:rsid w:val="00C97978"/>
    <w:rsid w:val="00CC2D77"/>
    <w:rsid w:val="00CD64FE"/>
    <w:rsid w:val="00CF4562"/>
    <w:rsid w:val="00D008E2"/>
    <w:rsid w:val="00D74423"/>
    <w:rsid w:val="00DB3304"/>
    <w:rsid w:val="00DC552C"/>
    <w:rsid w:val="00DD5642"/>
    <w:rsid w:val="00DF664D"/>
    <w:rsid w:val="00DF6934"/>
    <w:rsid w:val="00E04A69"/>
    <w:rsid w:val="00E2169C"/>
    <w:rsid w:val="00E86B60"/>
    <w:rsid w:val="00E9666A"/>
    <w:rsid w:val="00EA3452"/>
    <w:rsid w:val="00ED2DDB"/>
    <w:rsid w:val="00ED75EB"/>
    <w:rsid w:val="00F42895"/>
    <w:rsid w:val="00F56DA4"/>
    <w:rsid w:val="00F96F77"/>
    <w:rsid w:val="00FA0170"/>
    <w:rsid w:val="00FC412E"/>
    <w:rsid w:val="00FD18B5"/>
    <w:rsid w:val="00FE5D79"/>
    <w:rsid w:val="00FF54C5"/>
    <w:rsid w:val="05D81908"/>
    <w:rsid w:val="15FE37E7"/>
    <w:rsid w:val="3C551186"/>
    <w:rsid w:val="3C8E7BC6"/>
    <w:rsid w:val="3CC445B4"/>
    <w:rsid w:val="500E0AD8"/>
    <w:rsid w:val="75131031"/>
    <w:rsid w:val="7C9B6805"/>
    <w:rsid w:val="7D2E7EAA"/>
    <w:rsid w:val="7F9B2F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6"/>
    <o:shapelayout v:ext="edit">
      <o:idmap v:ext="edit" data="1"/>
    </o:shapelayout>
  </w:shapeDefaults>
  <w:decimalSymbol w:val=","/>
  <w:listSeparator w:val=";"/>
  <w14:docId w14:val="1D2D27FB"/>
  <w15:docId w15:val="{EEEE6408-A67A-4ECE-8FE4-F99103D0D9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lang w:val="el-GR" w:eastAsia="el-GR" w:bidi="ar-SA"/>
      </w:rPr>
    </w:rPrDefault>
    <w:pPrDefault/>
  </w:docDefaults>
  <w:latentStyles w:defLockedState="0" w:defUIPriority="99" w:defSemiHidden="0" w:defUnhideWhenUsed="0" w:defQFormat="0" w:count="375">
    <w:lsdException w:name="Normal" w:uiPriority="1" w:qFormat="1"/>
    <w:lsdException w:name="heading 1" w:uiPriority="1" w:qFormat="1"/>
    <w:lsdException w:name="heading 2" w:uiPriority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 w:qFormat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uiPriority w:val="1"/>
    <w:qFormat/>
    <w:pPr>
      <w:widowControl w:val="0"/>
    </w:pPr>
    <w:rPr>
      <w:sz w:val="22"/>
      <w:szCs w:val="22"/>
      <w:lang w:val="en-US" w:eastAsia="en-US"/>
    </w:rPr>
  </w:style>
  <w:style w:type="paragraph" w:styleId="1">
    <w:name w:val="heading 1"/>
    <w:basedOn w:val="a"/>
    <w:next w:val="a"/>
    <w:link w:val="1Char"/>
    <w:uiPriority w:val="1"/>
    <w:qFormat/>
    <w:pPr>
      <w:spacing w:before="1"/>
      <w:ind w:left="120"/>
      <w:outlineLvl w:val="0"/>
    </w:pPr>
    <w:rPr>
      <w:rFonts w:ascii="Calibri" w:eastAsia="Calibri" w:hAnsi="Calibri"/>
      <w:b/>
      <w:bCs/>
      <w:sz w:val="24"/>
      <w:szCs w:val="24"/>
    </w:rPr>
  </w:style>
  <w:style w:type="paragraph" w:styleId="2">
    <w:name w:val="heading 2"/>
    <w:basedOn w:val="a"/>
    <w:next w:val="a"/>
    <w:link w:val="2Char"/>
    <w:uiPriority w:val="1"/>
    <w:qFormat/>
    <w:pPr>
      <w:ind w:left="120"/>
      <w:outlineLvl w:val="1"/>
    </w:pPr>
    <w:rPr>
      <w:rFonts w:ascii="Calibri" w:eastAsia="Calibri" w:hAnsi="Calibri"/>
      <w:sz w:val="24"/>
      <w:szCs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4061" w:themeColor="accent1" w:themeShade="8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rFonts w:ascii="Segoe UI" w:hAnsi="Segoe UI" w:cs="Segoe UI"/>
      <w:sz w:val="18"/>
      <w:szCs w:val="18"/>
    </w:rPr>
  </w:style>
  <w:style w:type="paragraph" w:styleId="a4">
    <w:name w:val="Body Text"/>
    <w:basedOn w:val="a"/>
    <w:link w:val="Char0"/>
    <w:uiPriority w:val="1"/>
    <w:qFormat/>
    <w:pPr>
      <w:ind w:left="120"/>
    </w:pPr>
    <w:rPr>
      <w:rFonts w:ascii="Calibri" w:eastAsia="Calibri" w:hAnsi="Calibri"/>
    </w:rPr>
  </w:style>
  <w:style w:type="paragraph" w:styleId="a5">
    <w:name w:val="caption"/>
    <w:basedOn w:val="a"/>
    <w:next w:val="a"/>
    <w:qFormat/>
    <w:pPr>
      <w:widowControl/>
      <w:jc w:val="right"/>
    </w:pPr>
    <w:rPr>
      <w:rFonts w:ascii="Arial" w:eastAsia="Times New Roman" w:hAnsi="Arial" w:cs="Arial"/>
      <w:b/>
      <w:bCs/>
      <w:sz w:val="24"/>
      <w:szCs w:val="24"/>
      <w:lang w:val="en-GB"/>
    </w:rPr>
  </w:style>
  <w:style w:type="paragraph" w:styleId="a6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</w:pPr>
  </w:style>
  <w:style w:type="paragraph" w:styleId="a7">
    <w:name w:val="header"/>
    <w:basedOn w:val="a"/>
    <w:link w:val="Char2"/>
    <w:uiPriority w:val="99"/>
    <w:unhideWhenUsed/>
    <w:pPr>
      <w:tabs>
        <w:tab w:val="center" w:pos="4153"/>
        <w:tab w:val="right" w:pos="8306"/>
      </w:tabs>
    </w:pPr>
  </w:style>
  <w:style w:type="character" w:styleId="-">
    <w:name w:val="Hyperlink"/>
    <w:basedOn w:val="a0"/>
    <w:uiPriority w:val="99"/>
    <w:unhideWhenUsed/>
    <w:qFormat/>
    <w:rPr>
      <w:color w:val="0000FF" w:themeColor="hyperlink"/>
      <w:u w:val="single"/>
    </w:rPr>
  </w:style>
  <w:style w:type="paragraph" w:styleId="Web">
    <w:name w:val="Normal (Web)"/>
    <w:basedOn w:val="a"/>
    <w:uiPriority w:val="99"/>
    <w:unhideWhenUsed/>
    <w:qFormat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l-GR" w:eastAsia="el-GR"/>
    </w:rPr>
  </w:style>
  <w:style w:type="table" w:styleId="a8">
    <w:name w:val="Table Grid"/>
    <w:basedOn w:val="a1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Char">
    <w:name w:val="Επικεφαλίδα 1 Char"/>
    <w:basedOn w:val="a0"/>
    <w:link w:val="1"/>
    <w:uiPriority w:val="1"/>
    <w:rPr>
      <w:rFonts w:ascii="Calibri" w:eastAsia="Calibri" w:hAnsi="Calibri"/>
      <w:b/>
      <w:bCs/>
      <w:sz w:val="24"/>
      <w:szCs w:val="24"/>
      <w:lang w:val="en-US"/>
    </w:rPr>
  </w:style>
  <w:style w:type="character" w:customStyle="1" w:styleId="2Char">
    <w:name w:val="Επικεφαλίδα 2 Char"/>
    <w:basedOn w:val="a0"/>
    <w:link w:val="2"/>
    <w:uiPriority w:val="1"/>
    <w:rPr>
      <w:rFonts w:ascii="Calibri" w:eastAsia="Calibri" w:hAnsi="Calibri"/>
      <w:sz w:val="24"/>
      <w:szCs w:val="24"/>
      <w:lang w:val="en-US"/>
    </w:rPr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Char0">
    <w:name w:val="Σώμα κειμένου Char"/>
    <w:basedOn w:val="a0"/>
    <w:link w:val="a4"/>
    <w:uiPriority w:val="1"/>
    <w:rPr>
      <w:rFonts w:ascii="Calibri" w:eastAsia="Calibri" w:hAnsi="Calibri"/>
      <w:lang w:val="en-US"/>
    </w:rPr>
  </w:style>
  <w:style w:type="paragraph" w:styleId="a9">
    <w:name w:val="List Paragraph"/>
    <w:basedOn w:val="a"/>
    <w:uiPriority w:val="34"/>
    <w:qFormat/>
  </w:style>
  <w:style w:type="paragraph" w:customStyle="1" w:styleId="TableParagraph">
    <w:name w:val="Table Paragraph"/>
    <w:basedOn w:val="a"/>
    <w:uiPriority w:val="1"/>
    <w:qFormat/>
  </w:style>
  <w:style w:type="character" w:customStyle="1" w:styleId="Char">
    <w:name w:val="Κείμενο πλαισίου Char"/>
    <w:basedOn w:val="a0"/>
    <w:link w:val="a3"/>
    <w:uiPriority w:val="99"/>
    <w:semiHidden/>
    <w:rPr>
      <w:rFonts w:ascii="Segoe UI" w:hAnsi="Segoe UI" w:cs="Segoe UI"/>
      <w:sz w:val="18"/>
      <w:szCs w:val="18"/>
      <w:lang w:val="en-US"/>
    </w:rPr>
  </w:style>
  <w:style w:type="character" w:customStyle="1" w:styleId="Char2">
    <w:name w:val="Κεφαλίδα Char"/>
    <w:basedOn w:val="a0"/>
    <w:link w:val="a7"/>
    <w:uiPriority w:val="99"/>
    <w:rPr>
      <w:lang w:val="en-US"/>
    </w:rPr>
  </w:style>
  <w:style w:type="character" w:customStyle="1" w:styleId="Char1">
    <w:name w:val="Υποσέλιδο Char"/>
    <w:basedOn w:val="a0"/>
    <w:link w:val="a6"/>
    <w:uiPriority w:val="99"/>
    <w:qFormat/>
    <w:rPr>
      <w:lang w:val="en-US"/>
    </w:rPr>
  </w:style>
  <w:style w:type="character" w:styleId="aa">
    <w:name w:val="Placeholder Text"/>
    <w:basedOn w:val="a0"/>
    <w:uiPriority w:val="99"/>
    <w:semiHidden/>
    <w:qFormat/>
    <w:rPr>
      <w:color w:val="808080"/>
    </w:rPr>
  </w:style>
  <w:style w:type="character" w:customStyle="1" w:styleId="4Char">
    <w:name w:val="Επικεφαλίδα 4 Char"/>
    <w:basedOn w:val="a0"/>
    <w:link w:val="4"/>
    <w:uiPriority w:val="9"/>
    <w:semiHidden/>
    <w:qFormat/>
    <w:rPr>
      <w:rFonts w:asciiTheme="majorHAnsi" w:eastAsiaTheme="majorEastAsia" w:hAnsiTheme="majorHAnsi" w:cstheme="majorBidi"/>
      <w:i/>
      <w:iCs/>
      <w:color w:val="365F91" w:themeColor="accent1" w:themeShade="BF"/>
      <w:lang w:val="en-US"/>
    </w:rPr>
  </w:style>
  <w:style w:type="character" w:customStyle="1" w:styleId="5Char">
    <w:name w:val="Επικεφαλίδα 5 Char"/>
    <w:basedOn w:val="a0"/>
    <w:link w:val="5"/>
    <w:uiPriority w:val="9"/>
    <w:semiHidden/>
    <w:qFormat/>
    <w:rPr>
      <w:rFonts w:asciiTheme="majorHAnsi" w:eastAsiaTheme="majorEastAsia" w:hAnsiTheme="majorHAnsi" w:cstheme="majorBidi"/>
      <w:color w:val="365F91" w:themeColor="accent1" w:themeShade="BF"/>
      <w:lang w:val="en-US"/>
    </w:rPr>
  </w:style>
  <w:style w:type="character" w:customStyle="1" w:styleId="6Char">
    <w:name w:val="Επικεφαλίδα 6 Char"/>
    <w:basedOn w:val="a0"/>
    <w:link w:val="6"/>
    <w:uiPriority w:val="9"/>
    <w:semiHidden/>
    <w:qFormat/>
    <w:rPr>
      <w:rFonts w:asciiTheme="majorHAnsi" w:eastAsiaTheme="majorEastAsia" w:hAnsiTheme="majorHAnsi" w:cstheme="majorBidi"/>
      <w:color w:val="244061" w:themeColor="accent1" w:themeShade="8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neo.edu.gr" TargetMode="External"/><Relationship Id="rId1" Type="http://schemas.openxmlformats.org/officeDocument/2006/relationships/hyperlink" Target="http://neo.edu.g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jpe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  <customShpInfo spid="_x0000_s4098"/>
    <customShpInfo spid="_x0000_s4099"/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938</Words>
  <Characters>5066</Characters>
  <Application>Microsoft Office Word</Application>
  <DocSecurity>0</DocSecurity>
  <Lines>42</Lines>
  <Paragraphs>11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gbardakis</dc:creator>
  <cp:lastModifiedBy>νεο</cp:lastModifiedBy>
  <cp:revision>2</cp:revision>
  <cp:lastPrinted>2018-04-08T23:40:00Z</cp:lastPrinted>
  <dcterms:created xsi:type="dcterms:W3CDTF">2023-04-03T11:34:00Z</dcterms:created>
  <dcterms:modified xsi:type="dcterms:W3CDTF">2023-04-03T11:34:00Z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1033-11.2.0.11516</vt:lpwstr>
  </property>
  <property fmtid="{D5CDD505-2E9C-101B-9397-08002B2CF9AE}" pid="3" name="ICV">
    <vt:lpwstr>937410A0B754444EBD791895A3F673C3</vt:lpwstr>
  </property>
</Properties>
</file>