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8137B" w:rsidRDefault="00B8137B" w:rsidP="00B8137B">
      <w:pPr>
        <w:pStyle w:val="Balk1"/>
        <w:shd w:val="clear" w:color="auto" w:fill="FFFFFF"/>
        <w:spacing w:before="150" w:beforeAutospacing="0" w:after="225" w:afterAutospacing="0" w:line="560" w:lineRule="atLeast"/>
        <w:jc w:val="center"/>
        <w:rPr>
          <w:rFonts w:ascii="Helvetica" w:hAnsi="Helvetica" w:cs="Helvetica"/>
          <w:b w:val="0"/>
          <w:bCs w:val="0"/>
          <w:color w:val="000000"/>
          <w:sz w:val="44"/>
          <w:szCs w:val="44"/>
        </w:rPr>
      </w:pPr>
      <w:bookmarkStart w:id="0" w:name="_GoBack"/>
      <w:r>
        <w:rPr>
          <w:rFonts w:ascii="Helvetica" w:hAnsi="Helvetica" w:cs="Helvetica"/>
          <w:b w:val="0"/>
          <w:bCs w:val="0"/>
          <w:color w:val="000000"/>
          <w:sz w:val="44"/>
          <w:szCs w:val="44"/>
        </w:rPr>
        <w:t>En İyi Kaldırıcı Haplar Hangileri</w:t>
      </w:r>
    </w:p>
    <w:bookmarkEnd w:id="0"/>
    <w:p w:rsidR="00B8137B" w:rsidRDefault="00B8137B" w:rsidP="00B8137B">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fldChar w:fldCharType="begin"/>
      </w:r>
      <w:r>
        <w:rPr>
          <w:rFonts w:ascii="Helvetica" w:hAnsi="Helvetica" w:cs="Helvetica"/>
          <w:color w:val="212529"/>
          <w:spacing w:val="-1"/>
          <w:sz w:val="26"/>
          <w:szCs w:val="26"/>
        </w:rPr>
        <w:instrText>HYPERLINK "https://sale.magazanet.net/blog/en-iyi-kaldirici-haplar-hangileri" \o "En iyi kaldırıcı haplar" \t "_blank"</w:instrText>
      </w:r>
      <w:r>
        <w:rPr>
          <w:rFonts w:ascii="Helvetica" w:hAnsi="Helvetica" w:cs="Helvetica"/>
          <w:color w:val="212529"/>
          <w:spacing w:val="-1"/>
          <w:sz w:val="26"/>
          <w:szCs w:val="26"/>
        </w:rPr>
      </w:r>
      <w:r>
        <w:rPr>
          <w:rFonts w:ascii="Helvetica" w:hAnsi="Helvetica" w:cs="Helvetica"/>
          <w:color w:val="212529"/>
          <w:spacing w:val="-1"/>
          <w:sz w:val="26"/>
          <w:szCs w:val="26"/>
        </w:rPr>
        <w:fldChar w:fldCharType="separate"/>
      </w:r>
      <w:r>
        <w:rPr>
          <w:rStyle w:val="Kpr"/>
          <w:rFonts w:ascii="Helvetica" w:hAnsi="Helvetica" w:cs="Helvetica"/>
          <w:spacing w:val="-1"/>
          <w:sz w:val="26"/>
          <w:szCs w:val="26"/>
        </w:rPr>
        <w:t>En iyi kaldırıcı haplar</w:t>
      </w:r>
      <w:r>
        <w:rPr>
          <w:rFonts w:ascii="Helvetica" w:hAnsi="Helvetica" w:cs="Helvetica"/>
          <w:color w:val="212529"/>
          <w:spacing w:val="-1"/>
          <w:sz w:val="26"/>
          <w:szCs w:val="26"/>
        </w:rPr>
        <w:fldChar w:fldCharType="end"/>
      </w:r>
      <w:r>
        <w:rPr>
          <w:rFonts w:ascii="Helvetica" w:hAnsi="Helvetica" w:cs="Helvetica"/>
          <w:color w:val="212529"/>
          <w:spacing w:val="-1"/>
          <w:sz w:val="26"/>
          <w:szCs w:val="26"/>
        </w:rPr>
        <w:t xml:space="preserve"> veya </w:t>
      </w:r>
      <w:proofErr w:type="spellStart"/>
      <w:r>
        <w:rPr>
          <w:rFonts w:ascii="Helvetica" w:hAnsi="Helvetica" w:cs="Helvetica"/>
          <w:color w:val="212529"/>
          <w:spacing w:val="-1"/>
          <w:sz w:val="26"/>
          <w:szCs w:val="26"/>
        </w:rPr>
        <w:t>ereksiyon</w:t>
      </w:r>
      <w:proofErr w:type="spellEnd"/>
      <w:r>
        <w:rPr>
          <w:rFonts w:ascii="Helvetica" w:hAnsi="Helvetica" w:cs="Helvetica"/>
          <w:color w:val="212529"/>
          <w:spacing w:val="-1"/>
          <w:sz w:val="26"/>
          <w:szCs w:val="26"/>
        </w:rPr>
        <w:t xml:space="preserve"> destekleyici ilaçlar, </w:t>
      </w:r>
      <w:proofErr w:type="spellStart"/>
      <w:r>
        <w:rPr>
          <w:rFonts w:ascii="Helvetica" w:hAnsi="Helvetica" w:cs="Helvetica"/>
          <w:color w:val="212529"/>
          <w:spacing w:val="-1"/>
          <w:sz w:val="26"/>
          <w:szCs w:val="26"/>
        </w:rPr>
        <w:t>ereksiyonun</w:t>
      </w:r>
      <w:proofErr w:type="spellEnd"/>
      <w:r>
        <w:rPr>
          <w:rFonts w:ascii="Helvetica" w:hAnsi="Helvetica" w:cs="Helvetica"/>
          <w:color w:val="212529"/>
          <w:spacing w:val="-1"/>
          <w:sz w:val="26"/>
          <w:szCs w:val="26"/>
        </w:rPr>
        <w:t xml:space="preserve"> sağlanması veya korunması konusunda zorluk yaşayan kişiler için geliştirilmiştir. Bu tür ilaçlar, kan akışını iyileştirerek ve cinsel performansı artırarak tatmin edici bir deneyim sağlamayı amaçlar. Günümüzde piyasada çeşitli </w:t>
      </w:r>
      <w:proofErr w:type="spellStart"/>
      <w:r>
        <w:rPr>
          <w:rFonts w:ascii="Helvetica" w:hAnsi="Helvetica" w:cs="Helvetica"/>
          <w:color w:val="212529"/>
          <w:spacing w:val="-1"/>
          <w:sz w:val="26"/>
          <w:szCs w:val="26"/>
        </w:rPr>
        <w:t>ereksiyon</w:t>
      </w:r>
      <w:proofErr w:type="spellEnd"/>
      <w:r>
        <w:rPr>
          <w:rFonts w:ascii="Helvetica" w:hAnsi="Helvetica" w:cs="Helvetica"/>
          <w:color w:val="212529"/>
          <w:spacing w:val="-1"/>
          <w:sz w:val="26"/>
          <w:szCs w:val="26"/>
        </w:rPr>
        <w:t xml:space="preserve"> destekleyici haplar bulunmaktadır ve her birinin etki süresi, kullanım şekli ve yan etkileri farklılık gösterebilir. </w:t>
      </w:r>
      <w:hyperlink r:id="rId5" w:tgtFrame="_blank" w:tooltip="En iyi kaldırıcı hap" w:history="1">
        <w:r>
          <w:rPr>
            <w:rStyle w:val="Kpr"/>
            <w:rFonts w:ascii="Helvetica" w:hAnsi="Helvetica" w:cs="Helvetica"/>
            <w:spacing w:val="-1"/>
            <w:sz w:val="26"/>
            <w:szCs w:val="26"/>
          </w:rPr>
          <w:t>En iyi kaldırıcı hap</w:t>
        </w:r>
      </w:hyperlink>
      <w:r>
        <w:rPr>
          <w:rFonts w:ascii="Helvetica" w:hAnsi="Helvetica" w:cs="Helvetica"/>
          <w:color w:val="212529"/>
          <w:spacing w:val="-1"/>
          <w:sz w:val="26"/>
          <w:szCs w:val="26"/>
        </w:rPr>
        <w:t xml:space="preserve"> türleri arasında </w:t>
      </w:r>
      <w:proofErr w:type="spellStart"/>
      <w:r>
        <w:rPr>
          <w:rFonts w:ascii="Helvetica" w:hAnsi="Helvetica" w:cs="Helvetica"/>
          <w:color w:val="212529"/>
          <w:spacing w:val="-1"/>
          <w:sz w:val="26"/>
          <w:szCs w:val="26"/>
        </w:rPr>
        <w:t>sildenafil</w:t>
      </w:r>
      <w:proofErr w:type="spellEnd"/>
      <w:r>
        <w:rPr>
          <w:rFonts w:ascii="Helvetica" w:hAnsi="Helvetica" w:cs="Helvetica"/>
          <w:color w:val="212529"/>
          <w:spacing w:val="-1"/>
          <w:sz w:val="26"/>
          <w:szCs w:val="26"/>
        </w:rPr>
        <w:t xml:space="preserve">, </w:t>
      </w:r>
      <w:proofErr w:type="spellStart"/>
      <w:r>
        <w:rPr>
          <w:rFonts w:ascii="Helvetica" w:hAnsi="Helvetica" w:cs="Helvetica"/>
          <w:color w:val="212529"/>
          <w:spacing w:val="-1"/>
          <w:sz w:val="26"/>
          <w:szCs w:val="26"/>
        </w:rPr>
        <w:t>tadalafil</w:t>
      </w:r>
      <w:proofErr w:type="spellEnd"/>
      <w:r>
        <w:rPr>
          <w:rFonts w:ascii="Helvetica" w:hAnsi="Helvetica" w:cs="Helvetica"/>
          <w:color w:val="212529"/>
          <w:spacing w:val="-1"/>
          <w:sz w:val="26"/>
          <w:szCs w:val="26"/>
        </w:rPr>
        <w:t xml:space="preserve">, </w:t>
      </w:r>
      <w:proofErr w:type="spellStart"/>
      <w:r>
        <w:rPr>
          <w:rFonts w:ascii="Helvetica" w:hAnsi="Helvetica" w:cs="Helvetica"/>
          <w:color w:val="212529"/>
          <w:spacing w:val="-1"/>
          <w:sz w:val="26"/>
          <w:szCs w:val="26"/>
        </w:rPr>
        <w:t>vardenafil</w:t>
      </w:r>
      <w:proofErr w:type="spellEnd"/>
      <w:r>
        <w:rPr>
          <w:rFonts w:ascii="Helvetica" w:hAnsi="Helvetica" w:cs="Helvetica"/>
          <w:color w:val="212529"/>
          <w:spacing w:val="-1"/>
          <w:sz w:val="26"/>
          <w:szCs w:val="26"/>
        </w:rPr>
        <w:t xml:space="preserve"> ve </w:t>
      </w:r>
      <w:proofErr w:type="spellStart"/>
      <w:r>
        <w:rPr>
          <w:rFonts w:ascii="Helvetica" w:hAnsi="Helvetica" w:cs="Helvetica"/>
          <w:color w:val="212529"/>
          <w:spacing w:val="-1"/>
          <w:sz w:val="26"/>
          <w:szCs w:val="26"/>
        </w:rPr>
        <w:t>avanafil</w:t>
      </w:r>
      <w:proofErr w:type="spellEnd"/>
      <w:r>
        <w:rPr>
          <w:rFonts w:ascii="Helvetica" w:hAnsi="Helvetica" w:cs="Helvetica"/>
          <w:color w:val="212529"/>
          <w:spacing w:val="-1"/>
          <w:sz w:val="26"/>
          <w:szCs w:val="26"/>
        </w:rPr>
        <w:t xml:space="preserve"> içerikli ürünler bulunmaktadır. </w:t>
      </w:r>
    </w:p>
    <w:p w:rsidR="00B8137B" w:rsidRDefault="00B8137B" w:rsidP="00B8137B">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 </w:t>
      </w:r>
    </w:p>
    <w:p w:rsidR="00B8137B" w:rsidRDefault="00B8137B" w:rsidP="00B8137B">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w:t>
      </w:r>
      <w:proofErr w:type="spellStart"/>
      <w:r>
        <w:rPr>
          <w:rFonts w:ascii="Helvetica" w:hAnsi="Helvetica" w:cs="Helvetica"/>
          <w:color w:val="212529"/>
          <w:spacing w:val="-1"/>
          <w:sz w:val="26"/>
          <w:szCs w:val="26"/>
        </w:rPr>
        <w:t>Sildenafil</w:t>
      </w:r>
      <w:proofErr w:type="spellEnd"/>
      <w:r>
        <w:rPr>
          <w:rFonts w:ascii="Helvetica" w:hAnsi="Helvetica" w:cs="Helvetica"/>
          <w:color w:val="212529"/>
          <w:spacing w:val="-1"/>
          <w:sz w:val="26"/>
          <w:szCs w:val="26"/>
        </w:rPr>
        <w:t xml:space="preserve">**, ilk çıkan ve en bilinen </w:t>
      </w:r>
      <w:proofErr w:type="spellStart"/>
      <w:r>
        <w:rPr>
          <w:rFonts w:ascii="Helvetica" w:hAnsi="Helvetica" w:cs="Helvetica"/>
          <w:color w:val="212529"/>
          <w:spacing w:val="-1"/>
          <w:sz w:val="26"/>
          <w:szCs w:val="26"/>
        </w:rPr>
        <w:t>ereksiyon</w:t>
      </w:r>
      <w:proofErr w:type="spellEnd"/>
      <w:r>
        <w:rPr>
          <w:rFonts w:ascii="Helvetica" w:hAnsi="Helvetica" w:cs="Helvetica"/>
          <w:color w:val="212529"/>
          <w:spacing w:val="-1"/>
          <w:sz w:val="26"/>
          <w:szCs w:val="26"/>
        </w:rPr>
        <w:t xml:space="preserve"> destekleyici içeriklerden biridir ve genellikle etkisini 30-60 dakika içinde göstermeye başlar. Etkisi yaklaşık 4-6 saat süren bu içerik, özellikle cinsel aktivite öncesi alındığında etkili olur. **</w:t>
      </w:r>
      <w:proofErr w:type="spellStart"/>
      <w:r>
        <w:rPr>
          <w:rFonts w:ascii="Helvetica" w:hAnsi="Helvetica" w:cs="Helvetica"/>
          <w:color w:val="212529"/>
          <w:spacing w:val="-1"/>
          <w:sz w:val="26"/>
          <w:szCs w:val="26"/>
        </w:rPr>
        <w:t>Tadalafil</w:t>
      </w:r>
      <w:proofErr w:type="spellEnd"/>
      <w:r>
        <w:rPr>
          <w:rFonts w:ascii="Helvetica" w:hAnsi="Helvetica" w:cs="Helvetica"/>
          <w:color w:val="212529"/>
          <w:spacing w:val="-1"/>
          <w:sz w:val="26"/>
          <w:szCs w:val="26"/>
        </w:rPr>
        <w:t>**, daha uzun etkili bir seçenektir ve etkisi yaklaşık 36 saate kadar sürebilir. Bu nedenle, "</w:t>
      </w:r>
      <w:proofErr w:type="spellStart"/>
      <w:r>
        <w:rPr>
          <w:rFonts w:ascii="Helvetica" w:hAnsi="Helvetica" w:cs="Helvetica"/>
          <w:color w:val="212529"/>
          <w:spacing w:val="-1"/>
          <w:sz w:val="26"/>
          <w:szCs w:val="26"/>
        </w:rPr>
        <w:t>haftasonu</w:t>
      </w:r>
      <w:proofErr w:type="spellEnd"/>
      <w:r>
        <w:rPr>
          <w:rFonts w:ascii="Helvetica" w:hAnsi="Helvetica" w:cs="Helvetica"/>
          <w:color w:val="212529"/>
          <w:spacing w:val="-1"/>
          <w:sz w:val="26"/>
          <w:szCs w:val="26"/>
        </w:rPr>
        <w:t xml:space="preserve"> hapı" olarak da bilinir ve daha esnek bir zaman aralığında cinsel aktivite </w:t>
      </w:r>
      <w:proofErr w:type="gramStart"/>
      <w:r>
        <w:rPr>
          <w:rFonts w:ascii="Helvetica" w:hAnsi="Helvetica" w:cs="Helvetica"/>
          <w:color w:val="212529"/>
          <w:spacing w:val="-1"/>
          <w:sz w:val="26"/>
          <w:szCs w:val="26"/>
        </w:rPr>
        <w:t>imkanı</w:t>
      </w:r>
      <w:proofErr w:type="gramEnd"/>
      <w:r>
        <w:rPr>
          <w:rFonts w:ascii="Helvetica" w:hAnsi="Helvetica" w:cs="Helvetica"/>
          <w:color w:val="212529"/>
          <w:spacing w:val="-1"/>
          <w:sz w:val="26"/>
          <w:szCs w:val="26"/>
        </w:rPr>
        <w:t xml:space="preserve"> sunar. **</w:t>
      </w:r>
      <w:proofErr w:type="spellStart"/>
      <w:r>
        <w:rPr>
          <w:rFonts w:ascii="Helvetica" w:hAnsi="Helvetica" w:cs="Helvetica"/>
          <w:color w:val="212529"/>
          <w:spacing w:val="-1"/>
          <w:sz w:val="26"/>
          <w:szCs w:val="26"/>
        </w:rPr>
        <w:t>Vardenafil</w:t>
      </w:r>
      <w:proofErr w:type="spellEnd"/>
      <w:r>
        <w:rPr>
          <w:rFonts w:ascii="Helvetica" w:hAnsi="Helvetica" w:cs="Helvetica"/>
          <w:color w:val="212529"/>
          <w:spacing w:val="-1"/>
          <w:sz w:val="26"/>
          <w:szCs w:val="26"/>
        </w:rPr>
        <w:t>** ise hızlı etkisiyle bilinir ve özellikle yiyeceklerle birlikte alındığında etkisini çabuk gösterir; etkisi yaklaşık 4-5 saat sürer. **</w:t>
      </w:r>
      <w:proofErr w:type="spellStart"/>
      <w:r>
        <w:rPr>
          <w:rFonts w:ascii="Helvetica" w:hAnsi="Helvetica" w:cs="Helvetica"/>
          <w:color w:val="212529"/>
          <w:spacing w:val="-1"/>
          <w:sz w:val="26"/>
          <w:szCs w:val="26"/>
        </w:rPr>
        <w:t>Avanafil</w:t>
      </w:r>
      <w:proofErr w:type="spellEnd"/>
      <w:r>
        <w:rPr>
          <w:rFonts w:ascii="Helvetica" w:hAnsi="Helvetica" w:cs="Helvetica"/>
          <w:color w:val="212529"/>
          <w:spacing w:val="-1"/>
          <w:sz w:val="26"/>
          <w:szCs w:val="26"/>
        </w:rPr>
        <w:t>**, en yeni seçeneklerden biridir ve genellikle yan etkileri daha azdır; bu nedenle hassas bireyler için tercih edilen bir alternatif olabilir.</w:t>
      </w:r>
    </w:p>
    <w:p w:rsidR="00B8137B" w:rsidRDefault="00B8137B" w:rsidP="00B8137B">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 </w:t>
      </w:r>
    </w:p>
    <w:p w:rsidR="00B8137B" w:rsidRDefault="00B8137B" w:rsidP="00B8137B">
      <w:pPr>
        <w:pStyle w:val="NormalWeb"/>
        <w:shd w:val="clear" w:color="auto" w:fill="FFFFFF"/>
        <w:spacing w:before="0" w:beforeAutospacing="0" w:after="0" w:afterAutospacing="0"/>
        <w:rPr>
          <w:rFonts w:ascii="Helvetica" w:hAnsi="Helvetica" w:cs="Helvetica"/>
          <w:color w:val="212529"/>
          <w:spacing w:val="-1"/>
          <w:sz w:val="26"/>
          <w:szCs w:val="26"/>
        </w:rPr>
      </w:pPr>
      <w:hyperlink r:id="rId6" w:tgtFrame="_blank" w:tooltip="En iyi kaldırıcı ilaçlar" w:history="1">
        <w:r>
          <w:rPr>
            <w:rStyle w:val="Kpr"/>
            <w:rFonts w:ascii="Helvetica" w:hAnsi="Helvetica" w:cs="Helvetica"/>
            <w:spacing w:val="-1"/>
            <w:sz w:val="26"/>
            <w:szCs w:val="26"/>
          </w:rPr>
          <w:t>En iyi kaldırıcı ilaçlar</w:t>
        </w:r>
      </w:hyperlink>
      <w:r>
        <w:rPr>
          <w:rFonts w:ascii="Helvetica" w:hAnsi="Helvetica" w:cs="Helvetica"/>
          <w:color w:val="212529"/>
          <w:spacing w:val="-1"/>
          <w:sz w:val="26"/>
          <w:szCs w:val="26"/>
        </w:rPr>
        <w:t>, sertleşme sorunu yaşayan erkeklerde oldukça etkili sonuçlar sağlayabilse de, her bireyde farklı etkiler yaratabilir ve bazı yan etkilere yol açabilir. Baş ağrısı, mide bulantısı, burun tıkanıklığı ve görme değişiklikleri gibi hafif yan etkiler yaşanabilirken, ciddi durumlarda kalp rahatsızlıkları ve düşük tansiyon riski de oluşabilir. </w:t>
      </w:r>
    </w:p>
    <w:p w:rsidR="00B8137B" w:rsidRDefault="00B8137B" w:rsidP="00B8137B">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 xml:space="preserve">Bu tür ilaçları kullanmadan önce mutlaka bir sağlık profesyoneline danışılması önerilir. Özellikle kalp rahatsızlığı veya tansiyon problemi olan bireylerin dikkatli olmaları önemlidir. Ayrıca, </w:t>
      </w:r>
      <w:proofErr w:type="spellStart"/>
      <w:r>
        <w:rPr>
          <w:rFonts w:ascii="Helvetica" w:hAnsi="Helvetica" w:cs="Helvetica"/>
          <w:color w:val="212529"/>
          <w:spacing w:val="-1"/>
          <w:sz w:val="26"/>
          <w:szCs w:val="26"/>
        </w:rPr>
        <w:t>ereksiyon</w:t>
      </w:r>
      <w:proofErr w:type="spellEnd"/>
      <w:r>
        <w:rPr>
          <w:rFonts w:ascii="Helvetica" w:hAnsi="Helvetica" w:cs="Helvetica"/>
          <w:color w:val="212529"/>
          <w:spacing w:val="-1"/>
          <w:sz w:val="26"/>
          <w:szCs w:val="26"/>
        </w:rPr>
        <w:t xml:space="preserve"> destekleyici ilaçlar yalnızca fiziksel sorunlarda etkilidir; psikolojik kaynaklı </w:t>
      </w:r>
      <w:proofErr w:type="spellStart"/>
      <w:r>
        <w:rPr>
          <w:rFonts w:ascii="Helvetica" w:hAnsi="Helvetica" w:cs="Helvetica"/>
          <w:color w:val="212529"/>
          <w:spacing w:val="-1"/>
          <w:sz w:val="26"/>
          <w:szCs w:val="26"/>
        </w:rPr>
        <w:t>ereksiyon</w:t>
      </w:r>
      <w:proofErr w:type="spellEnd"/>
      <w:r>
        <w:rPr>
          <w:rFonts w:ascii="Helvetica" w:hAnsi="Helvetica" w:cs="Helvetica"/>
          <w:color w:val="212529"/>
          <w:spacing w:val="-1"/>
          <w:sz w:val="26"/>
          <w:szCs w:val="26"/>
        </w:rPr>
        <w:t xml:space="preserve"> problemlerinde uzman desteği almak en sağlıklı yol olacaktır.</w:t>
      </w:r>
    </w:p>
    <w:p w:rsidR="009B5B61" w:rsidRPr="00B8137B" w:rsidRDefault="009B5B61" w:rsidP="00B8137B"/>
    <w:sectPr w:rsidR="009B5B61" w:rsidRPr="00B8137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 w:name="Segoe UI">
    <w:panose1 w:val="020B0502040204020203"/>
    <w:charset w:val="A2"/>
    <w:family w:val="swiss"/>
    <w:pitch w:val="variable"/>
    <w:sig w:usb0="E4002EFF" w:usb1="C000E47F" w:usb2="00000009" w:usb3="00000000" w:csb0="000001FF" w:csb1="00000000"/>
  </w:font>
  <w:font w:name="Helvetica">
    <w:panose1 w:val="020B0604020202020204"/>
    <w:charset w:val="A2"/>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859E7"/>
    <w:rsid w:val="000021A2"/>
    <w:rsid w:val="0000321C"/>
    <w:rsid w:val="00083F79"/>
    <w:rsid w:val="0009040B"/>
    <w:rsid w:val="000D0598"/>
    <w:rsid w:val="000D0DB0"/>
    <w:rsid w:val="000F02E6"/>
    <w:rsid w:val="00114E93"/>
    <w:rsid w:val="00143D11"/>
    <w:rsid w:val="001514C8"/>
    <w:rsid w:val="00162FA1"/>
    <w:rsid w:val="00184C14"/>
    <w:rsid w:val="001E118F"/>
    <w:rsid w:val="00200BA1"/>
    <w:rsid w:val="002708B9"/>
    <w:rsid w:val="00287EB9"/>
    <w:rsid w:val="003D3FF5"/>
    <w:rsid w:val="00405298"/>
    <w:rsid w:val="00406D05"/>
    <w:rsid w:val="00487D01"/>
    <w:rsid w:val="00547F71"/>
    <w:rsid w:val="006C6BE0"/>
    <w:rsid w:val="006F17C7"/>
    <w:rsid w:val="007B4345"/>
    <w:rsid w:val="00876748"/>
    <w:rsid w:val="00895416"/>
    <w:rsid w:val="008D373F"/>
    <w:rsid w:val="00963FCF"/>
    <w:rsid w:val="009859E7"/>
    <w:rsid w:val="00986A1B"/>
    <w:rsid w:val="009B5B61"/>
    <w:rsid w:val="00B8137B"/>
    <w:rsid w:val="00BC5D00"/>
    <w:rsid w:val="00BD45AD"/>
    <w:rsid w:val="00BE45B1"/>
    <w:rsid w:val="00C34AD1"/>
    <w:rsid w:val="00C87546"/>
    <w:rsid w:val="00CE0269"/>
    <w:rsid w:val="00D02461"/>
    <w:rsid w:val="00D80C91"/>
    <w:rsid w:val="00DB54DF"/>
    <w:rsid w:val="00E571F2"/>
    <w:rsid w:val="00E80F7E"/>
    <w:rsid w:val="00F10B43"/>
    <w:rsid w:val="00FB4D7D"/>
    <w:rsid w:val="00FF3E49"/>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F20763E-A7C5-48E6-8192-5B3763C30F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1">
    <w:name w:val="heading 1"/>
    <w:basedOn w:val="Normal"/>
    <w:link w:val="Balk1Char"/>
    <w:uiPriority w:val="9"/>
    <w:qFormat/>
    <w:rsid w:val="00287EB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tr-TR"/>
    </w:rPr>
  </w:style>
  <w:style w:type="paragraph" w:styleId="Balk2">
    <w:name w:val="heading 2"/>
    <w:basedOn w:val="Normal"/>
    <w:next w:val="Normal"/>
    <w:link w:val="Balk2Char"/>
    <w:uiPriority w:val="9"/>
    <w:semiHidden/>
    <w:unhideWhenUsed/>
    <w:qFormat/>
    <w:rsid w:val="001514C8"/>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uiPriority w:val="9"/>
    <w:rsid w:val="00287EB9"/>
    <w:rPr>
      <w:rFonts w:ascii="Times New Roman" w:eastAsia="Times New Roman" w:hAnsi="Times New Roman" w:cs="Times New Roman"/>
      <w:b/>
      <w:bCs/>
      <w:kern w:val="36"/>
      <w:sz w:val="48"/>
      <w:szCs w:val="48"/>
      <w:lang w:eastAsia="tr-TR"/>
    </w:rPr>
  </w:style>
  <w:style w:type="character" w:customStyle="1" w:styleId="authorspanelspan">
    <w:name w:val="authorspanelspan"/>
    <w:basedOn w:val="VarsaylanParagrafYazTipi"/>
    <w:rsid w:val="00287EB9"/>
  </w:style>
  <w:style w:type="character" w:styleId="Kpr">
    <w:name w:val="Hyperlink"/>
    <w:basedOn w:val="VarsaylanParagrafYazTipi"/>
    <w:uiPriority w:val="99"/>
    <w:semiHidden/>
    <w:unhideWhenUsed/>
    <w:rsid w:val="00287EB9"/>
    <w:rPr>
      <w:color w:val="0000FF"/>
      <w:u w:val="single"/>
    </w:rPr>
  </w:style>
  <w:style w:type="character" w:customStyle="1" w:styleId="usernamesublinearticle">
    <w:name w:val="usernamesublinearticle"/>
    <w:basedOn w:val="VarsaylanParagrafYazTipi"/>
    <w:rsid w:val="00287EB9"/>
  </w:style>
  <w:style w:type="paragraph" w:styleId="NormalWeb">
    <w:name w:val="Normal (Web)"/>
    <w:basedOn w:val="Normal"/>
    <w:uiPriority w:val="99"/>
    <w:unhideWhenUsed/>
    <w:rsid w:val="00287EB9"/>
    <w:pPr>
      <w:spacing w:before="100" w:beforeAutospacing="1" w:after="100" w:afterAutospacing="1" w:line="240" w:lineRule="auto"/>
    </w:pPr>
    <w:rPr>
      <w:rFonts w:ascii="Times New Roman" w:eastAsia="Times New Roman" w:hAnsi="Times New Roman" w:cs="Times New Roman"/>
      <w:sz w:val="24"/>
      <w:szCs w:val="24"/>
      <w:lang w:eastAsia="tr-TR"/>
    </w:rPr>
  </w:style>
  <w:style w:type="paragraph" w:styleId="BalonMetni">
    <w:name w:val="Balloon Text"/>
    <w:basedOn w:val="Normal"/>
    <w:link w:val="BalonMetniChar"/>
    <w:uiPriority w:val="99"/>
    <w:semiHidden/>
    <w:unhideWhenUsed/>
    <w:rsid w:val="00287EB9"/>
    <w:pPr>
      <w:spacing w:after="0" w:line="240" w:lineRule="auto"/>
    </w:pPr>
    <w:rPr>
      <w:rFonts w:ascii="Segoe UI" w:hAnsi="Segoe UI" w:cs="Segoe UI"/>
      <w:sz w:val="18"/>
      <w:szCs w:val="18"/>
    </w:rPr>
  </w:style>
  <w:style w:type="character" w:customStyle="1" w:styleId="BalonMetniChar">
    <w:name w:val="Balon Metni Char"/>
    <w:basedOn w:val="VarsaylanParagrafYazTipi"/>
    <w:link w:val="BalonMetni"/>
    <w:uiPriority w:val="99"/>
    <w:semiHidden/>
    <w:rsid w:val="00287EB9"/>
    <w:rPr>
      <w:rFonts w:ascii="Segoe UI" w:hAnsi="Segoe UI" w:cs="Segoe UI"/>
      <w:sz w:val="18"/>
      <w:szCs w:val="18"/>
    </w:rPr>
  </w:style>
  <w:style w:type="character" w:styleId="Gl">
    <w:name w:val="Strong"/>
    <w:basedOn w:val="VarsaylanParagrafYazTipi"/>
    <w:uiPriority w:val="22"/>
    <w:qFormat/>
    <w:rsid w:val="00406D05"/>
    <w:rPr>
      <w:b/>
      <w:bCs/>
    </w:rPr>
  </w:style>
  <w:style w:type="character" w:customStyle="1" w:styleId="Balk2Char">
    <w:name w:val="Başlık 2 Char"/>
    <w:basedOn w:val="VarsaylanParagrafYazTipi"/>
    <w:link w:val="Balk2"/>
    <w:uiPriority w:val="9"/>
    <w:semiHidden/>
    <w:rsid w:val="001514C8"/>
    <w:rPr>
      <w:rFonts w:asciiTheme="majorHAnsi" w:eastAsiaTheme="majorEastAsia" w:hAnsiTheme="majorHAnsi" w:cstheme="majorBidi"/>
      <w:color w:val="2E74B5" w:themeColor="accent1" w:themeShade="BF"/>
      <w:sz w:val="26"/>
      <w:szCs w:val="26"/>
    </w:rPr>
  </w:style>
  <w:style w:type="character" w:customStyle="1" w:styleId="footerdate">
    <w:name w:val="footerdate"/>
    <w:basedOn w:val="VarsaylanParagrafYazTipi"/>
    <w:rsid w:val="0000321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5957731">
      <w:bodyDiv w:val="1"/>
      <w:marLeft w:val="0"/>
      <w:marRight w:val="0"/>
      <w:marTop w:val="0"/>
      <w:marBottom w:val="0"/>
      <w:divBdr>
        <w:top w:val="none" w:sz="0" w:space="0" w:color="auto"/>
        <w:left w:val="none" w:sz="0" w:space="0" w:color="auto"/>
        <w:bottom w:val="none" w:sz="0" w:space="0" w:color="auto"/>
        <w:right w:val="none" w:sz="0" w:space="0" w:color="auto"/>
      </w:divBdr>
    </w:div>
    <w:div w:id="81994297">
      <w:bodyDiv w:val="1"/>
      <w:marLeft w:val="0"/>
      <w:marRight w:val="0"/>
      <w:marTop w:val="0"/>
      <w:marBottom w:val="0"/>
      <w:divBdr>
        <w:top w:val="none" w:sz="0" w:space="0" w:color="auto"/>
        <w:left w:val="none" w:sz="0" w:space="0" w:color="auto"/>
        <w:bottom w:val="none" w:sz="0" w:space="0" w:color="auto"/>
        <w:right w:val="none" w:sz="0" w:space="0" w:color="auto"/>
      </w:divBdr>
    </w:div>
    <w:div w:id="101656233">
      <w:bodyDiv w:val="1"/>
      <w:marLeft w:val="0"/>
      <w:marRight w:val="0"/>
      <w:marTop w:val="0"/>
      <w:marBottom w:val="0"/>
      <w:divBdr>
        <w:top w:val="none" w:sz="0" w:space="0" w:color="auto"/>
        <w:left w:val="none" w:sz="0" w:space="0" w:color="auto"/>
        <w:bottom w:val="none" w:sz="0" w:space="0" w:color="auto"/>
        <w:right w:val="none" w:sz="0" w:space="0" w:color="auto"/>
      </w:divBdr>
    </w:div>
    <w:div w:id="105126859">
      <w:bodyDiv w:val="1"/>
      <w:marLeft w:val="0"/>
      <w:marRight w:val="0"/>
      <w:marTop w:val="0"/>
      <w:marBottom w:val="0"/>
      <w:divBdr>
        <w:top w:val="none" w:sz="0" w:space="0" w:color="auto"/>
        <w:left w:val="none" w:sz="0" w:space="0" w:color="auto"/>
        <w:bottom w:val="none" w:sz="0" w:space="0" w:color="auto"/>
        <w:right w:val="none" w:sz="0" w:space="0" w:color="auto"/>
      </w:divBdr>
    </w:div>
    <w:div w:id="163664022">
      <w:bodyDiv w:val="1"/>
      <w:marLeft w:val="0"/>
      <w:marRight w:val="0"/>
      <w:marTop w:val="0"/>
      <w:marBottom w:val="0"/>
      <w:divBdr>
        <w:top w:val="none" w:sz="0" w:space="0" w:color="auto"/>
        <w:left w:val="none" w:sz="0" w:space="0" w:color="auto"/>
        <w:bottom w:val="none" w:sz="0" w:space="0" w:color="auto"/>
        <w:right w:val="none" w:sz="0" w:space="0" w:color="auto"/>
      </w:divBdr>
    </w:div>
    <w:div w:id="184367800">
      <w:bodyDiv w:val="1"/>
      <w:marLeft w:val="0"/>
      <w:marRight w:val="0"/>
      <w:marTop w:val="0"/>
      <w:marBottom w:val="0"/>
      <w:divBdr>
        <w:top w:val="none" w:sz="0" w:space="0" w:color="auto"/>
        <w:left w:val="none" w:sz="0" w:space="0" w:color="auto"/>
        <w:bottom w:val="none" w:sz="0" w:space="0" w:color="auto"/>
        <w:right w:val="none" w:sz="0" w:space="0" w:color="auto"/>
      </w:divBdr>
    </w:div>
    <w:div w:id="194000900">
      <w:bodyDiv w:val="1"/>
      <w:marLeft w:val="0"/>
      <w:marRight w:val="0"/>
      <w:marTop w:val="0"/>
      <w:marBottom w:val="0"/>
      <w:divBdr>
        <w:top w:val="none" w:sz="0" w:space="0" w:color="auto"/>
        <w:left w:val="none" w:sz="0" w:space="0" w:color="auto"/>
        <w:bottom w:val="none" w:sz="0" w:space="0" w:color="auto"/>
        <w:right w:val="none" w:sz="0" w:space="0" w:color="auto"/>
      </w:divBdr>
    </w:div>
    <w:div w:id="196747124">
      <w:bodyDiv w:val="1"/>
      <w:marLeft w:val="0"/>
      <w:marRight w:val="0"/>
      <w:marTop w:val="0"/>
      <w:marBottom w:val="0"/>
      <w:divBdr>
        <w:top w:val="none" w:sz="0" w:space="0" w:color="auto"/>
        <w:left w:val="none" w:sz="0" w:space="0" w:color="auto"/>
        <w:bottom w:val="none" w:sz="0" w:space="0" w:color="auto"/>
        <w:right w:val="none" w:sz="0" w:space="0" w:color="auto"/>
      </w:divBdr>
    </w:div>
    <w:div w:id="204411713">
      <w:bodyDiv w:val="1"/>
      <w:marLeft w:val="0"/>
      <w:marRight w:val="0"/>
      <w:marTop w:val="0"/>
      <w:marBottom w:val="0"/>
      <w:divBdr>
        <w:top w:val="none" w:sz="0" w:space="0" w:color="auto"/>
        <w:left w:val="none" w:sz="0" w:space="0" w:color="auto"/>
        <w:bottom w:val="none" w:sz="0" w:space="0" w:color="auto"/>
        <w:right w:val="none" w:sz="0" w:space="0" w:color="auto"/>
      </w:divBdr>
    </w:div>
    <w:div w:id="230585797">
      <w:bodyDiv w:val="1"/>
      <w:marLeft w:val="0"/>
      <w:marRight w:val="0"/>
      <w:marTop w:val="0"/>
      <w:marBottom w:val="0"/>
      <w:divBdr>
        <w:top w:val="none" w:sz="0" w:space="0" w:color="auto"/>
        <w:left w:val="none" w:sz="0" w:space="0" w:color="auto"/>
        <w:bottom w:val="none" w:sz="0" w:space="0" w:color="auto"/>
        <w:right w:val="none" w:sz="0" w:space="0" w:color="auto"/>
      </w:divBdr>
    </w:div>
    <w:div w:id="230846828">
      <w:bodyDiv w:val="1"/>
      <w:marLeft w:val="0"/>
      <w:marRight w:val="0"/>
      <w:marTop w:val="0"/>
      <w:marBottom w:val="0"/>
      <w:divBdr>
        <w:top w:val="none" w:sz="0" w:space="0" w:color="auto"/>
        <w:left w:val="none" w:sz="0" w:space="0" w:color="auto"/>
        <w:bottom w:val="none" w:sz="0" w:space="0" w:color="auto"/>
        <w:right w:val="none" w:sz="0" w:space="0" w:color="auto"/>
      </w:divBdr>
    </w:div>
    <w:div w:id="319233797">
      <w:bodyDiv w:val="1"/>
      <w:marLeft w:val="0"/>
      <w:marRight w:val="0"/>
      <w:marTop w:val="0"/>
      <w:marBottom w:val="0"/>
      <w:divBdr>
        <w:top w:val="none" w:sz="0" w:space="0" w:color="auto"/>
        <w:left w:val="none" w:sz="0" w:space="0" w:color="auto"/>
        <w:bottom w:val="none" w:sz="0" w:space="0" w:color="auto"/>
        <w:right w:val="none" w:sz="0" w:space="0" w:color="auto"/>
      </w:divBdr>
      <w:divsChild>
        <w:div w:id="1603957983">
          <w:marLeft w:val="0"/>
          <w:marRight w:val="0"/>
          <w:marTop w:val="0"/>
          <w:marBottom w:val="0"/>
          <w:divBdr>
            <w:top w:val="none" w:sz="0" w:space="0" w:color="auto"/>
            <w:left w:val="none" w:sz="0" w:space="0" w:color="auto"/>
            <w:bottom w:val="none" w:sz="0" w:space="0" w:color="auto"/>
            <w:right w:val="none" w:sz="0" w:space="0" w:color="auto"/>
          </w:divBdr>
        </w:div>
        <w:div w:id="966859675">
          <w:marLeft w:val="0"/>
          <w:marRight w:val="0"/>
          <w:marTop w:val="0"/>
          <w:marBottom w:val="0"/>
          <w:divBdr>
            <w:top w:val="none" w:sz="0" w:space="0" w:color="auto"/>
            <w:left w:val="none" w:sz="0" w:space="0" w:color="auto"/>
            <w:bottom w:val="none" w:sz="0" w:space="0" w:color="auto"/>
            <w:right w:val="none" w:sz="0" w:space="0" w:color="auto"/>
          </w:divBdr>
        </w:div>
        <w:div w:id="261839245">
          <w:marLeft w:val="0"/>
          <w:marRight w:val="0"/>
          <w:marTop w:val="0"/>
          <w:marBottom w:val="0"/>
          <w:divBdr>
            <w:top w:val="none" w:sz="0" w:space="0" w:color="auto"/>
            <w:left w:val="none" w:sz="0" w:space="0" w:color="auto"/>
            <w:bottom w:val="none" w:sz="0" w:space="0" w:color="auto"/>
            <w:right w:val="none" w:sz="0" w:space="0" w:color="auto"/>
          </w:divBdr>
        </w:div>
        <w:div w:id="725764039">
          <w:marLeft w:val="0"/>
          <w:marRight w:val="0"/>
          <w:marTop w:val="0"/>
          <w:marBottom w:val="0"/>
          <w:divBdr>
            <w:top w:val="none" w:sz="0" w:space="0" w:color="auto"/>
            <w:left w:val="none" w:sz="0" w:space="0" w:color="auto"/>
            <w:bottom w:val="none" w:sz="0" w:space="0" w:color="auto"/>
            <w:right w:val="none" w:sz="0" w:space="0" w:color="auto"/>
          </w:divBdr>
        </w:div>
        <w:div w:id="809251003">
          <w:marLeft w:val="0"/>
          <w:marRight w:val="0"/>
          <w:marTop w:val="0"/>
          <w:marBottom w:val="0"/>
          <w:divBdr>
            <w:top w:val="none" w:sz="0" w:space="0" w:color="auto"/>
            <w:left w:val="none" w:sz="0" w:space="0" w:color="auto"/>
            <w:bottom w:val="none" w:sz="0" w:space="0" w:color="auto"/>
            <w:right w:val="none" w:sz="0" w:space="0" w:color="auto"/>
          </w:divBdr>
        </w:div>
        <w:div w:id="355615804">
          <w:marLeft w:val="0"/>
          <w:marRight w:val="0"/>
          <w:marTop w:val="0"/>
          <w:marBottom w:val="0"/>
          <w:divBdr>
            <w:top w:val="none" w:sz="0" w:space="0" w:color="auto"/>
            <w:left w:val="none" w:sz="0" w:space="0" w:color="auto"/>
            <w:bottom w:val="none" w:sz="0" w:space="0" w:color="auto"/>
            <w:right w:val="none" w:sz="0" w:space="0" w:color="auto"/>
          </w:divBdr>
        </w:div>
        <w:div w:id="1555703965">
          <w:marLeft w:val="0"/>
          <w:marRight w:val="0"/>
          <w:marTop w:val="0"/>
          <w:marBottom w:val="0"/>
          <w:divBdr>
            <w:top w:val="none" w:sz="0" w:space="0" w:color="auto"/>
            <w:left w:val="none" w:sz="0" w:space="0" w:color="auto"/>
            <w:bottom w:val="none" w:sz="0" w:space="0" w:color="auto"/>
            <w:right w:val="none" w:sz="0" w:space="0" w:color="auto"/>
          </w:divBdr>
        </w:div>
        <w:div w:id="769012978">
          <w:marLeft w:val="0"/>
          <w:marRight w:val="0"/>
          <w:marTop w:val="0"/>
          <w:marBottom w:val="0"/>
          <w:divBdr>
            <w:top w:val="none" w:sz="0" w:space="0" w:color="auto"/>
            <w:left w:val="none" w:sz="0" w:space="0" w:color="auto"/>
            <w:bottom w:val="none" w:sz="0" w:space="0" w:color="auto"/>
            <w:right w:val="none" w:sz="0" w:space="0" w:color="auto"/>
          </w:divBdr>
        </w:div>
        <w:div w:id="1066145465">
          <w:marLeft w:val="0"/>
          <w:marRight w:val="0"/>
          <w:marTop w:val="0"/>
          <w:marBottom w:val="0"/>
          <w:divBdr>
            <w:top w:val="none" w:sz="0" w:space="0" w:color="auto"/>
            <w:left w:val="none" w:sz="0" w:space="0" w:color="auto"/>
            <w:bottom w:val="none" w:sz="0" w:space="0" w:color="auto"/>
            <w:right w:val="none" w:sz="0" w:space="0" w:color="auto"/>
          </w:divBdr>
        </w:div>
        <w:div w:id="1149976005">
          <w:marLeft w:val="0"/>
          <w:marRight w:val="0"/>
          <w:marTop w:val="0"/>
          <w:marBottom w:val="0"/>
          <w:divBdr>
            <w:top w:val="none" w:sz="0" w:space="0" w:color="auto"/>
            <w:left w:val="none" w:sz="0" w:space="0" w:color="auto"/>
            <w:bottom w:val="none" w:sz="0" w:space="0" w:color="auto"/>
            <w:right w:val="none" w:sz="0" w:space="0" w:color="auto"/>
          </w:divBdr>
        </w:div>
        <w:div w:id="1413702650">
          <w:marLeft w:val="0"/>
          <w:marRight w:val="0"/>
          <w:marTop w:val="0"/>
          <w:marBottom w:val="0"/>
          <w:divBdr>
            <w:top w:val="none" w:sz="0" w:space="0" w:color="auto"/>
            <w:left w:val="none" w:sz="0" w:space="0" w:color="auto"/>
            <w:bottom w:val="none" w:sz="0" w:space="0" w:color="auto"/>
            <w:right w:val="none" w:sz="0" w:space="0" w:color="auto"/>
          </w:divBdr>
        </w:div>
      </w:divsChild>
    </w:div>
    <w:div w:id="346516502">
      <w:bodyDiv w:val="1"/>
      <w:marLeft w:val="0"/>
      <w:marRight w:val="0"/>
      <w:marTop w:val="0"/>
      <w:marBottom w:val="0"/>
      <w:divBdr>
        <w:top w:val="none" w:sz="0" w:space="0" w:color="auto"/>
        <w:left w:val="none" w:sz="0" w:space="0" w:color="auto"/>
        <w:bottom w:val="none" w:sz="0" w:space="0" w:color="auto"/>
        <w:right w:val="none" w:sz="0" w:space="0" w:color="auto"/>
      </w:divBdr>
    </w:div>
    <w:div w:id="394551888">
      <w:bodyDiv w:val="1"/>
      <w:marLeft w:val="0"/>
      <w:marRight w:val="0"/>
      <w:marTop w:val="0"/>
      <w:marBottom w:val="0"/>
      <w:divBdr>
        <w:top w:val="none" w:sz="0" w:space="0" w:color="auto"/>
        <w:left w:val="none" w:sz="0" w:space="0" w:color="auto"/>
        <w:bottom w:val="none" w:sz="0" w:space="0" w:color="auto"/>
        <w:right w:val="none" w:sz="0" w:space="0" w:color="auto"/>
      </w:divBdr>
      <w:divsChild>
        <w:div w:id="639531176">
          <w:marLeft w:val="0"/>
          <w:marRight w:val="0"/>
          <w:marTop w:val="0"/>
          <w:marBottom w:val="0"/>
          <w:divBdr>
            <w:top w:val="none" w:sz="0" w:space="0" w:color="auto"/>
            <w:left w:val="none" w:sz="0" w:space="0" w:color="auto"/>
            <w:bottom w:val="none" w:sz="0" w:space="0" w:color="auto"/>
            <w:right w:val="none" w:sz="0" w:space="0" w:color="auto"/>
          </w:divBdr>
        </w:div>
        <w:div w:id="2096437059">
          <w:marLeft w:val="0"/>
          <w:marRight w:val="0"/>
          <w:marTop w:val="0"/>
          <w:marBottom w:val="0"/>
          <w:divBdr>
            <w:top w:val="none" w:sz="0" w:space="0" w:color="auto"/>
            <w:left w:val="none" w:sz="0" w:space="0" w:color="auto"/>
            <w:bottom w:val="none" w:sz="0" w:space="0" w:color="auto"/>
            <w:right w:val="none" w:sz="0" w:space="0" w:color="auto"/>
          </w:divBdr>
          <w:divsChild>
            <w:div w:id="1746339530">
              <w:marLeft w:val="0"/>
              <w:marRight w:val="0"/>
              <w:marTop w:val="0"/>
              <w:marBottom w:val="0"/>
              <w:divBdr>
                <w:top w:val="none" w:sz="0" w:space="0" w:color="auto"/>
                <w:left w:val="none" w:sz="0" w:space="0" w:color="auto"/>
                <w:bottom w:val="none" w:sz="0" w:space="0" w:color="auto"/>
                <w:right w:val="none" w:sz="0" w:space="0" w:color="auto"/>
              </w:divBdr>
              <w:divsChild>
                <w:div w:id="1864125258">
                  <w:marLeft w:val="0"/>
                  <w:marRight w:val="0"/>
                  <w:marTop w:val="0"/>
                  <w:marBottom w:val="0"/>
                  <w:divBdr>
                    <w:top w:val="none" w:sz="0" w:space="0" w:color="auto"/>
                    <w:left w:val="none" w:sz="0" w:space="0" w:color="auto"/>
                    <w:bottom w:val="none" w:sz="0" w:space="0" w:color="auto"/>
                    <w:right w:val="none" w:sz="0" w:space="0" w:color="auto"/>
                  </w:divBdr>
                  <w:divsChild>
                    <w:div w:id="2083327850">
                      <w:marLeft w:val="0"/>
                      <w:marRight w:val="0"/>
                      <w:marTop w:val="0"/>
                      <w:marBottom w:val="0"/>
                      <w:divBdr>
                        <w:top w:val="none" w:sz="0" w:space="0" w:color="auto"/>
                        <w:left w:val="none" w:sz="0" w:space="0" w:color="auto"/>
                        <w:bottom w:val="none" w:sz="0" w:space="0" w:color="auto"/>
                        <w:right w:val="none" w:sz="0" w:space="0" w:color="auto"/>
                      </w:divBdr>
                      <w:divsChild>
                        <w:div w:id="885065645">
                          <w:marLeft w:val="0"/>
                          <w:marRight w:val="0"/>
                          <w:marTop w:val="0"/>
                          <w:marBottom w:val="0"/>
                          <w:divBdr>
                            <w:top w:val="none" w:sz="0" w:space="0" w:color="auto"/>
                            <w:left w:val="none" w:sz="0" w:space="0" w:color="auto"/>
                            <w:bottom w:val="none" w:sz="0" w:space="0" w:color="auto"/>
                            <w:right w:val="none" w:sz="0" w:space="0" w:color="auto"/>
                          </w:divBdr>
                          <w:divsChild>
                            <w:div w:id="1938783305">
                              <w:marLeft w:val="0"/>
                              <w:marRight w:val="0"/>
                              <w:marTop w:val="0"/>
                              <w:marBottom w:val="0"/>
                              <w:divBdr>
                                <w:top w:val="none" w:sz="0" w:space="0" w:color="auto"/>
                                <w:left w:val="none" w:sz="0" w:space="0" w:color="auto"/>
                                <w:bottom w:val="none" w:sz="0" w:space="0" w:color="auto"/>
                                <w:right w:val="none" w:sz="0" w:space="0" w:color="auto"/>
                              </w:divBdr>
                            </w:div>
                            <w:div w:id="1131289430">
                              <w:marLeft w:val="0"/>
                              <w:marRight w:val="0"/>
                              <w:marTop w:val="0"/>
                              <w:marBottom w:val="0"/>
                              <w:divBdr>
                                <w:top w:val="none" w:sz="0" w:space="0" w:color="auto"/>
                                <w:left w:val="none" w:sz="0" w:space="0" w:color="auto"/>
                                <w:bottom w:val="none" w:sz="0" w:space="0" w:color="auto"/>
                                <w:right w:val="none" w:sz="0" w:space="0" w:color="auto"/>
                              </w:divBdr>
                              <w:divsChild>
                                <w:div w:id="996038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2797011">
          <w:marLeft w:val="0"/>
          <w:marRight w:val="0"/>
          <w:marTop w:val="0"/>
          <w:marBottom w:val="0"/>
          <w:divBdr>
            <w:top w:val="none" w:sz="0" w:space="0" w:color="auto"/>
            <w:left w:val="none" w:sz="0" w:space="0" w:color="auto"/>
            <w:bottom w:val="none" w:sz="0" w:space="0" w:color="auto"/>
            <w:right w:val="none" w:sz="0" w:space="0" w:color="auto"/>
          </w:divBdr>
        </w:div>
      </w:divsChild>
    </w:div>
    <w:div w:id="397673331">
      <w:bodyDiv w:val="1"/>
      <w:marLeft w:val="0"/>
      <w:marRight w:val="0"/>
      <w:marTop w:val="0"/>
      <w:marBottom w:val="0"/>
      <w:divBdr>
        <w:top w:val="none" w:sz="0" w:space="0" w:color="auto"/>
        <w:left w:val="none" w:sz="0" w:space="0" w:color="auto"/>
        <w:bottom w:val="none" w:sz="0" w:space="0" w:color="auto"/>
        <w:right w:val="none" w:sz="0" w:space="0" w:color="auto"/>
      </w:divBdr>
    </w:div>
    <w:div w:id="468398130">
      <w:bodyDiv w:val="1"/>
      <w:marLeft w:val="0"/>
      <w:marRight w:val="0"/>
      <w:marTop w:val="0"/>
      <w:marBottom w:val="0"/>
      <w:divBdr>
        <w:top w:val="none" w:sz="0" w:space="0" w:color="auto"/>
        <w:left w:val="none" w:sz="0" w:space="0" w:color="auto"/>
        <w:bottom w:val="none" w:sz="0" w:space="0" w:color="auto"/>
        <w:right w:val="none" w:sz="0" w:space="0" w:color="auto"/>
      </w:divBdr>
    </w:div>
    <w:div w:id="503327672">
      <w:bodyDiv w:val="1"/>
      <w:marLeft w:val="0"/>
      <w:marRight w:val="0"/>
      <w:marTop w:val="0"/>
      <w:marBottom w:val="0"/>
      <w:divBdr>
        <w:top w:val="none" w:sz="0" w:space="0" w:color="auto"/>
        <w:left w:val="none" w:sz="0" w:space="0" w:color="auto"/>
        <w:bottom w:val="none" w:sz="0" w:space="0" w:color="auto"/>
        <w:right w:val="none" w:sz="0" w:space="0" w:color="auto"/>
      </w:divBdr>
      <w:divsChild>
        <w:div w:id="1633711416">
          <w:marLeft w:val="0"/>
          <w:marRight w:val="0"/>
          <w:marTop w:val="0"/>
          <w:marBottom w:val="0"/>
          <w:divBdr>
            <w:top w:val="none" w:sz="0" w:space="0" w:color="auto"/>
            <w:left w:val="none" w:sz="0" w:space="0" w:color="auto"/>
            <w:bottom w:val="none" w:sz="0" w:space="0" w:color="auto"/>
            <w:right w:val="none" w:sz="0" w:space="0" w:color="auto"/>
          </w:divBdr>
        </w:div>
        <w:div w:id="313221740">
          <w:marLeft w:val="0"/>
          <w:marRight w:val="0"/>
          <w:marTop w:val="0"/>
          <w:marBottom w:val="0"/>
          <w:divBdr>
            <w:top w:val="none" w:sz="0" w:space="0" w:color="auto"/>
            <w:left w:val="none" w:sz="0" w:space="0" w:color="auto"/>
            <w:bottom w:val="none" w:sz="0" w:space="0" w:color="auto"/>
            <w:right w:val="none" w:sz="0" w:space="0" w:color="auto"/>
          </w:divBdr>
        </w:div>
        <w:div w:id="2143424209">
          <w:marLeft w:val="0"/>
          <w:marRight w:val="0"/>
          <w:marTop w:val="0"/>
          <w:marBottom w:val="0"/>
          <w:divBdr>
            <w:top w:val="none" w:sz="0" w:space="0" w:color="auto"/>
            <w:left w:val="none" w:sz="0" w:space="0" w:color="auto"/>
            <w:bottom w:val="none" w:sz="0" w:space="0" w:color="auto"/>
            <w:right w:val="none" w:sz="0" w:space="0" w:color="auto"/>
          </w:divBdr>
        </w:div>
        <w:div w:id="56629678">
          <w:marLeft w:val="0"/>
          <w:marRight w:val="0"/>
          <w:marTop w:val="0"/>
          <w:marBottom w:val="0"/>
          <w:divBdr>
            <w:top w:val="none" w:sz="0" w:space="0" w:color="auto"/>
            <w:left w:val="none" w:sz="0" w:space="0" w:color="auto"/>
            <w:bottom w:val="none" w:sz="0" w:space="0" w:color="auto"/>
            <w:right w:val="none" w:sz="0" w:space="0" w:color="auto"/>
          </w:divBdr>
        </w:div>
        <w:div w:id="1191145707">
          <w:marLeft w:val="0"/>
          <w:marRight w:val="0"/>
          <w:marTop w:val="0"/>
          <w:marBottom w:val="0"/>
          <w:divBdr>
            <w:top w:val="none" w:sz="0" w:space="0" w:color="auto"/>
            <w:left w:val="none" w:sz="0" w:space="0" w:color="auto"/>
            <w:bottom w:val="none" w:sz="0" w:space="0" w:color="auto"/>
            <w:right w:val="none" w:sz="0" w:space="0" w:color="auto"/>
          </w:divBdr>
        </w:div>
        <w:div w:id="585305839">
          <w:marLeft w:val="0"/>
          <w:marRight w:val="0"/>
          <w:marTop w:val="0"/>
          <w:marBottom w:val="0"/>
          <w:divBdr>
            <w:top w:val="none" w:sz="0" w:space="0" w:color="auto"/>
            <w:left w:val="none" w:sz="0" w:space="0" w:color="auto"/>
            <w:bottom w:val="none" w:sz="0" w:space="0" w:color="auto"/>
            <w:right w:val="none" w:sz="0" w:space="0" w:color="auto"/>
          </w:divBdr>
        </w:div>
        <w:div w:id="1633514907">
          <w:marLeft w:val="0"/>
          <w:marRight w:val="0"/>
          <w:marTop w:val="0"/>
          <w:marBottom w:val="0"/>
          <w:divBdr>
            <w:top w:val="none" w:sz="0" w:space="0" w:color="auto"/>
            <w:left w:val="none" w:sz="0" w:space="0" w:color="auto"/>
            <w:bottom w:val="none" w:sz="0" w:space="0" w:color="auto"/>
            <w:right w:val="none" w:sz="0" w:space="0" w:color="auto"/>
          </w:divBdr>
        </w:div>
        <w:div w:id="1698308563">
          <w:marLeft w:val="0"/>
          <w:marRight w:val="0"/>
          <w:marTop w:val="0"/>
          <w:marBottom w:val="0"/>
          <w:divBdr>
            <w:top w:val="none" w:sz="0" w:space="0" w:color="auto"/>
            <w:left w:val="none" w:sz="0" w:space="0" w:color="auto"/>
            <w:bottom w:val="none" w:sz="0" w:space="0" w:color="auto"/>
            <w:right w:val="none" w:sz="0" w:space="0" w:color="auto"/>
          </w:divBdr>
        </w:div>
        <w:div w:id="884877309">
          <w:marLeft w:val="0"/>
          <w:marRight w:val="0"/>
          <w:marTop w:val="0"/>
          <w:marBottom w:val="0"/>
          <w:divBdr>
            <w:top w:val="none" w:sz="0" w:space="0" w:color="auto"/>
            <w:left w:val="none" w:sz="0" w:space="0" w:color="auto"/>
            <w:bottom w:val="none" w:sz="0" w:space="0" w:color="auto"/>
            <w:right w:val="none" w:sz="0" w:space="0" w:color="auto"/>
          </w:divBdr>
        </w:div>
      </w:divsChild>
    </w:div>
    <w:div w:id="550267393">
      <w:bodyDiv w:val="1"/>
      <w:marLeft w:val="0"/>
      <w:marRight w:val="0"/>
      <w:marTop w:val="0"/>
      <w:marBottom w:val="0"/>
      <w:divBdr>
        <w:top w:val="none" w:sz="0" w:space="0" w:color="auto"/>
        <w:left w:val="none" w:sz="0" w:space="0" w:color="auto"/>
        <w:bottom w:val="none" w:sz="0" w:space="0" w:color="auto"/>
        <w:right w:val="none" w:sz="0" w:space="0" w:color="auto"/>
      </w:divBdr>
      <w:divsChild>
        <w:div w:id="1768690070">
          <w:marLeft w:val="0"/>
          <w:marRight w:val="0"/>
          <w:marTop w:val="0"/>
          <w:marBottom w:val="0"/>
          <w:divBdr>
            <w:top w:val="none" w:sz="0" w:space="0" w:color="auto"/>
            <w:left w:val="none" w:sz="0" w:space="0" w:color="auto"/>
            <w:bottom w:val="none" w:sz="0" w:space="0" w:color="auto"/>
            <w:right w:val="none" w:sz="0" w:space="0" w:color="auto"/>
          </w:divBdr>
        </w:div>
        <w:div w:id="762798119">
          <w:marLeft w:val="0"/>
          <w:marRight w:val="0"/>
          <w:marTop w:val="0"/>
          <w:marBottom w:val="0"/>
          <w:divBdr>
            <w:top w:val="none" w:sz="0" w:space="0" w:color="auto"/>
            <w:left w:val="none" w:sz="0" w:space="0" w:color="auto"/>
            <w:bottom w:val="none" w:sz="0" w:space="0" w:color="auto"/>
            <w:right w:val="none" w:sz="0" w:space="0" w:color="auto"/>
          </w:divBdr>
        </w:div>
        <w:div w:id="1833449286">
          <w:marLeft w:val="0"/>
          <w:marRight w:val="0"/>
          <w:marTop w:val="0"/>
          <w:marBottom w:val="0"/>
          <w:divBdr>
            <w:top w:val="none" w:sz="0" w:space="0" w:color="auto"/>
            <w:left w:val="none" w:sz="0" w:space="0" w:color="auto"/>
            <w:bottom w:val="none" w:sz="0" w:space="0" w:color="auto"/>
            <w:right w:val="none" w:sz="0" w:space="0" w:color="auto"/>
          </w:divBdr>
        </w:div>
        <w:div w:id="56324803">
          <w:marLeft w:val="0"/>
          <w:marRight w:val="0"/>
          <w:marTop w:val="0"/>
          <w:marBottom w:val="0"/>
          <w:divBdr>
            <w:top w:val="none" w:sz="0" w:space="0" w:color="auto"/>
            <w:left w:val="none" w:sz="0" w:space="0" w:color="auto"/>
            <w:bottom w:val="none" w:sz="0" w:space="0" w:color="auto"/>
            <w:right w:val="none" w:sz="0" w:space="0" w:color="auto"/>
          </w:divBdr>
        </w:div>
        <w:div w:id="1158958394">
          <w:marLeft w:val="0"/>
          <w:marRight w:val="0"/>
          <w:marTop w:val="0"/>
          <w:marBottom w:val="0"/>
          <w:divBdr>
            <w:top w:val="none" w:sz="0" w:space="0" w:color="auto"/>
            <w:left w:val="none" w:sz="0" w:space="0" w:color="auto"/>
            <w:bottom w:val="none" w:sz="0" w:space="0" w:color="auto"/>
            <w:right w:val="none" w:sz="0" w:space="0" w:color="auto"/>
          </w:divBdr>
        </w:div>
        <w:div w:id="1163551178">
          <w:marLeft w:val="0"/>
          <w:marRight w:val="0"/>
          <w:marTop w:val="0"/>
          <w:marBottom w:val="0"/>
          <w:divBdr>
            <w:top w:val="none" w:sz="0" w:space="0" w:color="auto"/>
            <w:left w:val="none" w:sz="0" w:space="0" w:color="auto"/>
            <w:bottom w:val="none" w:sz="0" w:space="0" w:color="auto"/>
            <w:right w:val="none" w:sz="0" w:space="0" w:color="auto"/>
          </w:divBdr>
        </w:div>
      </w:divsChild>
    </w:div>
    <w:div w:id="588195651">
      <w:bodyDiv w:val="1"/>
      <w:marLeft w:val="0"/>
      <w:marRight w:val="0"/>
      <w:marTop w:val="0"/>
      <w:marBottom w:val="0"/>
      <w:divBdr>
        <w:top w:val="none" w:sz="0" w:space="0" w:color="auto"/>
        <w:left w:val="none" w:sz="0" w:space="0" w:color="auto"/>
        <w:bottom w:val="none" w:sz="0" w:space="0" w:color="auto"/>
        <w:right w:val="none" w:sz="0" w:space="0" w:color="auto"/>
      </w:divBdr>
    </w:div>
    <w:div w:id="605623442">
      <w:bodyDiv w:val="1"/>
      <w:marLeft w:val="0"/>
      <w:marRight w:val="0"/>
      <w:marTop w:val="0"/>
      <w:marBottom w:val="0"/>
      <w:divBdr>
        <w:top w:val="none" w:sz="0" w:space="0" w:color="auto"/>
        <w:left w:val="none" w:sz="0" w:space="0" w:color="auto"/>
        <w:bottom w:val="none" w:sz="0" w:space="0" w:color="auto"/>
        <w:right w:val="none" w:sz="0" w:space="0" w:color="auto"/>
      </w:divBdr>
    </w:div>
    <w:div w:id="609553176">
      <w:bodyDiv w:val="1"/>
      <w:marLeft w:val="0"/>
      <w:marRight w:val="0"/>
      <w:marTop w:val="0"/>
      <w:marBottom w:val="0"/>
      <w:divBdr>
        <w:top w:val="none" w:sz="0" w:space="0" w:color="auto"/>
        <w:left w:val="none" w:sz="0" w:space="0" w:color="auto"/>
        <w:bottom w:val="none" w:sz="0" w:space="0" w:color="auto"/>
        <w:right w:val="none" w:sz="0" w:space="0" w:color="auto"/>
      </w:divBdr>
    </w:div>
    <w:div w:id="623272260">
      <w:bodyDiv w:val="1"/>
      <w:marLeft w:val="0"/>
      <w:marRight w:val="0"/>
      <w:marTop w:val="0"/>
      <w:marBottom w:val="0"/>
      <w:divBdr>
        <w:top w:val="none" w:sz="0" w:space="0" w:color="auto"/>
        <w:left w:val="none" w:sz="0" w:space="0" w:color="auto"/>
        <w:bottom w:val="none" w:sz="0" w:space="0" w:color="auto"/>
        <w:right w:val="none" w:sz="0" w:space="0" w:color="auto"/>
      </w:divBdr>
    </w:div>
    <w:div w:id="624232670">
      <w:bodyDiv w:val="1"/>
      <w:marLeft w:val="0"/>
      <w:marRight w:val="0"/>
      <w:marTop w:val="0"/>
      <w:marBottom w:val="0"/>
      <w:divBdr>
        <w:top w:val="none" w:sz="0" w:space="0" w:color="auto"/>
        <w:left w:val="none" w:sz="0" w:space="0" w:color="auto"/>
        <w:bottom w:val="none" w:sz="0" w:space="0" w:color="auto"/>
        <w:right w:val="none" w:sz="0" w:space="0" w:color="auto"/>
      </w:divBdr>
    </w:div>
    <w:div w:id="635522883">
      <w:bodyDiv w:val="1"/>
      <w:marLeft w:val="0"/>
      <w:marRight w:val="0"/>
      <w:marTop w:val="0"/>
      <w:marBottom w:val="0"/>
      <w:divBdr>
        <w:top w:val="none" w:sz="0" w:space="0" w:color="auto"/>
        <w:left w:val="none" w:sz="0" w:space="0" w:color="auto"/>
        <w:bottom w:val="none" w:sz="0" w:space="0" w:color="auto"/>
        <w:right w:val="none" w:sz="0" w:space="0" w:color="auto"/>
      </w:divBdr>
    </w:div>
    <w:div w:id="693118892">
      <w:bodyDiv w:val="1"/>
      <w:marLeft w:val="0"/>
      <w:marRight w:val="0"/>
      <w:marTop w:val="0"/>
      <w:marBottom w:val="0"/>
      <w:divBdr>
        <w:top w:val="none" w:sz="0" w:space="0" w:color="auto"/>
        <w:left w:val="none" w:sz="0" w:space="0" w:color="auto"/>
        <w:bottom w:val="none" w:sz="0" w:space="0" w:color="auto"/>
        <w:right w:val="none" w:sz="0" w:space="0" w:color="auto"/>
      </w:divBdr>
    </w:div>
    <w:div w:id="710376551">
      <w:bodyDiv w:val="1"/>
      <w:marLeft w:val="0"/>
      <w:marRight w:val="0"/>
      <w:marTop w:val="0"/>
      <w:marBottom w:val="0"/>
      <w:divBdr>
        <w:top w:val="none" w:sz="0" w:space="0" w:color="auto"/>
        <w:left w:val="none" w:sz="0" w:space="0" w:color="auto"/>
        <w:bottom w:val="none" w:sz="0" w:space="0" w:color="auto"/>
        <w:right w:val="none" w:sz="0" w:space="0" w:color="auto"/>
      </w:divBdr>
    </w:div>
    <w:div w:id="787549547">
      <w:bodyDiv w:val="1"/>
      <w:marLeft w:val="0"/>
      <w:marRight w:val="0"/>
      <w:marTop w:val="0"/>
      <w:marBottom w:val="0"/>
      <w:divBdr>
        <w:top w:val="none" w:sz="0" w:space="0" w:color="auto"/>
        <w:left w:val="none" w:sz="0" w:space="0" w:color="auto"/>
        <w:bottom w:val="none" w:sz="0" w:space="0" w:color="auto"/>
        <w:right w:val="none" w:sz="0" w:space="0" w:color="auto"/>
      </w:divBdr>
    </w:div>
    <w:div w:id="790394321">
      <w:bodyDiv w:val="1"/>
      <w:marLeft w:val="0"/>
      <w:marRight w:val="0"/>
      <w:marTop w:val="0"/>
      <w:marBottom w:val="0"/>
      <w:divBdr>
        <w:top w:val="none" w:sz="0" w:space="0" w:color="auto"/>
        <w:left w:val="none" w:sz="0" w:space="0" w:color="auto"/>
        <w:bottom w:val="none" w:sz="0" w:space="0" w:color="auto"/>
        <w:right w:val="none" w:sz="0" w:space="0" w:color="auto"/>
      </w:divBdr>
    </w:div>
    <w:div w:id="797145761">
      <w:bodyDiv w:val="1"/>
      <w:marLeft w:val="0"/>
      <w:marRight w:val="0"/>
      <w:marTop w:val="0"/>
      <w:marBottom w:val="0"/>
      <w:divBdr>
        <w:top w:val="none" w:sz="0" w:space="0" w:color="auto"/>
        <w:left w:val="none" w:sz="0" w:space="0" w:color="auto"/>
        <w:bottom w:val="none" w:sz="0" w:space="0" w:color="auto"/>
        <w:right w:val="none" w:sz="0" w:space="0" w:color="auto"/>
      </w:divBdr>
    </w:div>
    <w:div w:id="798260768">
      <w:bodyDiv w:val="1"/>
      <w:marLeft w:val="0"/>
      <w:marRight w:val="0"/>
      <w:marTop w:val="0"/>
      <w:marBottom w:val="0"/>
      <w:divBdr>
        <w:top w:val="none" w:sz="0" w:space="0" w:color="auto"/>
        <w:left w:val="none" w:sz="0" w:space="0" w:color="auto"/>
        <w:bottom w:val="none" w:sz="0" w:space="0" w:color="auto"/>
        <w:right w:val="none" w:sz="0" w:space="0" w:color="auto"/>
      </w:divBdr>
    </w:div>
    <w:div w:id="805508680">
      <w:bodyDiv w:val="1"/>
      <w:marLeft w:val="0"/>
      <w:marRight w:val="0"/>
      <w:marTop w:val="0"/>
      <w:marBottom w:val="0"/>
      <w:divBdr>
        <w:top w:val="none" w:sz="0" w:space="0" w:color="auto"/>
        <w:left w:val="none" w:sz="0" w:space="0" w:color="auto"/>
        <w:bottom w:val="none" w:sz="0" w:space="0" w:color="auto"/>
        <w:right w:val="none" w:sz="0" w:space="0" w:color="auto"/>
      </w:divBdr>
    </w:div>
    <w:div w:id="822937799">
      <w:bodyDiv w:val="1"/>
      <w:marLeft w:val="0"/>
      <w:marRight w:val="0"/>
      <w:marTop w:val="0"/>
      <w:marBottom w:val="0"/>
      <w:divBdr>
        <w:top w:val="none" w:sz="0" w:space="0" w:color="auto"/>
        <w:left w:val="none" w:sz="0" w:space="0" w:color="auto"/>
        <w:bottom w:val="none" w:sz="0" w:space="0" w:color="auto"/>
        <w:right w:val="none" w:sz="0" w:space="0" w:color="auto"/>
      </w:divBdr>
    </w:div>
    <w:div w:id="875192185">
      <w:bodyDiv w:val="1"/>
      <w:marLeft w:val="0"/>
      <w:marRight w:val="0"/>
      <w:marTop w:val="0"/>
      <w:marBottom w:val="0"/>
      <w:divBdr>
        <w:top w:val="none" w:sz="0" w:space="0" w:color="auto"/>
        <w:left w:val="none" w:sz="0" w:space="0" w:color="auto"/>
        <w:bottom w:val="none" w:sz="0" w:space="0" w:color="auto"/>
        <w:right w:val="none" w:sz="0" w:space="0" w:color="auto"/>
      </w:divBdr>
    </w:div>
    <w:div w:id="894123785">
      <w:bodyDiv w:val="1"/>
      <w:marLeft w:val="0"/>
      <w:marRight w:val="0"/>
      <w:marTop w:val="0"/>
      <w:marBottom w:val="0"/>
      <w:divBdr>
        <w:top w:val="none" w:sz="0" w:space="0" w:color="auto"/>
        <w:left w:val="none" w:sz="0" w:space="0" w:color="auto"/>
        <w:bottom w:val="none" w:sz="0" w:space="0" w:color="auto"/>
        <w:right w:val="none" w:sz="0" w:space="0" w:color="auto"/>
      </w:divBdr>
    </w:div>
    <w:div w:id="894202322">
      <w:bodyDiv w:val="1"/>
      <w:marLeft w:val="0"/>
      <w:marRight w:val="0"/>
      <w:marTop w:val="0"/>
      <w:marBottom w:val="0"/>
      <w:divBdr>
        <w:top w:val="none" w:sz="0" w:space="0" w:color="auto"/>
        <w:left w:val="none" w:sz="0" w:space="0" w:color="auto"/>
        <w:bottom w:val="none" w:sz="0" w:space="0" w:color="auto"/>
        <w:right w:val="none" w:sz="0" w:space="0" w:color="auto"/>
      </w:divBdr>
    </w:div>
    <w:div w:id="902830413">
      <w:bodyDiv w:val="1"/>
      <w:marLeft w:val="0"/>
      <w:marRight w:val="0"/>
      <w:marTop w:val="0"/>
      <w:marBottom w:val="0"/>
      <w:divBdr>
        <w:top w:val="none" w:sz="0" w:space="0" w:color="auto"/>
        <w:left w:val="none" w:sz="0" w:space="0" w:color="auto"/>
        <w:bottom w:val="none" w:sz="0" w:space="0" w:color="auto"/>
        <w:right w:val="none" w:sz="0" w:space="0" w:color="auto"/>
      </w:divBdr>
    </w:div>
    <w:div w:id="927731528">
      <w:bodyDiv w:val="1"/>
      <w:marLeft w:val="0"/>
      <w:marRight w:val="0"/>
      <w:marTop w:val="0"/>
      <w:marBottom w:val="0"/>
      <w:divBdr>
        <w:top w:val="none" w:sz="0" w:space="0" w:color="auto"/>
        <w:left w:val="none" w:sz="0" w:space="0" w:color="auto"/>
        <w:bottom w:val="none" w:sz="0" w:space="0" w:color="auto"/>
        <w:right w:val="none" w:sz="0" w:space="0" w:color="auto"/>
      </w:divBdr>
    </w:div>
    <w:div w:id="931158262">
      <w:bodyDiv w:val="1"/>
      <w:marLeft w:val="0"/>
      <w:marRight w:val="0"/>
      <w:marTop w:val="0"/>
      <w:marBottom w:val="0"/>
      <w:divBdr>
        <w:top w:val="none" w:sz="0" w:space="0" w:color="auto"/>
        <w:left w:val="none" w:sz="0" w:space="0" w:color="auto"/>
        <w:bottom w:val="none" w:sz="0" w:space="0" w:color="auto"/>
        <w:right w:val="none" w:sz="0" w:space="0" w:color="auto"/>
      </w:divBdr>
      <w:divsChild>
        <w:div w:id="1518495818">
          <w:marLeft w:val="0"/>
          <w:marRight w:val="0"/>
          <w:marTop w:val="0"/>
          <w:marBottom w:val="0"/>
          <w:divBdr>
            <w:top w:val="none" w:sz="0" w:space="0" w:color="auto"/>
            <w:left w:val="none" w:sz="0" w:space="0" w:color="auto"/>
            <w:bottom w:val="none" w:sz="0" w:space="0" w:color="auto"/>
            <w:right w:val="none" w:sz="0" w:space="0" w:color="auto"/>
          </w:divBdr>
        </w:div>
        <w:div w:id="1982688295">
          <w:marLeft w:val="0"/>
          <w:marRight w:val="0"/>
          <w:marTop w:val="0"/>
          <w:marBottom w:val="0"/>
          <w:divBdr>
            <w:top w:val="none" w:sz="0" w:space="0" w:color="auto"/>
            <w:left w:val="none" w:sz="0" w:space="0" w:color="auto"/>
            <w:bottom w:val="none" w:sz="0" w:space="0" w:color="auto"/>
            <w:right w:val="none" w:sz="0" w:space="0" w:color="auto"/>
          </w:divBdr>
        </w:div>
        <w:div w:id="725839501">
          <w:marLeft w:val="0"/>
          <w:marRight w:val="0"/>
          <w:marTop w:val="0"/>
          <w:marBottom w:val="0"/>
          <w:divBdr>
            <w:top w:val="none" w:sz="0" w:space="0" w:color="auto"/>
            <w:left w:val="none" w:sz="0" w:space="0" w:color="auto"/>
            <w:bottom w:val="none" w:sz="0" w:space="0" w:color="auto"/>
            <w:right w:val="none" w:sz="0" w:space="0" w:color="auto"/>
          </w:divBdr>
        </w:div>
        <w:div w:id="939683155">
          <w:marLeft w:val="0"/>
          <w:marRight w:val="0"/>
          <w:marTop w:val="0"/>
          <w:marBottom w:val="0"/>
          <w:divBdr>
            <w:top w:val="none" w:sz="0" w:space="0" w:color="auto"/>
            <w:left w:val="none" w:sz="0" w:space="0" w:color="auto"/>
            <w:bottom w:val="none" w:sz="0" w:space="0" w:color="auto"/>
            <w:right w:val="none" w:sz="0" w:space="0" w:color="auto"/>
          </w:divBdr>
        </w:div>
        <w:div w:id="561137073">
          <w:marLeft w:val="0"/>
          <w:marRight w:val="0"/>
          <w:marTop w:val="0"/>
          <w:marBottom w:val="0"/>
          <w:divBdr>
            <w:top w:val="none" w:sz="0" w:space="0" w:color="auto"/>
            <w:left w:val="none" w:sz="0" w:space="0" w:color="auto"/>
            <w:bottom w:val="none" w:sz="0" w:space="0" w:color="auto"/>
            <w:right w:val="none" w:sz="0" w:space="0" w:color="auto"/>
          </w:divBdr>
        </w:div>
        <w:div w:id="652416024">
          <w:marLeft w:val="0"/>
          <w:marRight w:val="0"/>
          <w:marTop w:val="0"/>
          <w:marBottom w:val="0"/>
          <w:divBdr>
            <w:top w:val="none" w:sz="0" w:space="0" w:color="auto"/>
            <w:left w:val="none" w:sz="0" w:space="0" w:color="auto"/>
            <w:bottom w:val="none" w:sz="0" w:space="0" w:color="auto"/>
            <w:right w:val="none" w:sz="0" w:space="0" w:color="auto"/>
          </w:divBdr>
        </w:div>
        <w:div w:id="1879659894">
          <w:marLeft w:val="0"/>
          <w:marRight w:val="0"/>
          <w:marTop w:val="0"/>
          <w:marBottom w:val="0"/>
          <w:divBdr>
            <w:top w:val="none" w:sz="0" w:space="0" w:color="auto"/>
            <w:left w:val="none" w:sz="0" w:space="0" w:color="auto"/>
            <w:bottom w:val="none" w:sz="0" w:space="0" w:color="auto"/>
            <w:right w:val="none" w:sz="0" w:space="0" w:color="auto"/>
          </w:divBdr>
        </w:div>
        <w:div w:id="557671328">
          <w:marLeft w:val="0"/>
          <w:marRight w:val="0"/>
          <w:marTop w:val="0"/>
          <w:marBottom w:val="0"/>
          <w:divBdr>
            <w:top w:val="none" w:sz="0" w:space="0" w:color="auto"/>
            <w:left w:val="none" w:sz="0" w:space="0" w:color="auto"/>
            <w:bottom w:val="none" w:sz="0" w:space="0" w:color="auto"/>
            <w:right w:val="none" w:sz="0" w:space="0" w:color="auto"/>
          </w:divBdr>
        </w:div>
        <w:div w:id="433329392">
          <w:marLeft w:val="0"/>
          <w:marRight w:val="0"/>
          <w:marTop w:val="0"/>
          <w:marBottom w:val="0"/>
          <w:divBdr>
            <w:top w:val="none" w:sz="0" w:space="0" w:color="auto"/>
            <w:left w:val="none" w:sz="0" w:space="0" w:color="auto"/>
            <w:bottom w:val="none" w:sz="0" w:space="0" w:color="auto"/>
            <w:right w:val="none" w:sz="0" w:space="0" w:color="auto"/>
          </w:divBdr>
        </w:div>
        <w:div w:id="1495294101">
          <w:marLeft w:val="0"/>
          <w:marRight w:val="0"/>
          <w:marTop w:val="0"/>
          <w:marBottom w:val="0"/>
          <w:divBdr>
            <w:top w:val="none" w:sz="0" w:space="0" w:color="auto"/>
            <w:left w:val="none" w:sz="0" w:space="0" w:color="auto"/>
            <w:bottom w:val="none" w:sz="0" w:space="0" w:color="auto"/>
            <w:right w:val="none" w:sz="0" w:space="0" w:color="auto"/>
          </w:divBdr>
        </w:div>
        <w:div w:id="1612740468">
          <w:marLeft w:val="0"/>
          <w:marRight w:val="0"/>
          <w:marTop w:val="0"/>
          <w:marBottom w:val="0"/>
          <w:divBdr>
            <w:top w:val="none" w:sz="0" w:space="0" w:color="auto"/>
            <w:left w:val="none" w:sz="0" w:space="0" w:color="auto"/>
            <w:bottom w:val="none" w:sz="0" w:space="0" w:color="auto"/>
            <w:right w:val="none" w:sz="0" w:space="0" w:color="auto"/>
          </w:divBdr>
        </w:div>
        <w:div w:id="1457945320">
          <w:marLeft w:val="0"/>
          <w:marRight w:val="0"/>
          <w:marTop w:val="0"/>
          <w:marBottom w:val="0"/>
          <w:divBdr>
            <w:top w:val="none" w:sz="0" w:space="0" w:color="auto"/>
            <w:left w:val="none" w:sz="0" w:space="0" w:color="auto"/>
            <w:bottom w:val="none" w:sz="0" w:space="0" w:color="auto"/>
            <w:right w:val="none" w:sz="0" w:space="0" w:color="auto"/>
          </w:divBdr>
        </w:div>
      </w:divsChild>
    </w:div>
    <w:div w:id="935792243">
      <w:bodyDiv w:val="1"/>
      <w:marLeft w:val="0"/>
      <w:marRight w:val="0"/>
      <w:marTop w:val="0"/>
      <w:marBottom w:val="0"/>
      <w:divBdr>
        <w:top w:val="none" w:sz="0" w:space="0" w:color="auto"/>
        <w:left w:val="none" w:sz="0" w:space="0" w:color="auto"/>
        <w:bottom w:val="none" w:sz="0" w:space="0" w:color="auto"/>
        <w:right w:val="none" w:sz="0" w:space="0" w:color="auto"/>
      </w:divBdr>
    </w:div>
    <w:div w:id="940800718">
      <w:bodyDiv w:val="1"/>
      <w:marLeft w:val="0"/>
      <w:marRight w:val="0"/>
      <w:marTop w:val="0"/>
      <w:marBottom w:val="0"/>
      <w:divBdr>
        <w:top w:val="none" w:sz="0" w:space="0" w:color="auto"/>
        <w:left w:val="none" w:sz="0" w:space="0" w:color="auto"/>
        <w:bottom w:val="none" w:sz="0" w:space="0" w:color="auto"/>
        <w:right w:val="none" w:sz="0" w:space="0" w:color="auto"/>
      </w:divBdr>
      <w:divsChild>
        <w:div w:id="402217700">
          <w:marLeft w:val="0"/>
          <w:marRight w:val="0"/>
          <w:marTop w:val="0"/>
          <w:marBottom w:val="0"/>
          <w:divBdr>
            <w:top w:val="none" w:sz="0" w:space="0" w:color="auto"/>
            <w:left w:val="none" w:sz="0" w:space="0" w:color="auto"/>
            <w:bottom w:val="none" w:sz="0" w:space="0" w:color="auto"/>
            <w:right w:val="none" w:sz="0" w:space="0" w:color="auto"/>
          </w:divBdr>
        </w:div>
        <w:div w:id="1979528232">
          <w:marLeft w:val="0"/>
          <w:marRight w:val="0"/>
          <w:marTop w:val="0"/>
          <w:marBottom w:val="0"/>
          <w:divBdr>
            <w:top w:val="none" w:sz="0" w:space="0" w:color="auto"/>
            <w:left w:val="none" w:sz="0" w:space="0" w:color="auto"/>
            <w:bottom w:val="none" w:sz="0" w:space="0" w:color="auto"/>
            <w:right w:val="none" w:sz="0" w:space="0" w:color="auto"/>
          </w:divBdr>
        </w:div>
        <w:div w:id="146828999">
          <w:marLeft w:val="0"/>
          <w:marRight w:val="0"/>
          <w:marTop w:val="0"/>
          <w:marBottom w:val="0"/>
          <w:divBdr>
            <w:top w:val="none" w:sz="0" w:space="0" w:color="auto"/>
            <w:left w:val="none" w:sz="0" w:space="0" w:color="auto"/>
            <w:bottom w:val="none" w:sz="0" w:space="0" w:color="auto"/>
            <w:right w:val="none" w:sz="0" w:space="0" w:color="auto"/>
          </w:divBdr>
        </w:div>
        <w:div w:id="1849176989">
          <w:marLeft w:val="0"/>
          <w:marRight w:val="0"/>
          <w:marTop w:val="0"/>
          <w:marBottom w:val="0"/>
          <w:divBdr>
            <w:top w:val="none" w:sz="0" w:space="0" w:color="auto"/>
            <w:left w:val="none" w:sz="0" w:space="0" w:color="auto"/>
            <w:bottom w:val="none" w:sz="0" w:space="0" w:color="auto"/>
            <w:right w:val="none" w:sz="0" w:space="0" w:color="auto"/>
          </w:divBdr>
        </w:div>
        <w:div w:id="942147067">
          <w:marLeft w:val="0"/>
          <w:marRight w:val="0"/>
          <w:marTop w:val="0"/>
          <w:marBottom w:val="0"/>
          <w:divBdr>
            <w:top w:val="none" w:sz="0" w:space="0" w:color="auto"/>
            <w:left w:val="none" w:sz="0" w:space="0" w:color="auto"/>
            <w:bottom w:val="none" w:sz="0" w:space="0" w:color="auto"/>
            <w:right w:val="none" w:sz="0" w:space="0" w:color="auto"/>
          </w:divBdr>
        </w:div>
        <w:div w:id="2016109147">
          <w:marLeft w:val="0"/>
          <w:marRight w:val="0"/>
          <w:marTop w:val="0"/>
          <w:marBottom w:val="0"/>
          <w:divBdr>
            <w:top w:val="none" w:sz="0" w:space="0" w:color="auto"/>
            <w:left w:val="none" w:sz="0" w:space="0" w:color="auto"/>
            <w:bottom w:val="none" w:sz="0" w:space="0" w:color="auto"/>
            <w:right w:val="none" w:sz="0" w:space="0" w:color="auto"/>
          </w:divBdr>
        </w:div>
        <w:div w:id="1614092710">
          <w:marLeft w:val="0"/>
          <w:marRight w:val="0"/>
          <w:marTop w:val="0"/>
          <w:marBottom w:val="0"/>
          <w:divBdr>
            <w:top w:val="none" w:sz="0" w:space="0" w:color="auto"/>
            <w:left w:val="none" w:sz="0" w:space="0" w:color="auto"/>
            <w:bottom w:val="none" w:sz="0" w:space="0" w:color="auto"/>
            <w:right w:val="none" w:sz="0" w:space="0" w:color="auto"/>
          </w:divBdr>
        </w:div>
        <w:div w:id="7027452">
          <w:marLeft w:val="0"/>
          <w:marRight w:val="0"/>
          <w:marTop w:val="0"/>
          <w:marBottom w:val="0"/>
          <w:divBdr>
            <w:top w:val="none" w:sz="0" w:space="0" w:color="auto"/>
            <w:left w:val="none" w:sz="0" w:space="0" w:color="auto"/>
            <w:bottom w:val="none" w:sz="0" w:space="0" w:color="auto"/>
            <w:right w:val="none" w:sz="0" w:space="0" w:color="auto"/>
          </w:divBdr>
        </w:div>
        <w:div w:id="2137553901">
          <w:marLeft w:val="0"/>
          <w:marRight w:val="0"/>
          <w:marTop w:val="0"/>
          <w:marBottom w:val="0"/>
          <w:divBdr>
            <w:top w:val="none" w:sz="0" w:space="0" w:color="auto"/>
            <w:left w:val="none" w:sz="0" w:space="0" w:color="auto"/>
            <w:bottom w:val="none" w:sz="0" w:space="0" w:color="auto"/>
            <w:right w:val="none" w:sz="0" w:space="0" w:color="auto"/>
          </w:divBdr>
        </w:div>
        <w:div w:id="1379009148">
          <w:marLeft w:val="0"/>
          <w:marRight w:val="0"/>
          <w:marTop w:val="0"/>
          <w:marBottom w:val="0"/>
          <w:divBdr>
            <w:top w:val="none" w:sz="0" w:space="0" w:color="auto"/>
            <w:left w:val="none" w:sz="0" w:space="0" w:color="auto"/>
            <w:bottom w:val="none" w:sz="0" w:space="0" w:color="auto"/>
            <w:right w:val="none" w:sz="0" w:space="0" w:color="auto"/>
          </w:divBdr>
        </w:div>
        <w:div w:id="1506624878">
          <w:marLeft w:val="0"/>
          <w:marRight w:val="0"/>
          <w:marTop w:val="0"/>
          <w:marBottom w:val="0"/>
          <w:divBdr>
            <w:top w:val="none" w:sz="0" w:space="0" w:color="auto"/>
            <w:left w:val="none" w:sz="0" w:space="0" w:color="auto"/>
            <w:bottom w:val="none" w:sz="0" w:space="0" w:color="auto"/>
            <w:right w:val="none" w:sz="0" w:space="0" w:color="auto"/>
          </w:divBdr>
        </w:div>
        <w:div w:id="536041880">
          <w:marLeft w:val="0"/>
          <w:marRight w:val="0"/>
          <w:marTop w:val="0"/>
          <w:marBottom w:val="0"/>
          <w:divBdr>
            <w:top w:val="none" w:sz="0" w:space="0" w:color="auto"/>
            <w:left w:val="none" w:sz="0" w:space="0" w:color="auto"/>
            <w:bottom w:val="none" w:sz="0" w:space="0" w:color="auto"/>
            <w:right w:val="none" w:sz="0" w:space="0" w:color="auto"/>
          </w:divBdr>
        </w:div>
        <w:div w:id="1114131189">
          <w:marLeft w:val="0"/>
          <w:marRight w:val="0"/>
          <w:marTop w:val="0"/>
          <w:marBottom w:val="0"/>
          <w:divBdr>
            <w:top w:val="none" w:sz="0" w:space="0" w:color="auto"/>
            <w:left w:val="none" w:sz="0" w:space="0" w:color="auto"/>
            <w:bottom w:val="none" w:sz="0" w:space="0" w:color="auto"/>
            <w:right w:val="none" w:sz="0" w:space="0" w:color="auto"/>
          </w:divBdr>
        </w:div>
      </w:divsChild>
    </w:div>
    <w:div w:id="978728612">
      <w:bodyDiv w:val="1"/>
      <w:marLeft w:val="0"/>
      <w:marRight w:val="0"/>
      <w:marTop w:val="0"/>
      <w:marBottom w:val="0"/>
      <w:divBdr>
        <w:top w:val="none" w:sz="0" w:space="0" w:color="auto"/>
        <w:left w:val="none" w:sz="0" w:space="0" w:color="auto"/>
        <w:bottom w:val="none" w:sz="0" w:space="0" w:color="auto"/>
        <w:right w:val="none" w:sz="0" w:space="0" w:color="auto"/>
      </w:divBdr>
    </w:div>
    <w:div w:id="996878135">
      <w:bodyDiv w:val="1"/>
      <w:marLeft w:val="0"/>
      <w:marRight w:val="0"/>
      <w:marTop w:val="0"/>
      <w:marBottom w:val="0"/>
      <w:divBdr>
        <w:top w:val="none" w:sz="0" w:space="0" w:color="auto"/>
        <w:left w:val="none" w:sz="0" w:space="0" w:color="auto"/>
        <w:bottom w:val="none" w:sz="0" w:space="0" w:color="auto"/>
        <w:right w:val="none" w:sz="0" w:space="0" w:color="auto"/>
      </w:divBdr>
    </w:div>
    <w:div w:id="1009985944">
      <w:bodyDiv w:val="1"/>
      <w:marLeft w:val="0"/>
      <w:marRight w:val="0"/>
      <w:marTop w:val="0"/>
      <w:marBottom w:val="0"/>
      <w:divBdr>
        <w:top w:val="none" w:sz="0" w:space="0" w:color="auto"/>
        <w:left w:val="none" w:sz="0" w:space="0" w:color="auto"/>
        <w:bottom w:val="none" w:sz="0" w:space="0" w:color="auto"/>
        <w:right w:val="none" w:sz="0" w:space="0" w:color="auto"/>
      </w:divBdr>
    </w:div>
    <w:div w:id="1015812290">
      <w:bodyDiv w:val="1"/>
      <w:marLeft w:val="0"/>
      <w:marRight w:val="0"/>
      <w:marTop w:val="0"/>
      <w:marBottom w:val="0"/>
      <w:divBdr>
        <w:top w:val="none" w:sz="0" w:space="0" w:color="auto"/>
        <w:left w:val="none" w:sz="0" w:space="0" w:color="auto"/>
        <w:bottom w:val="none" w:sz="0" w:space="0" w:color="auto"/>
        <w:right w:val="none" w:sz="0" w:space="0" w:color="auto"/>
      </w:divBdr>
    </w:div>
    <w:div w:id="1045718912">
      <w:bodyDiv w:val="1"/>
      <w:marLeft w:val="0"/>
      <w:marRight w:val="0"/>
      <w:marTop w:val="0"/>
      <w:marBottom w:val="0"/>
      <w:divBdr>
        <w:top w:val="none" w:sz="0" w:space="0" w:color="auto"/>
        <w:left w:val="none" w:sz="0" w:space="0" w:color="auto"/>
        <w:bottom w:val="none" w:sz="0" w:space="0" w:color="auto"/>
        <w:right w:val="none" w:sz="0" w:space="0" w:color="auto"/>
      </w:divBdr>
    </w:div>
    <w:div w:id="1050766514">
      <w:bodyDiv w:val="1"/>
      <w:marLeft w:val="0"/>
      <w:marRight w:val="0"/>
      <w:marTop w:val="0"/>
      <w:marBottom w:val="0"/>
      <w:divBdr>
        <w:top w:val="none" w:sz="0" w:space="0" w:color="auto"/>
        <w:left w:val="none" w:sz="0" w:space="0" w:color="auto"/>
        <w:bottom w:val="none" w:sz="0" w:space="0" w:color="auto"/>
        <w:right w:val="none" w:sz="0" w:space="0" w:color="auto"/>
      </w:divBdr>
    </w:div>
    <w:div w:id="1087264174">
      <w:bodyDiv w:val="1"/>
      <w:marLeft w:val="0"/>
      <w:marRight w:val="0"/>
      <w:marTop w:val="0"/>
      <w:marBottom w:val="0"/>
      <w:divBdr>
        <w:top w:val="none" w:sz="0" w:space="0" w:color="auto"/>
        <w:left w:val="none" w:sz="0" w:space="0" w:color="auto"/>
        <w:bottom w:val="none" w:sz="0" w:space="0" w:color="auto"/>
        <w:right w:val="none" w:sz="0" w:space="0" w:color="auto"/>
      </w:divBdr>
    </w:div>
    <w:div w:id="1118987580">
      <w:bodyDiv w:val="1"/>
      <w:marLeft w:val="0"/>
      <w:marRight w:val="0"/>
      <w:marTop w:val="0"/>
      <w:marBottom w:val="0"/>
      <w:divBdr>
        <w:top w:val="none" w:sz="0" w:space="0" w:color="auto"/>
        <w:left w:val="none" w:sz="0" w:space="0" w:color="auto"/>
        <w:bottom w:val="none" w:sz="0" w:space="0" w:color="auto"/>
        <w:right w:val="none" w:sz="0" w:space="0" w:color="auto"/>
      </w:divBdr>
    </w:div>
    <w:div w:id="1119959688">
      <w:bodyDiv w:val="1"/>
      <w:marLeft w:val="0"/>
      <w:marRight w:val="0"/>
      <w:marTop w:val="0"/>
      <w:marBottom w:val="0"/>
      <w:divBdr>
        <w:top w:val="none" w:sz="0" w:space="0" w:color="auto"/>
        <w:left w:val="none" w:sz="0" w:space="0" w:color="auto"/>
        <w:bottom w:val="none" w:sz="0" w:space="0" w:color="auto"/>
        <w:right w:val="none" w:sz="0" w:space="0" w:color="auto"/>
      </w:divBdr>
      <w:divsChild>
        <w:div w:id="357245775">
          <w:marLeft w:val="0"/>
          <w:marRight w:val="0"/>
          <w:marTop w:val="0"/>
          <w:marBottom w:val="0"/>
          <w:divBdr>
            <w:top w:val="none" w:sz="0" w:space="0" w:color="auto"/>
            <w:left w:val="none" w:sz="0" w:space="0" w:color="auto"/>
            <w:bottom w:val="none" w:sz="0" w:space="0" w:color="auto"/>
            <w:right w:val="none" w:sz="0" w:space="0" w:color="auto"/>
          </w:divBdr>
        </w:div>
        <w:div w:id="448162987">
          <w:marLeft w:val="0"/>
          <w:marRight w:val="0"/>
          <w:marTop w:val="0"/>
          <w:marBottom w:val="0"/>
          <w:divBdr>
            <w:top w:val="none" w:sz="0" w:space="0" w:color="auto"/>
            <w:left w:val="none" w:sz="0" w:space="0" w:color="auto"/>
            <w:bottom w:val="none" w:sz="0" w:space="0" w:color="auto"/>
            <w:right w:val="none" w:sz="0" w:space="0" w:color="auto"/>
          </w:divBdr>
        </w:div>
        <w:div w:id="378096921">
          <w:marLeft w:val="0"/>
          <w:marRight w:val="0"/>
          <w:marTop w:val="0"/>
          <w:marBottom w:val="0"/>
          <w:divBdr>
            <w:top w:val="none" w:sz="0" w:space="0" w:color="auto"/>
            <w:left w:val="none" w:sz="0" w:space="0" w:color="auto"/>
            <w:bottom w:val="none" w:sz="0" w:space="0" w:color="auto"/>
            <w:right w:val="none" w:sz="0" w:space="0" w:color="auto"/>
          </w:divBdr>
        </w:div>
        <w:div w:id="1703170684">
          <w:marLeft w:val="0"/>
          <w:marRight w:val="0"/>
          <w:marTop w:val="0"/>
          <w:marBottom w:val="0"/>
          <w:divBdr>
            <w:top w:val="none" w:sz="0" w:space="0" w:color="auto"/>
            <w:left w:val="none" w:sz="0" w:space="0" w:color="auto"/>
            <w:bottom w:val="none" w:sz="0" w:space="0" w:color="auto"/>
            <w:right w:val="none" w:sz="0" w:space="0" w:color="auto"/>
          </w:divBdr>
        </w:div>
        <w:div w:id="1979453352">
          <w:marLeft w:val="0"/>
          <w:marRight w:val="0"/>
          <w:marTop w:val="0"/>
          <w:marBottom w:val="0"/>
          <w:divBdr>
            <w:top w:val="none" w:sz="0" w:space="0" w:color="auto"/>
            <w:left w:val="none" w:sz="0" w:space="0" w:color="auto"/>
            <w:bottom w:val="none" w:sz="0" w:space="0" w:color="auto"/>
            <w:right w:val="none" w:sz="0" w:space="0" w:color="auto"/>
          </w:divBdr>
        </w:div>
        <w:div w:id="539973013">
          <w:marLeft w:val="0"/>
          <w:marRight w:val="0"/>
          <w:marTop w:val="0"/>
          <w:marBottom w:val="0"/>
          <w:divBdr>
            <w:top w:val="none" w:sz="0" w:space="0" w:color="auto"/>
            <w:left w:val="none" w:sz="0" w:space="0" w:color="auto"/>
            <w:bottom w:val="none" w:sz="0" w:space="0" w:color="auto"/>
            <w:right w:val="none" w:sz="0" w:space="0" w:color="auto"/>
          </w:divBdr>
        </w:div>
        <w:div w:id="1423142462">
          <w:marLeft w:val="0"/>
          <w:marRight w:val="0"/>
          <w:marTop w:val="0"/>
          <w:marBottom w:val="0"/>
          <w:divBdr>
            <w:top w:val="none" w:sz="0" w:space="0" w:color="auto"/>
            <w:left w:val="none" w:sz="0" w:space="0" w:color="auto"/>
            <w:bottom w:val="none" w:sz="0" w:space="0" w:color="auto"/>
            <w:right w:val="none" w:sz="0" w:space="0" w:color="auto"/>
          </w:divBdr>
        </w:div>
        <w:div w:id="1517421044">
          <w:marLeft w:val="0"/>
          <w:marRight w:val="0"/>
          <w:marTop w:val="0"/>
          <w:marBottom w:val="0"/>
          <w:divBdr>
            <w:top w:val="none" w:sz="0" w:space="0" w:color="auto"/>
            <w:left w:val="none" w:sz="0" w:space="0" w:color="auto"/>
            <w:bottom w:val="none" w:sz="0" w:space="0" w:color="auto"/>
            <w:right w:val="none" w:sz="0" w:space="0" w:color="auto"/>
          </w:divBdr>
        </w:div>
        <w:div w:id="1977369205">
          <w:marLeft w:val="0"/>
          <w:marRight w:val="0"/>
          <w:marTop w:val="0"/>
          <w:marBottom w:val="0"/>
          <w:divBdr>
            <w:top w:val="none" w:sz="0" w:space="0" w:color="auto"/>
            <w:left w:val="none" w:sz="0" w:space="0" w:color="auto"/>
            <w:bottom w:val="none" w:sz="0" w:space="0" w:color="auto"/>
            <w:right w:val="none" w:sz="0" w:space="0" w:color="auto"/>
          </w:divBdr>
        </w:div>
        <w:div w:id="605159646">
          <w:marLeft w:val="0"/>
          <w:marRight w:val="0"/>
          <w:marTop w:val="0"/>
          <w:marBottom w:val="0"/>
          <w:divBdr>
            <w:top w:val="none" w:sz="0" w:space="0" w:color="auto"/>
            <w:left w:val="none" w:sz="0" w:space="0" w:color="auto"/>
            <w:bottom w:val="none" w:sz="0" w:space="0" w:color="auto"/>
            <w:right w:val="none" w:sz="0" w:space="0" w:color="auto"/>
          </w:divBdr>
        </w:div>
      </w:divsChild>
    </w:div>
    <w:div w:id="1132864306">
      <w:bodyDiv w:val="1"/>
      <w:marLeft w:val="0"/>
      <w:marRight w:val="0"/>
      <w:marTop w:val="0"/>
      <w:marBottom w:val="0"/>
      <w:divBdr>
        <w:top w:val="none" w:sz="0" w:space="0" w:color="auto"/>
        <w:left w:val="none" w:sz="0" w:space="0" w:color="auto"/>
        <w:bottom w:val="none" w:sz="0" w:space="0" w:color="auto"/>
        <w:right w:val="none" w:sz="0" w:space="0" w:color="auto"/>
      </w:divBdr>
    </w:div>
    <w:div w:id="1140072716">
      <w:bodyDiv w:val="1"/>
      <w:marLeft w:val="0"/>
      <w:marRight w:val="0"/>
      <w:marTop w:val="0"/>
      <w:marBottom w:val="0"/>
      <w:divBdr>
        <w:top w:val="none" w:sz="0" w:space="0" w:color="auto"/>
        <w:left w:val="none" w:sz="0" w:space="0" w:color="auto"/>
        <w:bottom w:val="none" w:sz="0" w:space="0" w:color="auto"/>
        <w:right w:val="none" w:sz="0" w:space="0" w:color="auto"/>
      </w:divBdr>
    </w:div>
    <w:div w:id="1211187955">
      <w:bodyDiv w:val="1"/>
      <w:marLeft w:val="0"/>
      <w:marRight w:val="0"/>
      <w:marTop w:val="0"/>
      <w:marBottom w:val="0"/>
      <w:divBdr>
        <w:top w:val="none" w:sz="0" w:space="0" w:color="auto"/>
        <w:left w:val="none" w:sz="0" w:space="0" w:color="auto"/>
        <w:bottom w:val="none" w:sz="0" w:space="0" w:color="auto"/>
        <w:right w:val="none" w:sz="0" w:space="0" w:color="auto"/>
      </w:divBdr>
    </w:div>
    <w:div w:id="1216743089">
      <w:bodyDiv w:val="1"/>
      <w:marLeft w:val="0"/>
      <w:marRight w:val="0"/>
      <w:marTop w:val="0"/>
      <w:marBottom w:val="0"/>
      <w:divBdr>
        <w:top w:val="none" w:sz="0" w:space="0" w:color="auto"/>
        <w:left w:val="none" w:sz="0" w:space="0" w:color="auto"/>
        <w:bottom w:val="none" w:sz="0" w:space="0" w:color="auto"/>
        <w:right w:val="none" w:sz="0" w:space="0" w:color="auto"/>
      </w:divBdr>
    </w:div>
    <w:div w:id="1225064703">
      <w:bodyDiv w:val="1"/>
      <w:marLeft w:val="0"/>
      <w:marRight w:val="0"/>
      <w:marTop w:val="0"/>
      <w:marBottom w:val="0"/>
      <w:divBdr>
        <w:top w:val="none" w:sz="0" w:space="0" w:color="auto"/>
        <w:left w:val="none" w:sz="0" w:space="0" w:color="auto"/>
        <w:bottom w:val="none" w:sz="0" w:space="0" w:color="auto"/>
        <w:right w:val="none" w:sz="0" w:space="0" w:color="auto"/>
      </w:divBdr>
    </w:div>
    <w:div w:id="1236478690">
      <w:bodyDiv w:val="1"/>
      <w:marLeft w:val="0"/>
      <w:marRight w:val="0"/>
      <w:marTop w:val="0"/>
      <w:marBottom w:val="0"/>
      <w:divBdr>
        <w:top w:val="none" w:sz="0" w:space="0" w:color="auto"/>
        <w:left w:val="none" w:sz="0" w:space="0" w:color="auto"/>
        <w:bottom w:val="none" w:sz="0" w:space="0" w:color="auto"/>
        <w:right w:val="none" w:sz="0" w:space="0" w:color="auto"/>
      </w:divBdr>
    </w:div>
    <w:div w:id="1247491928">
      <w:bodyDiv w:val="1"/>
      <w:marLeft w:val="0"/>
      <w:marRight w:val="0"/>
      <w:marTop w:val="0"/>
      <w:marBottom w:val="0"/>
      <w:divBdr>
        <w:top w:val="none" w:sz="0" w:space="0" w:color="auto"/>
        <w:left w:val="none" w:sz="0" w:space="0" w:color="auto"/>
        <w:bottom w:val="none" w:sz="0" w:space="0" w:color="auto"/>
        <w:right w:val="none" w:sz="0" w:space="0" w:color="auto"/>
      </w:divBdr>
    </w:div>
    <w:div w:id="1282343208">
      <w:bodyDiv w:val="1"/>
      <w:marLeft w:val="0"/>
      <w:marRight w:val="0"/>
      <w:marTop w:val="0"/>
      <w:marBottom w:val="0"/>
      <w:divBdr>
        <w:top w:val="none" w:sz="0" w:space="0" w:color="auto"/>
        <w:left w:val="none" w:sz="0" w:space="0" w:color="auto"/>
        <w:bottom w:val="none" w:sz="0" w:space="0" w:color="auto"/>
        <w:right w:val="none" w:sz="0" w:space="0" w:color="auto"/>
      </w:divBdr>
    </w:div>
    <w:div w:id="1289238228">
      <w:bodyDiv w:val="1"/>
      <w:marLeft w:val="0"/>
      <w:marRight w:val="0"/>
      <w:marTop w:val="0"/>
      <w:marBottom w:val="0"/>
      <w:divBdr>
        <w:top w:val="none" w:sz="0" w:space="0" w:color="auto"/>
        <w:left w:val="none" w:sz="0" w:space="0" w:color="auto"/>
        <w:bottom w:val="none" w:sz="0" w:space="0" w:color="auto"/>
        <w:right w:val="none" w:sz="0" w:space="0" w:color="auto"/>
      </w:divBdr>
      <w:divsChild>
        <w:div w:id="756168963">
          <w:marLeft w:val="0"/>
          <w:marRight w:val="0"/>
          <w:marTop w:val="0"/>
          <w:marBottom w:val="0"/>
          <w:divBdr>
            <w:top w:val="none" w:sz="0" w:space="0" w:color="auto"/>
            <w:left w:val="none" w:sz="0" w:space="0" w:color="auto"/>
            <w:bottom w:val="none" w:sz="0" w:space="0" w:color="auto"/>
            <w:right w:val="none" w:sz="0" w:space="0" w:color="auto"/>
          </w:divBdr>
        </w:div>
        <w:div w:id="649793532">
          <w:marLeft w:val="0"/>
          <w:marRight w:val="0"/>
          <w:marTop w:val="0"/>
          <w:marBottom w:val="0"/>
          <w:divBdr>
            <w:top w:val="none" w:sz="0" w:space="0" w:color="auto"/>
            <w:left w:val="none" w:sz="0" w:space="0" w:color="auto"/>
            <w:bottom w:val="none" w:sz="0" w:space="0" w:color="auto"/>
            <w:right w:val="none" w:sz="0" w:space="0" w:color="auto"/>
          </w:divBdr>
          <w:divsChild>
            <w:div w:id="1178621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2632520">
      <w:bodyDiv w:val="1"/>
      <w:marLeft w:val="0"/>
      <w:marRight w:val="0"/>
      <w:marTop w:val="0"/>
      <w:marBottom w:val="0"/>
      <w:divBdr>
        <w:top w:val="none" w:sz="0" w:space="0" w:color="auto"/>
        <w:left w:val="none" w:sz="0" w:space="0" w:color="auto"/>
        <w:bottom w:val="none" w:sz="0" w:space="0" w:color="auto"/>
        <w:right w:val="none" w:sz="0" w:space="0" w:color="auto"/>
      </w:divBdr>
    </w:div>
    <w:div w:id="1346398107">
      <w:bodyDiv w:val="1"/>
      <w:marLeft w:val="0"/>
      <w:marRight w:val="0"/>
      <w:marTop w:val="0"/>
      <w:marBottom w:val="0"/>
      <w:divBdr>
        <w:top w:val="none" w:sz="0" w:space="0" w:color="auto"/>
        <w:left w:val="none" w:sz="0" w:space="0" w:color="auto"/>
        <w:bottom w:val="none" w:sz="0" w:space="0" w:color="auto"/>
        <w:right w:val="none" w:sz="0" w:space="0" w:color="auto"/>
      </w:divBdr>
    </w:div>
    <w:div w:id="1419403268">
      <w:bodyDiv w:val="1"/>
      <w:marLeft w:val="0"/>
      <w:marRight w:val="0"/>
      <w:marTop w:val="0"/>
      <w:marBottom w:val="0"/>
      <w:divBdr>
        <w:top w:val="none" w:sz="0" w:space="0" w:color="auto"/>
        <w:left w:val="none" w:sz="0" w:space="0" w:color="auto"/>
        <w:bottom w:val="none" w:sz="0" w:space="0" w:color="auto"/>
        <w:right w:val="none" w:sz="0" w:space="0" w:color="auto"/>
      </w:divBdr>
    </w:div>
    <w:div w:id="1434788411">
      <w:bodyDiv w:val="1"/>
      <w:marLeft w:val="0"/>
      <w:marRight w:val="0"/>
      <w:marTop w:val="0"/>
      <w:marBottom w:val="0"/>
      <w:divBdr>
        <w:top w:val="none" w:sz="0" w:space="0" w:color="auto"/>
        <w:left w:val="none" w:sz="0" w:space="0" w:color="auto"/>
        <w:bottom w:val="none" w:sz="0" w:space="0" w:color="auto"/>
        <w:right w:val="none" w:sz="0" w:space="0" w:color="auto"/>
      </w:divBdr>
      <w:divsChild>
        <w:div w:id="851796771">
          <w:marLeft w:val="0"/>
          <w:marRight w:val="0"/>
          <w:marTop w:val="0"/>
          <w:marBottom w:val="0"/>
          <w:divBdr>
            <w:top w:val="none" w:sz="0" w:space="0" w:color="auto"/>
            <w:left w:val="none" w:sz="0" w:space="0" w:color="auto"/>
            <w:bottom w:val="none" w:sz="0" w:space="0" w:color="auto"/>
            <w:right w:val="none" w:sz="0" w:space="0" w:color="auto"/>
          </w:divBdr>
        </w:div>
        <w:div w:id="1278175320">
          <w:marLeft w:val="0"/>
          <w:marRight w:val="0"/>
          <w:marTop w:val="0"/>
          <w:marBottom w:val="0"/>
          <w:divBdr>
            <w:top w:val="none" w:sz="0" w:space="0" w:color="auto"/>
            <w:left w:val="none" w:sz="0" w:space="0" w:color="auto"/>
            <w:bottom w:val="none" w:sz="0" w:space="0" w:color="auto"/>
            <w:right w:val="none" w:sz="0" w:space="0" w:color="auto"/>
          </w:divBdr>
        </w:div>
        <w:div w:id="551310247">
          <w:marLeft w:val="0"/>
          <w:marRight w:val="0"/>
          <w:marTop w:val="0"/>
          <w:marBottom w:val="0"/>
          <w:divBdr>
            <w:top w:val="none" w:sz="0" w:space="0" w:color="auto"/>
            <w:left w:val="none" w:sz="0" w:space="0" w:color="auto"/>
            <w:bottom w:val="none" w:sz="0" w:space="0" w:color="auto"/>
            <w:right w:val="none" w:sz="0" w:space="0" w:color="auto"/>
          </w:divBdr>
        </w:div>
        <w:div w:id="1584299666">
          <w:marLeft w:val="0"/>
          <w:marRight w:val="0"/>
          <w:marTop w:val="0"/>
          <w:marBottom w:val="0"/>
          <w:divBdr>
            <w:top w:val="none" w:sz="0" w:space="0" w:color="auto"/>
            <w:left w:val="none" w:sz="0" w:space="0" w:color="auto"/>
            <w:bottom w:val="none" w:sz="0" w:space="0" w:color="auto"/>
            <w:right w:val="none" w:sz="0" w:space="0" w:color="auto"/>
          </w:divBdr>
        </w:div>
        <w:div w:id="1724209195">
          <w:marLeft w:val="0"/>
          <w:marRight w:val="0"/>
          <w:marTop w:val="0"/>
          <w:marBottom w:val="0"/>
          <w:divBdr>
            <w:top w:val="none" w:sz="0" w:space="0" w:color="auto"/>
            <w:left w:val="none" w:sz="0" w:space="0" w:color="auto"/>
            <w:bottom w:val="none" w:sz="0" w:space="0" w:color="auto"/>
            <w:right w:val="none" w:sz="0" w:space="0" w:color="auto"/>
          </w:divBdr>
        </w:div>
        <w:div w:id="2079745153">
          <w:marLeft w:val="0"/>
          <w:marRight w:val="0"/>
          <w:marTop w:val="0"/>
          <w:marBottom w:val="0"/>
          <w:divBdr>
            <w:top w:val="none" w:sz="0" w:space="0" w:color="auto"/>
            <w:left w:val="none" w:sz="0" w:space="0" w:color="auto"/>
            <w:bottom w:val="none" w:sz="0" w:space="0" w:color="auto"/>
            <w:right w:val="none" w:sz="0" w:space="0" w:color="auto"/>
          </w:divBdr>
        </w:div>
      </w:divsChild>
    </w:div>
    <w:div w:id="1451439813">
      <w:bodyDiv w:val="1"/>
      <w:marLeft w:val="0"/>
      <w:marRight w:val="0"/>
      <w:marTop w:val="0"/>
      <w:marBottom w:val="0"/>
      <w:divBdr>
        <w:top w:val="none" w:sz="0" w:space="0" w:color="auto"/>
        <w:left w:val="none" w:sz="0" w:space="0" w:color="auto"/>
        <w:bottom w:val="none" w:sz="0" w:space="0" w:color="auto"/>
        <w:right w:val="none" w:sz="0" w:space="0" w:color="auto"/>
      </w:divBdr>
    </w:div>
    <w:div w:id="1461264873">
      <w:bodyDiv w:val="1"/>
      <w:marLeft w:val="0"/>
      <w:marRight w:val="0"/>
      <w:marTop w:val="0"/>
      <w:marBottom w:val="0"/>
      <w:divBdr>
        <w:top w:val="none" w:sz="0" w:space="0" w:color="auto"/>
        <w:left w:val="none" w:sz="0" w:space="0" w:color="auto"/>
        <w:bottom w:val="none" w:sz="0" w:space="0" w:color="auto"/>
        <w:right w:val="none" w:sz="0" w:space="0" w:color="auto"/>
      </w:divBdr>
    </w:div>
    <w:div w:id="1469858952">
      <w:bodyDiv w:val="1"/>
      <w:marLeft w:val="0"/>
      <w:marRight w:val="0"/>
      <w:marTop w:val="0"/>
      <w:marBottom w:val="0"/>
      <w:divBdr>
        <w:top w:val="none" w:sz="0" w:space="0" w:color="auto"/>
        <w:left w:val="none" w:sz="0" w:space="0" w:color="auto"/>
        <w:bottom w:val="none" w:sz="0" w:space="0" w:color="auto"/>
        <w:right w:val="none" w:sz="0" w:space="0" w:color="auto"/>
      </w:divBdr>
    </w:div>
    <w:div w:id="1485968013">
      <w:bodyDiv w:val="1"/>
      <w:marLeft w:val="0"/>
      <w:marRight w:val="0"/>
      <w:marTop w:val="0"/>
      <w:marBottom w:val="0"/>
      <w:divBdr>
        <w:top w:val="none" w:sz="0" w:space="0" w:color="auto"/>
        <w:left w:val="none" w:sz="0" w:space="0" w:color="auto"/>
        <w:bottom w:val="none" w:sz="0" w:space="0" w:color="auto"/>
        <w:right w:val="none" w:sz="0" w:space="0" w:color="auto"/>
      </w:divBdr>
    </w:div>
    <w:div w:id="1514763795">
      <w:bodyDiv w:val="1"/>
      <w:marLeft w:val="0"/>
      <w:marRight w:val="0"/>
      <w:marTop w:val="0"/>
      <w:marBottom w:val="0"/>
      <w:divBdr>
        <w:top w:val="none" w:sz="0" w:space="0" w:color="auto"/>
        <w:left w:val="none" w:sz="0" w:space="0" w:color="auto"/>
        <w:bottom w:val="none" w:sz="0" w:space="0" w:color="auto"/>
        <w:right w:val="none" w:sz="0" w:space="0" w:color="auto"/>
      </w:divBdr>
    </w:div>
    <w:div w:id="1528181167">
      <w:bodyDiv w:val="1"/>
      <w:marLeft w:val="0"/>
      <w:marRight w:val="0"/>
      <w:marTop w:val="0"/>
      <w:marBottom w:val="0"/>
      <w:divBdr>
        <w:top w:val="none" w:sz="0" w:space="0" w:color="auto"/>
        <w:left w:val="none" w:sz="0" w:space="0" w:color="auto"/>
        <w:bottom w:val="none" w:sz="0" w:space="0" w:color="auto"/>
        <w:right w:val="none" w:sz="0" w:space="0" w:color="auto"/>
      </w:divBdr>
    </w:div>
    <w:div w:id="1575043088">
      <w:bodyDiv w:val="1"/>
      <w:marLeft w:val="0"/>
      <w:marRight w:val="0"/>
      <w:marTop w:val="0"/>
      <w:marBottom w:val="0"/>
      <w:divBdr>
        <w:top w:val="none" w:sz="0" w:space="0" w:color="auto"/>
        <w:left w:val="none" w:sz="0" w:space="0" w:color="auto"/>
        <w:bottom w:val="none" w:sz="0" w:space="0" w:color="auto"/>
        <w:right w:val="none" w:sz="0" w:space="0" w:color="auto"/>
      </w:divBdr>
    </w:div>
    <w:div w:id="1585606119">
      <w:bodyDiv w:val="1"/>
      <w:marLeft w:val="0"/>
      <w:marRight w:val="0"/>
      <w:marTop w:val="0"/>
      <w:marBottom w:val="0"/>
      <w:divBdr>
        <w:top w:val="none" w:sz="0" w:space="0" w:color="auto"/>
        <w:left w:val="none" w:sz="0" w:space="0" w:color="auto"/>
        <w:bottom w:val="none" w:sz="0" w:space="0" w:color="auto"/>
        <w:right w:val="none" w:sz="0" w:space="0" w:color="auto"/>
      </w:divBdr>
    </w:div>
    <w:div w:id="1649171358">
      <w:bodyDiv w:val="1"/>
      <w:marLeft w:val="0"/>
      <w:marRight w:val="0"/>
      <w:marTop w:val="0"/>
      <w:marBottom w:val="0"/>
      <w:divBdr>
        <w:top w:val="none" w:sz="0" w:space="0" w:color="auto"/>
        <w:left w:val="none" w:sz="0" w:space="0" w:color="auto"/>
        <w:bottom w:val="none" w:sz="0" w:space="0" w:color="auto"/>
        <w:right w:val="none" w:sz="0" w:space="0" w:color="auto"/>
      </w:divBdr>
    </w:div>
    <w:div w:id="1667246462">
      <w:bodyDiv w:val="1"/>
      <w:marLeft w:val="0"/>
      <w:marRight w:val="0"/>
      <w:marTop w:val="0"/>
      <w:marBottom w:val="0"/>
      <w:divBdr>
        <w:top w:val="none" w:sz="0" w:space="0" w:color="auto"/>
        <w:left w:val="none" w:sz="0" w:space="0" w:color="auto"/>
        <w:bottom w:val="none" w:sz="0" w:space="0" w:color="auto"/>
        <w:right w:val="none" w:sz="0" w:space="0" w:color="auto"/>
      </w:divBdr>
    </w:div>
    <w:div w:id="1705710261">
      <w:bodyDiv w:val="1"/>
      <w:marLeft w:val="0"/>
      <w:marRight w:val="0"/>
      <w:marTop w:val="0"/>
      <w:marBottom w:val="0"/>
      <w:divBdr>
        <w:top w:val="none" w:sz="0" w:space="0" w:color="auto"/>
        <w:left w:val="none" w:sz="0" w:space="0" w:color="auto"/>
        <w:bottom w:val="none" w:sz="0" w:space="0" w:color="auto"/>
        <w:right w:val="none" w:sz="0" w:space="0" w:color="auto"/>
      </w:divBdr>
    </w:div>
    <w:div w:id="1749769539">
      <w:bodyDiv w:val="1"/>
      <w:marLeft w:val="0"/>
      <w:marRight w:val="0"/>
      <w:marTop w:val="0"/>
      <w:marBottom w:val="0"/>
      <w:divBdr>
        <w:top w:val="none" w:sz="0" w:space="0" w:color="auto"/>
        <w:left w:val="none" w:sz="0" w:space="0" w:color="auto"/>
        <w:bottom w:val="none" w:sz="0" w:space="0" w:color="auto"/>
        <w:right w:val="none" w:sz="0" w:space="0" w:color="auto"/>
      </w:divBdr>
    </w:div>
    <w:div w:id="1799257110">
      <w:bodyDiv w:val="1"/>
      <w:marLeft w:val="0"/>
      <w:marRight w:val="0"/>
      <w:marTop w:val="0"/>
      <w:marBottom w:val="0"/>
      <w:divBdr>
        <w:top w:val="none" w:sz="0" w:space="0" w:color="auto"/>
        <w:left w:val="none" w:sz="0" w:space="0" w:color="auto"/>
        <w:bottom w:val="none" w:sz="0" w:space="0" w:color="auto"/>
        <w:right w:val="none" w:sz="0" w:space="0" w:color="auto"/>
      </w:divBdr>
    </w:div>
    <w:div w:id="1816601143">
      <w:bodyDiv w:val="1"/>
      <w:marLeft w:val="0"/>
      <w:marRight w:val="0"/>
      <w:marTop w:val="0"/>
      <w:marBottom w:val="0"/>
      <w:divBdr>
        <w:top w:val="none" w:sz="0" w:space="0" w:color="auto"/>
        <w:left w:val="none" w:sz="0" w:space="0" w:color="auto"/>
        <w:bottom w:val="none" w:sz="0" w:space="0" w:color="auto"/>
        <w:right w:val="none" w:sz="0" w:space="0" w:color="auto"/>
      </w:divBdr>
    </w:div>
    <w:div w:id="1851142165">
      <w:bodyDiv w:val="1"/>
      <w:marLeft w:val="0"/>
      <w:marRight w:val="0"/>
      <w:marTop w:val="0"/>
      <w:marBottom w:val="0"/>
      <w:divBdr>
        <w:top w:val="none" w:sz="0" w:space="0" w:color="auto"/>
        <w:left w:val="none" w:sz="0" w:space="0" w:color="auto"/>
        <w:bottom w:val="none" w:sz="0" w:space="0" w:color="auto"/>
        <w:right w:val="none" w:sz="0" w:space="0" w:color="auto"/>
      </w:divBdr>
    </w:div>
    <w:div w:id="1871600976">
      <w:bodyDiv w:val="1"/>
      <w:marLeft w:val="0"/>
      <w:marRight w:val="0"/>
      <w:marTop w:val="0"/>
      <w:marBottom w:val="0"/>
      <w:divBdr>
        <w:top w:val="none" w:sz="0" w:space="0" w:color="auto"/>
        <w:left w:val="none" w:sz="0" w:space="0" w:color="auto"/>
        <w:bottom w:val="none" w:sz="0" w:space="0" w:color="auto"/>
        <w:right w:val="none" w:sz="0" w:space="0" w:color="auto"/>
      </w:divBdr>
    </w:div>
    <w:div w:id="1891265409">
      <w:bodyDiv w:val="1"/>
      <w:marLeft w:val="0"/>
      <w:marRight w:val="0"/>
      <w:marTop w:val="0"/>
      <w:marBottom w:val="0"/>
      <w:divBdr>
        <w:top w:val="none" w:sz="0" w:space="0" w:color="auto"/>
        <w:left w:val="none" w:sz="0" w:space="0" w:color="auto"/>
        <w:bottom w:val="none" w:sz="0" w:space="0" w:color="auto"/>
        <w:right w:val="none" w:sz="0" w:space="0" w:color="auto"/>
      </w:divBdr>
    </w:div>
    <w:div w:id="1932660257">
      <w:bodyDiv w:val="1"/>
      <w:marLeft w:val="0"/>
      <w:marRight w:val="0"/>
      <w:marTop w:val="0"/>
      <w:marBottom w:val="0"/>
      <w:divBdr>
        <w:top w:val="none" w:sz="0" w:space="0" w:color="auto"/>
        <w:left w:val="none" w:sz="0" w:space="0" w:color="auto"/>
        <w:bottom w:val="none" w:sz="0" w:space="0" w:color="auto"/>
        <w:right w:val="none" w:sz="0" w:space="0" w:color="auto"/>
      </w:divBdr>
    </w:div>
    <w:div w:id="1962148568">
      <w:bodyDiv w:val="1"/>
      <w:marLeft w:val="0"/>
      <w:marRight w:val="0"/>
      <w:marTop w:val="0"/>
      <w:marBottom w:val="0"/>
      <w:divBdr>
        <w:top w:val="none" w:sz="0" w:space="0" w:color="auto"/>
        <w:left w:val="none" w:sz="0" w:space="0" w:color="auto"/>
        <w:bottom w:val="none" w:sz="0" w:space="0" w:color="auto"/>
        <w:right w:val="none" w:sz="0" w:space="0" w:color="auto"/>
      </w:divBdr>
    </w:div>
    <w:div w:id="2006123851">
      <w:bodyDiv w:val="1"/>
      <w:marLeft w:val="0"/>
      <w:marRight w:val="0"/>
      <w:marTop w:val="0"/>
      <w:marBottom w:val="0"/>
      <w:divBdr>
        <w:top w:val="none" w:sz="0" w:space="0" w:color="auto"/>
        <w:left w:val="none" w:sz="0" w:space="0" w:color="auto"/>
        <w:bottom w:val="none" w:sz="0" w:space="0" w:color="auto"/>
        <w:right w:val="none" w:sz="0" w:space="0" w:color="auto"/>
      </w:divBdr>
    </w:div>
    <w:div w:id="2031368840">
      <w:bodyDiv w:val="1"/>
      <w:marLeft w:val="0"/>
      <w:marRight w:val="0"/>
      <w:marTop w:val="0"/>
      <w:marBottom w:val="0"/>
      <w:divBdr>
        <w:top w:val="none" w:sz="0" w:space="0" w:color="auto"/>
        <w:left w:val="none" w:sz="0" w:space="0" w:color="auto"/>
        <w:bottom w:val="none" w:sz="0" w:space="0" w:color="auto"/>
        <w:right w:val="none" w:sz="0" w:space="0" w:color="auto"/>
      </w:divBdr>
    </w:div>
    <w:div w:id="2047289482">
      <w:bodyDiv w:val="1"/>
      <w:marLeft w:val="0"/>
      <w:marRight w:val="0"/>
      <w:marTop w:val="0"/>
      <w:marBottom w:val="0"/>
      <w:divBdr>
        <w:top w:val="none" w:sz="0" w:space="0" w:color="auto"/>
        <w:left w:val="none" w:sz="0" w:space="0" w:color="auto"/>
        <w:bottom w:val="none" w:sz="0" w:space="0" w:color="auto"/>
        <w:right w:val="none" w:sz="0" w:space="0" w:color="auto"/>
      </w:divBdr>
    </w:div>
    <w:div w:id="2061974256">
      <w:bodyDiv w:val="1"/>
      <w:marLeft w:val="0"/>
      <w:marRight w:val="0"/>
      <w:marTop w:val="0"/>
      <w:marBottom w:val="0"/>
      <w:divBdr>
        <w:top w:val="none" w:sz="0" w:space="0" w:color="auto"/>
        <w:left w:val="none" w:sz="0" w:space="0" w:color="auto"/>
        <w:bottom w:val="none" w:sz="0" w:space="0" w:color="auto"/>
        <w:right w:val="none" w:sz="0" w:space="0" w:color="auto"/>
      </w:divBdr>
      <w:divsChild>
        <w:div w:id="1158425988">
          <w:marLeft w:val="0"/>
          <w:marRight w:val="0"/>
          <w:marTop w:val="0"/>
          <w:marBottom w:val="0"/>
          <w:divBdr>
            <w:top w:val="none" w:sz="0" w:space="0" w:color="auto"/>
            <w:left w:val="none" w:sz="0" w:space="0" w:color="auto"/>
            <w:bottom w:val="none" w:sz="0" w:space="0" w:color="auto"/>
            <w:right w:val="none" w:sz="0" w:space="0" w:color="auto"/>
          </w:divBdr>
        </w:div>
        <w:div w:id="779646339">
          <w:marLeft w:val="0"/>
          <w:marRight w:val="0"/>
          <w:marTop w:val="0"/>
          <w:marBottom w:val="0"/>
          <w:divBdr>
            <w:top w:val="none" w:sz="0" w:space="0" w:color="auto"/>
            <w:left w:val="none" w:sz="0" w:space="0" w:color="auto"/>
            <w:bottom w:val="none" w:sz="0" w:space="0" w:color="auto"/>
            <w:right w:val="none" w:sz="0" w:space="0" w:color="auto"/>
          </w:divBdr>
        </w:div>
        <w:div w:id="1499348948">
          <w:marLeft w:val="0"/>
          <w:marRight w:val="0"/>
          <w:marTop w:val="0"/>
          <w:marBottom w:val="0"/>
          <w:divBdr>
            <w:top w:val="none" w:sz="0" w:space="0" w:color="auto"/>
            <w:left w:val="none" w:sz="0" w:space="0" w:color="auto"/>
            <w:bottom w:val="none" w:sz="0" w:space="0" w:color="auto"/>
            <w:right w:val="none" w:sz="0" w:space="0" w:color="auto"/>
          </w:divBdr>
        </w:div>
        <w:div w:id="1145047749">
          <w:marLeft w:val="0"/>
          <w:marRight w:val="0"/>
          <w:marTop w:val="0"/>
          <w:marBottom w:val="0"/>
          <w:divBdr>
            <w:top w:val="none" w:sz="0" w:space="0" w:color="auto"/>
            <w:left w:val="none" w:sz="0" w:space="0" w:color="auto"/>
            <w:bottom w:val="none" w:sz="0" w:space="0" w:color="auto"/>
            <w:right w:val="none" w:sz="0" w:space="0" w:color="auto"/>
          </w:divBdr>
        </w:div>
        <w:div w:id="873425325">
          <w:marLeft w:val="0"/>
          <w:marRight w:val="0"/>
          <w:marTop w:val="0"/>
          <w:marBottom w:val="0"/>
          <w:divBdr>
            <w:top w:val="none" w:sz="0" w:space="0" w:color="auto"/>
            <w:left w:val="none" w:sz="0" w:space="0" w:color="auto"/>
            <w:bottom w:val="none" w:sz="0" w:space="0" w:color="auto"/>
            <w:right w:val="none" w:sz="0" w:space="0" w:color="auto"/>
          </w:divBdr>
        </w:div>
        <w:div w:id="643779370">
          <w:marLeft w:val="0"/>
          <w:marRight w:val="0"/>
          <w:marTop w:val="0"/>
          <w:marBottom w:val="0"/>
          <w:divBdr>
            <w:top w:val="none" w:sz="0" w:space="0" w:color="auto"/>
            <w:left w:val="none" w:sz="0" w:space="0" w:color="auto"/>
            <w:bottom w:val="none" w:sz="0" w:space="0" w:color="auto"/>
            <w:right w:val="none" w:sz="0" w:space="0" w:color="auto"/>
          </w:divBdr>
        </w:div>
        <w:div w:id="744498344">
          <w:marLeft w:val="0"/>
          <w:marRight w:val="0"/>
          <w:marTop w:val="0"/>
          <w:marBottom w:val="0"/>
          <w:divBdr>
            <w:top w:val="none" w:sz="0" w:space="0" w:color="auto"/>
            <w:left w:val="none" w:sz="0" w:space="0" w:color="auto"/>
            <w:bottom w:val="none" w:sz="0" w:space="0" w:color="auto"/>
            <w:right w:val="none" w:sz="0" w:space="0" w:color="auto"/>
          </w:divBdr>
        </w:div>
        <w:div w:id="1699162823">
          <w:marLeft w:val="0"/>
          <w:marRight w:val="0"/>
          <w:marTop w:val="0"/>
          <w:marBottom w:val="0"/>
          <w:divBdr>
            <w:top w:val="none" w:sz="0" w:space="0" w:color="auto"/>
            <w:left w:val="none" w:sz="0" w:space="0" w:color="auto"/>
            <w:bottom w:val="none" w:sz="0" w:space="0" w:color="auto"/>
            <w:right w:val="none" w:sz="0" w:space="0" w:color="auto"/>
          </w:divBdr>
        </w:div>
        <w:div w:id="532619973">
          <w:marLeft w:val="0"/>
          <w:marRight w:val="0"/>
          <w:marTop w:val="0"/>
          <w:marBottom w:val="0"/>
          <w:divBdr>
            <w:top w:val="none" w:sz="0" w:space="0" w:color="auto"/>
            <w:left w:val="none" w:sz="0" w:space="0" w:color="auto"/>
            <w:bottom w:val="none" w:sz="0" w:space="0" w:color="auto"/>
            <w:right w:val="none" w:sz="0" w:space="0" w:color="auto"/>
          </w:divBdr>
        </w:div>
        <w:div w:id="43258581">
          <w:marLeft w:val="0"/>
          <w:marRight w:val="0"/>
          <w:marTop w:val="0"/>
          <w:marBottom w:val="0"/>
          <w:divBdr>
            <w:top w:val="none" w:sz="0" w:space="0" w:color="auto"/>
            <w:left w:val="none" w:sz="0" w:space="0" w:color="auto"/>
            <w:bottom w:val="none" w:sz="0" w:space="0" w:color="auto"/>
            <w:right w:val="none" w:sz="0" w:space="0" w:color="auto"/>
          </w:divBdr>
        </w:div>
      </w:divsChild>
    </w:div>
    <w:div w:id="2080593709">
      <w:bodyDiv w:val="1"/>
      <w:marLeft w:val="0"/>
      <w:marRight w:val="0"/>
      <w:marTop w:val="0"/>
      <w:marBottom w:val="0"/>
      <w:divBdr>
        <w:top w:val="none" w:sz="0" w:space="0" w:color="auto"/>
        <w:left w:val="none" w:sz="0" w:space="0" w:color="auto"/>
        <w:bottom w:val="none" w:sz="0" w:space="0" w:color="auto"/>
        <w:right w:val="none" w:sz="0" w:space="0" w:color="auto"/>
      </w:divBdr>
    </w:div>
    <w:div w:id="21414154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hyperlink" Target="https://satis.sanaleczane.net/sertlestirici-urunler/en-iyi-kaldirici-haplar" TargetMode="External"/><Relationship Id="rId5" Type="http://schemas.openxmlformats.org/officeDocument/2006/relationships/hyperlink" Target="https://vk.viagrakrem.com.tr/en-iyi-kaldirici-hap-hangisi" TargetMode="External"/><Relationship Id="rId4" Type="http://schemas.openxmlformats.org/officeDocument/2006/relationships/webSettings" Target="webSetting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C0FB32A-AA40-49F2-95D9-145CA9C7F1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361</Words>
  <Characters>2059</Characters>
  <Application>Microsoft Office Word</Application>
  <DocSecurity>0</DocSecurity>
  <Lines>17</Lines>
  <Paragraphs>4</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2416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hesabı</dc:creator>
  <cp:keywords/>
  <dc:description/>
  <cp:lastModifiedBy>Microsoft hesabı</cp:lastModifiedBy>
  <cp:revision>2</cp:revision>
  <cp:lastPrinted>2024-11-09T18:27:00Z</cp:lastPrinted>
  <dcterms:created xsi:type="dcterms:W3CDTF">2024-11-11T21:42:00Z</dcterms:created>
  <dcterms:modified xsi:type="dcterms:W3CDTF">2024-11-11T21:42:00Z</dcterms:modified>
</cp:coreProperties>
</file>