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01" w:rsidRDefault="001451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-771525</wp:posOffset>
            </wp:positionH>
            <wp:positionV relativeFrom="margin">
              <wp:posOffset>-733425</wp:posOffset>
            </wp:positionV>
            <wp:extent cx="3876675" cy="1410970"/>
            <wp:effectExtent l="0" t="0" r="9525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101" w:rsidRDefault="00145101"/>
    <w:p w:rsidR="00145101" w:rsidRDefault="00145101"/>
    <w:p w:rsidR="00145101" w:rsidRDefault="00145101"/>
    <w:p w:rsidR="00145101" w:rsidRPr="00CE604C" w:rsidRDefault="00CE6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04C">
        <w:rPr>
          <w:rFonts w:ascii="Times New Roman" w:hAnsi="Times New Roman" w:cs="Times New Roman"/>
          <w:b/>
          <w:bCs/>
          <w:sz w:val="24"/>
          <w:szCs w:val="24"/>
        </w:rPr>
        <w:t>COMUNICADO DE PRENSA</w:t>
      </w:r>
    </w:p>
    <w:p w:rsidR="00CE604C" w:rsidRDefault="00CE6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PUBLICACIÓN, SÁBADO 5 DE DICIEMBRE DEL 2020</w:t>
      </w:r>
    </w:p>
    <w:p w:rsidR="00CE604C" w:rsidRDefault="00CE6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CONTACTO: PABLO ADÁN DIAZ COSME</w:t>
      </w:r>
    </w:p>
    <w:p w:rsidR="00CE604C" w:rsidRDefault="00CE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E604C">
        <w:rPr>
          <w:rFonts w:ascii="Times New Roman" w:hAnsi="Times New Roman" w:cs="Times New Roman"/>
          <w:sz w:val="24"/>
          <w:szCs w:val="24"/>
        </w:rPr>
        <w:t>787-517-3081</w:t>
      </w:r>
    </w:p>
    <w:p w:rsidR="00CE604C" w:rsidRDefault="00CE604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30D9B">
          <w:rPr>
            <w:rStyle w:val="Hyperlink"/>
            <w:rFonts w:ascii="Times New Roman" w:hAnsi="Times New Roman" w:cs="Times New Roman"/>
            <w:sz w:val="24"/>
            <w:szCs w:val="24"/>
          </w:rPr>
          <w:t>eljolgoriopr@gmail.com</w:t>
        </w:r>
      </w:hyperlink>
    </w:p>
    <w:p w:rsidR="00CE604C" w:rsidRDefault="00CE604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30D9B">
          <w:rPr>
            <w:rStyle w:val="Hyperlink"/>
            <w:rFonts w:ascii="Times New Roman" w:hAnsi="Times New Roman" w:cs="Times New Roman"/>
            <w:sz w:val="24"/>
            <w:szCs w:val="24"/>
          </w:rPr>
          <w:t>pabloadandiazcosme001@gmail.com</w:t>
        </w:r>
      </w:hyperlink>
    </w:p>
    <w:p w:rsidR="00CE604C" w:rsidRDefault="00CE604C">
      <w:pPr>
        <w:rPr>
          <w:rFonts w:ascii="Times New Roman" w:hAnsi="Times New Roman" w:cs="Times New Roman"/>
          <w:sz w:val="24"/>
          <w:szCs w:val="24"/>
        </w:rPr>
      </w:pPr>
    </w:p>
    <w:p w:rsidR="0025232C" w:rsidRDefault="00CE604C" w:rsidP="00CE604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“EL JOLGORIO” CAMINO HACIA</w:t>
      </w:r>
      <w:r w:rsidR="00E203B3">
        <w:rPr>
          <w:rFonts w:ascii="Times New Roman" w:hAnsi="Times New Roman" w:cs="Times New Roman"/>
          <w:b/>
          <w:bCs/>
          <w:sz w:val="24"/>
          <w:szCs w:val="24"/>
        </w:rPr>
        <w:t xml:space="preserve"> LA HABANA,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CUBA, GRACIAS A MUSICUP EN SANTIAGO, CHILE.</w:t>
      </w:r>
    </w:p>
    <w:p w:rsidR="00CE604C" w:rsidRDefault="00CE604C" w:rsidP="00CE6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COMERIO, PUERTO RICO: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C5">
        <w:rPr>
          <w:rFonts w:ascii="Times New Roman" w:hAnsi="Times New Roman" w:cs="Times New Roman"/>
          <w:sz w:val="24"/>
          <w:szCs w:val="24"/>
        </w:rPr>
        <w:t xml:space="preserve">La microempresa de “Innoguiapr Corporation” </w:t>
      </w:r>
      <w:r w:rsidR="00B64C88">
        <w:rPr>
          <w:rFonts w:ascii="Times New Roman" w:hAnsi="Times New Roman" w:cs="Times New Roman"/>
          <w:sz w:val="24"/>
          <w:szCs w:val="24"/>
        </w:rPr>
        <w:t>se encuentra camino a darse a conocer con la emisora de Radio Online “El Jolgorio” no solamente en Santiago, Chile, sino que además en La Habana, Cuba gracias a la empresa de distribución de música digital de Musicup de Chile.</w:t>
      </w:r>
    </w:p>
    <w:p w:rsidR="00A81AB5" w:rsidRDefault="00B64C88" w:rsidP="00CE6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luego de que hace varios días, la empresa se contactara con Pablo Adán a través de su correo electrónico, después que publicara en las redes sociales de Facebook, que todo aquel que fuera artista y tuviera un Demo, se lo enviara a través de su correo electrónico y este lo evaluaría, para así sonarlo en la emisora. Luego de esto, uno de los allegados, se contactó con Pablo Adán, para poder establecer comunicación y poder presentarle a varios artistas que son representados por la </w:t>
      </w:r>
      <w:r w:rsidR="00A81AB5">
        <w:rPr>
          <w:rFonts w:ascii="Times New Roman" w:hAnsi="Times New Roman" w:cs="Times New Roman"/>
          <w:sz w:val="24"/>
          <w:szCs w:val="24"/>
        </w:rPr>
        <w:t>compañía de Musicup, especialmente en La Habana.</w:t>
      </w:r>
    </w:p>
    <w:p w:rsidR="00A81AB5" w:rsidRDefault="00A81AB5" w:rsidP="00CE6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pasado miércoles, Pablo Adán, creador de “El Jolgorio” a través de su página de Facebook, agradeció a cada una de las personas que han orado por él para que le sigan abriendo puertas 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que continuarán siguiendo con sus oraciones. </w:t>
      </w:r>
      <w:r w:rsidRPr="00A81AB5">
        <w:rPr>
          <w:rFonts w:ascii="Times New Roman" w:hAnsi="Times New Roman" w:cs="Times New Roman"/>
          <w:sz w:val="24"/>
          <w:szCs w:val="24"/>
        </w:rPr>
        <w:t xml:space="preserve">“Cuando hice la emisora de El Jolgorio, ha hice con la </w:t>
      </w:r>
      <w:r>
        <w:rPr>
          <w:rFonts w:ascii="Times New Roman" w:hAnsi="Times New Roman" w:cs="Times New Roman"/>
          <w:sz w:val="24"/>
          <w:szCs w:val="24"/>
        </w:rPr>
        <w:t>intención sencilla de poder ser otro de los sencillos que ofrecería con Publicidad Digital, que es el campo a que me dedico, además de la Fotografía</w:t>
      </w:r>
      <w:r w:rsidR="00B72E7A">
        <w:rPr>
          <w:rFonts w:ascii="Times New Roman" w:hAnsi="Times New Roman" w:cs="Times New Roman"/>
          <w:sz w:val="24"/>
          <w:szCs w:val="24"/>
        </w:rPr>
        <w:t>, Video y los otros servicios que ofrecemos. Sin embargo, poco a poco, una intención que tuvimos en las redes sociales, buscando grupos y todo lo relacionado, de algo sencillo, ya se ha internacionalizado. Desde un aspecto de mercadeo, sin querer hemos hecho un producto que, sin lugar a duda, se ha convertido en un producto y sin lugar a duda, el jolgorio se ha convertido en una marca internacional.”</w:t>
      </w:r>
    </w:p>
    <w:p w:rsidR="00CE604C" w:rsidRDefault="00B72E7A" w:rsidP="00CE6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 goza de una riqueza musical de las mejores de Latinoamérica, desde los ritmos como el Guaracha, el chachachá y mucho otros. Además, Cuba le ha dado grandes artistas al mundo, como Celia Cruz, Willie Chirino, Gente de Zona y muchos otros.</w:t>
      </w:r>
    </w:p>
    <w:p w:rsidR="00E203B3" w:rsidRDefault="00B72E7A" w:rsidP="00E203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espera que la próxima semana, podamos dar a conocer</w:t>
      </w:r>
      <w:r w:rsidR="00E203B3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B3">
        <w:rPr>
          <w:rFonts w:ascii="Times New Roman" w:hAnsi="Times New Roman" w:cs="Times New Roman"/>
          <w:sz w:val="24"/>
          <w:szCs w:val="24"/>
        </w:rPr>
        <w:t>artistas cubanos que próximamente estarán sonando en la emisora de “El Jolgorio”, ya que se están trabajando algunos detalles, para las redes sociales.</w:t>
      </w:r>
    </w:p>
    <w:p w:rsidR="00E203B3" w:rsidRPr="00E203B3" w:rsidRDefault="00E203B3" w:rsidP="00E203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E203B3" w:rsidRPr="00E2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1"/>
    <w:rsid w:val="00145101"/>
    <w:rsid w:val="0025232C"/>
    <w:rsid w:val="00A81AB5"/>
    <w:rsid w:val="00B64C88"/>
    <w:rsid w:val="00B72E7A"/>
    <w:rsid w:val="00CE43C5"/>
    <w:rsid w:val="00CE604C"/>
    <w:rsid w:val="00E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6D8C"/>
  <w15:chartTrackingRefBased/>
  <w15:docId w15:val="{421540E9-21FE-4147-A709-CB4E36D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loadandiazcosme001@gmail.com" TargetMode="External"/><Relationship Id="rId5" Type="http://schemas.openxmlformats.org/officeDocument/2006/relationships/hyperlink" Target="mailto:eljolgoriop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Adán Diaz Cosme</dc:creator>
  <cp:keywords/>
  <dc:description/>
  <cp:lastModifiedBy>Pablo Adán Diaz Cosme</cp:lastModifiedBy>
  <cp:revision>2</cp:revision>
  <dcterms:created xsi:type="dcterms:W3CDTF">2020-12-04T16:03:00Z</dcterms:created>
  <dcterms:modified xsi:type="dcterms:W3CDTF">2020-12-04T17:30:00Z</dcterms:modified>
</cp:coreProperties>
</file>