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5DE2" w:rsidRPr="00855DE2" w:rsidRDefault="00855DE2" w:rsidP="00855DE2">
      <w:pPr>
        <w:rPr>
          <w:rFonts w:ascii="Calibri" w:eastAsia="Calibri" w:hAnsi="Calibri" w:cs="Calibri"/>
          <w:b/>
        </w:rPr>
      </w:pPr>
      <w:bookmarkStart w:id="0" w:name="_GoBack"/>
      <w:r w:rsidRPr="00855DE2">
        <w:rPr>
          <w:rFonts w:ascii="Calibri" w:eastAsia="Calibri" w:hAnsi="Calibri" w:cs="Calibri"/>
          <w:b/>
        </w:rPr>
        <w:t xml:space="preserve">Key </w:t>
      </w:r>
      <w:proofErr w:type="spellStart"/>
      <w:r w:rsidRPr="00855DE2">
        <w:rPr>
          <w:rFonts w:ascii="Calibri" w:eastAsia="Calibri" w:hAnsi="Calibri" w:cs="Calibri"/>
          <w:b/>
        </w:rPr>
        <w:t>BioLife</w:t>
      </w:r>
      <w:proofErr w:type="spellEnd"/>
      <w:r w:rsidRPr="00855DE2">
        <w:rPr>
          <w:rFonts w:ascii="Calibri" w:eastAsia="Calibri" w:hAnsi="Calibri" w:cs="Calibri"/>
          <w:b/>
        </w:rPr>
        <w:t xml:space="preserve"> </w:t>
      </w:r>
      <w:proofErr w:type="spellStart"/>
      <w:r w:rsidRPr="00855DE2">
        <w:rPr>
          <w:rFonts w:ascii="Calibri" w:eastAsia="Calibri" w:hAnsi="Calibri" w:cs="Calibri"/>
          <w:b/>
        </w:rPr>
        <w:t>Keto</w:t>
      </w:r>
      <w:proofErr w:type="spellEnd"/>
      <w:r w:rsidRPr="00855DE2">
        <w:rPr>
          <w:rFonts w:ascii="Calibri" w:eastAsia="Calibri" w:hAnsi="Calibri" w:cs="Calibri"/>
          <w:b/>
        </w:rPr>
        <w:t xml:space="preserve"> Ingredients in the item </w:t>
      </w:r>
    </w:p>
    <w:p w:rsidR="00855DE2" w:rsidRPr="00F83CD0" w:rsidRDefault="00855DE2" w:rsidP="00855DE2">
      <w:pPr>
        <w:rPr>
          <w:rFonts w:ascii="Calibri" w:eastAsia="Calibri" w:hAnsi="Calibri" w:cs="Calibri"/>
        </w:rPr>
      </w:pPr>
      <w:hyperlink r:id="rId5" w:history="1">
        <w:proofErr w:type="spellStart"/>
        <w:r w:rsidRPr="00AA7D6E">
          <w:rPr>
            <w:rStyle w:val="Hyperlink"/>
            <w:rFonts w:ascii="Calibri" w:eastAsia="Calibri" w:hAnsi="Calibri" w:cs="Calibri"/>
          </w:rPr>
          <w:t>BioLife</w:t>
        </w:r>
        <w:proofErr w:type="spellEnd"/>
        <w:r w:rsidRPr="00AA7D6E">
          <w:rPr>
            <w:rStyle w:val="Hyperlink"/>
            <w:rFonts w:ascii="Calibri" w:eastAsia="Calibri" w:hAnsi="Calibri" w:cs="Calibri"/>
          </w:rPr>
          <w:t xml:space="preserve"> </w:t>
        </w:r>
        <w:proofErr w:type="spellStart"/>
        <w:r w:rsidRPr="00AA7D6E">
          <w:rPr>
            <w:rStyle w:val="Hyperlink"/>
            <w:rFonts w:ascii="Calibri" w:eastAsia="Calibri" w:hAnsi="Calibri" w:cs="Calibri"/>
          </w:rPr>
          <w:t>Keto</w:t>
        </w:r>
        <w:proofErr w:type="spellEnd"/>
      </w:hyperlink>
      <w:r w:rsidRPr="00F83CD0">
        <w:rPr>
          <w:rFonts w:ascii="Calibri" w:eastAsia="Calibri" w:hAnsi="Calibri" w:cs="Calibri"/>
        </w:rPr>
        <w:t xml:space="preserve"> fixings utilized in this item are painstakingly picked and mixed for viable outcomes to get in shape. The parts comprise of: </w:t>
      </w:r>
    </w:p>
    <w:p w:rsidR="00855DE2" w:rsidRPr="00855DE2" w:rsidRDefault="00855DE2" w:rsidP="00855DE2">
      <w:pPr>
        <w:jc w:val="center"/>
        <w:rPr>
          <w:rFonts w:ascii="Calibri" w:eastAsia="Calibri" w:hAnsi="Calibri" w:cs="Calibri"/>
          <w:b/>
        </w:rPr>
      </w:pPr>
      <w:hyperlink r:id="rId6" w:history="1">
        <w:r w:rsidRPr="00855DE2">
          <w:rPr>
            <w:rStyle w:val="Hyperlink"/>
            <w:rFonts w:ascii="Arial" w:hAnsi="Arial" w:cs="Arial"/>
            <w:b/>
            <w:sz w:val="32"/>
          </w:rPr>
          <w:t xml:space="preserve">►►Click Here to Order </w:t>
        </w:r>
        <w:proofErr w:type="spellStart"/>
        <w:r w:rsidRPr="00855DE2">
          <w:rPr>
            <w:rStyle w:val="Hyperlink"/>
            <w:rFonts w:ascii="Arial" w:hAnsi="Arial" w:cs="Arial"/>
            <w:b/>
            <w:sz w:val="32"/>
          </w:rPr>
          <w:t>BioLife</w:t>
        </w:r>
        <w:proofErr w:type="spellEnd"/>
        <w:r w:rsidRPr="00855DE2">
          <w:rPr>
            <w:rStyle w:val="Hyperlink"/>
            <w:rFonts w:ascii="Arial" w:hAnsi="Arial" w:cs="Arial"/>
            <w:b/>
            <w:sz w:val="32"/>
          </w:rPr>
          <w:t xml:space="preserve"> </w:t>
        </w:r>
        <w:proofErr w:type="spellStart"/>
        <w:r w:rsidRPr="00855DE2">
          <w:rPr>
            <w:rStyle w:val="Hyperlink"/>
            <w:rFonts w:ascii="Arial" w:hAnsi="Arial" w:cs="Arial"/>
            <w:b/>
            <w:sz w:val="32"/>
          </w:rPr>
          <w:t>Keto</w:t>
        </w:r>
        <w:proofErr w:type="spellEnd"/>
        <w:r w:rsidRPr="00855DE2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855DE2" w:rsidRDefault="00855DE2" w:rsidP="00855DE2">
      <w:pPr>
        <w:rPr>
          <w:rFonts w:ascii="Calibri" w:eastAsia="Calibri" w:hAnsi="Calibri" w:cs="Calibri"/>
        </w:rPr>
      </w:pPr>
      <w:r w:rsidRPr="00F83CD0">
        <w:rPr>
          <w:rFonts w:ascii="Calibri" w:eastAsia="Calibri" w:hAnsi="Calibri" w:cs="Calibri"/>
        </w:rPr>
        <w:t xml:space="preserve">Restrictive Blend 800Mg: It is mostly a pre-exercise fixing utilized as a basic fixing in the </w:t>
      </w:r>
      <w:proofErr w:type="spellStart"/>
      <w:r>
        <w:rPr>
          <w:rFonts w:ascii="Calibri" w:eastAsia="Calibri" w:hAnsi="Calibri" w:cs="Calibri"/>
        </w:rPr>
        <w:t>BioLife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Keto</w:t>
      </w:r>
      <w:proofErr w:type="spellEnd"/>
      <w:r w:rsidRPr="00F83CD0">
        <w:rPr>
          <w:rFonts w:ascii="Calibri" w:eastAsia="Calibri" w:hAnsi="Calibri" w:cs="Calibri"/>
        </w:rPr>
        <w:t xml:space="preserve"> Pills Reviews. </w:t>
      </w:r>
      <w:hyperlink r:id="rId7" w:history="1">
        <w:proofErr w:type="spellStart"/>
        <w:r w:rsidRPr="00AA7D6E">
          <w:rPr>
            <w:rStyle w:val="Hyperlink"/>
            <w:rFonts w:ascii="Calibri" w:eastAsia="Calibri" w:hAnsi="Calibri" w:cs="Calibri"/>
          </w:rPr>
          <w:t>BioLife</w:t>
        </w:r>
        <w:proofErr w:type="spellEnd"/>
        <w:r w:rsidRPr="00AA7D6E">
          <w:rPr>
            <w:rStyle w:val="Hyperlink"/>
            <w:rFonts w:ascii="Calibri" w:eastAsia="Calibri" w:hAnsi="Calibri" w:cs="Calibri"/>
          </w:rPr>
          <w:t xml:space="preserve"> </w:t>
        </w:r>
        <w:proofErr w:type="spellStart"/>
        <w:r w:rsidRPr="00AA7D6E">
          <w:rPr>
            <w:rStyle w:val="Hyperlink"/>
            <w:rFonts w:ascii="Calibri" w:eastAsia="Calibri" w:hAnsi="Calibri" w:cs="Calibri"/>
          </w:rPr>
          <w:t>Keto</w:t>
        </w:r>
        <w:proofErr w:type="spellEnd"/>
      </w:hyperlink>
      <w:r w:rsidRPr="00F83CD0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supplement</w:t>
      </w:r>
      <w:r w:rsidRPr="00F83CD0">
        <w:rPr>
          <w:rFonts w:ascii="Calibri" w:eastAsia="Calibri" w:hAnsi="Calibri" w:cs="Calibri"/>
        </w:rPr>
        <w:t xml:space="preserve">s are useless without this Proprietary Blend 800Mg. </w:t>
      </w:r>
    </w:p>
    <w:p w:rsidR="00855DE2" w:rsidRDefault="00855DE2" w:rsidP="00855DE2">
      <w:pPr>
        <w:jc w:val="center"/>
        <w:rPr>
          <w:rFonts w:ascii="Calibri" w:eastAsia="Calibri" w:hAnsi="Calibri" w:cs="Calibri"/>
        </w:rPr>
      </w:pPr>
      <w:hyperlink r:id="rId8" w:history="1">
        <w:r w:rsidRPr="00855DE2">
          <w:rPr>
            <w:rStyle w:val="Hyperlink"/>
            <w:rFonts w:ascii="Arial" w:hAnsi="Arial" w:cs="Arial"/>
            <w:b/>
            <w:sz w:val="32"/>
          </w:rPr>
          <w:t xml:space="preserve">►►Click Here to Order </w:t>
        </w:r>
        <w:proofErr w:type="spellStart"/>
        <w:r w:rsidRPr="00855DE2">
          <w:rPr>
            <w:rStyle w:val="Hyperlink"/>
            <w:rFonts w:ascii="Arial" w:hAnsi="Arial" w:cs="Arial"/>
            <w:b/>
            <w:sz w:val="32"/>
          </w:rPr>
          <w:t>BioLife</w:t>
        </w:r>
        <w:proofErr w:type="spellEnd"/>
        <w:r w:rsidRPr="00855DE2">
          <w:rPr>
            <w:rStyle w:val="Hyperlink"/>
            <w:rFonts w:ascii="Arial" w:hAnsi="Arial" w:cs="Arial"/>
            <w:b/>
            <w:sz w:val="32"/>
          </w:rPr>
          <w:t xml:space="preserve"> </w:t>
        </w:r>
        <w:proofErr w:type="spellStart"/>
        <w:r w:rsidRPr="00855DE2">
          <w:rPr>
            <w:rStyle w:val="Hyperlink"/>
            <w:rFonts w:ascii="Arial" w:hAnsi="Arial" w:cs="Arial"/>
            <w:b/>
            <w:sz w:val="32"/>
          </w:rPr>
          <w:t>Keto</w:t>
        </w:r>
        <w:proofErr w:type="spellEnd"/>
        <w:r w:rsidRPr="00855DE2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855DE2" w:rsidRPr="00F83CD0" w:rsidRDefault="00855DE2" w:rsidP="00855DE2">
      <w:pPr>
        <w:rPr>
          <w:rFonts w:ascii="Calibri" w:eastAsia="Calibri" w:hAnsi="Calibri" w:cs="Calibri"/>
        </w:rPr>
      </w:pPr>
      <w:hyperlink r:id="rId9" w:history="1">
        <w:proofErr w:type="spellStart"/>
        <w:r w:rsidRPr="00AA7D6E">
          <w:rPr>
            <w:rStyle w:val="Hyperlink"/>
            <w:rFonts w:ascii="Calibri" w:eastAsia="Calibri" w:hAnsi="Calibri" w:cs="Calibri"/>
          </w:rPr>
          <w:t>BioLife</w:t>
        </w:r>
        <w:proofErr w:type="spellEnd"/>
        <w:r w:rsidRPr="00AA7D6E">
          <w:rPr>
            <w:rStyle w:val="Hyperlink"/>
            <w:rFonts w:ascii="Calibri" w:eastAsia="Calibri" w:hAnsi="Calibri" w:cs="Calibri"/>
          </w:rPr>
          <w:t xml:space="preserve"> </w:t>
        </w:r>
        <w:proofErr w:type="spellStart"/>
        <w:r w:rsidRPr="00AA7D6E">
          <w:rPr>
            <w:rStyle w:val="Hyperlink"/>
            <w:rFonts w:ascii="Calibri" w:eastAsia="Calibri" w:hAnsi="Calibri" w:cs="Calibri"/>
          </w:rPr>
          <w:t>Keto</w:t>
        </w:r>
        <w:proofErr w:type="spellEnd"/>
      </w:hyperlink>
      <w:r>
        <w:rPr>
          <w:rFonts w:ascii="Calibri" w:eastAsia="Calibri" w:hAnsi="Calibri" w:cs="Calibri"/>
        </w:rPr>
        <w:t xml:space="preserve"> </w:t>
      </w:r>
      <w:r w:rsidRPr="00F83CD0">
        <w:rPr>
          <w:rFonts w:ascii="Calibri" w:eastAsia="Calibri" w:hAnsi="Calibri" w:cs="Calibri"/>
        </w:rPr>
        <w:t xml:space="preserve">It is a gathering of at last fundamental for medical advantages and most </w:t>
      </w:r>
      <w:r>
        <w:rPr>
          <w:rFonts w:ascii="Calibri" w:eastAsia="Calibri" w:hAnsi="Calibri" w:cs="Calibri"/>
        </w:rPr>
        <w:t>supplement</w:t>
      </w:r>
      <w:r w:rsidRPr="00F83CD0">
        <w:rPr>
          <w:rFonts w:ascii="Calibri" w:eastAsia="Calibri" w:hAnsi="Calibri" w:cs="Calibri"/>
        </w:rPr>
        <w:t xml:space="preserve"> items, and </w:t>
      </w:r>
      <w:proofErr w:type="spellStart"/>
      <w:r>
        <w:rPr>
          <w:rFonts w:ascii="Calibri" w:eastAsia="Calibri" w:hAnsi="Calibri" w:cs="Calibri"/>
        </w:rPr>
        <w:t>BioLife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Keto</w:t>
      </w:r>
      <w:proofErr w:type="spellEnd"/>
      <w:r w:rsidRPr="00F83CD0">
        <w:rPr>
          <w:rFonts w:ascii="Calibri" w:eastAsia="Calibri" w:hAnsi="Calibri" w:cs="Calibri"/>
        </w:rPr>
        <w:t xml:space="preserve"> Reviews is additionally commonly considered when there are a couple of engaged with making this one. You will discover supplement organizations utilize the Proprietary Blend 800Mg a ton. </w:t>
      </w:r>
    </w:p>
    <w:p w:rsidR="00855DE2" w:rsidRDefault="00855DE2" w:rsidP="00855DE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https://biolifeketous.wixsite.com/biolifeketo</w:t>
        </w:r>
      </w:hyperlink>
    </w:p>
    <w:p w:rsidR="00855DE2" w:rsidRDefault="00855DE2" w:rsidP="00855DE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https://sites.google.com/view/biolife-keto-us/home</w:t>
        </w:r>
      </w:hyperlink>
    </w:p>
    <w:p w:rsidR="00855DE2" w:rsidRDefault="00855DE2" w:rsidP="00855DE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https://sites.google.com/view/biolifeketous/home</w:t>
        </w:r>
      </w:hyperlink>
    </w:p>
    <w:p w:rsidR="00855DE2" w:rsidRDefault="00855DE2" w:rsidP="00855DE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https://groups.google.com/g/biolife-keto/c/4F5lO8uSQXs</w:t>
        </w:r>
      </w:hyperlink>
    </w:p>
    <w:p w:rsidR="00855DE2" w:rsidRDefault="00855DE2" w:rsidP="00855DE2">
      <w:pPr>
        <w:rPr>
          <w:rFonts w:ascii="Calibri" w:eastAsia="Calibri" w:hAnsi="Calibri" w:cs="Calibri"/>
        </w:rPr>
      </w:pPr>
      <w:hyperlink r:id="rId14" w:history="1">
        <w:r w:rsidRPr="00C53DA0">
          <w:rPr>
            <w:rStyle w:val="Hyperlink"/>
            <w:rFonts w:ascii="Calibri" w:eastAsia="Calibri" w:hAnsi="Calibri" w:cs="Calibri"/>
          </w:rPr>
          <w:t>https://fetchbinarydog.com/biolife-keto/</w:t>
        </w:r>
      </w:hyperlink>
    </w:p>
    <w:p w:rsidR="00855DE2" w:rsidRDefault="00855DE2" w:rsidP="00855DE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https://biolifeketoreview.company.site/</w:t>
        </w:r>
      </w:hyperlink>
    </w:p>
    <w:p w:rsidR="00855DE2" w:rsidRDefault="00855DE2" w:rsidP="00855DE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https://kit.co/biolifeketoreviews</w:t>
        </w:r>
      </w:hyperlink>
    </w:p>
    <w:p w:rsidR="00855DE2" w:rsidRDefault="00855DE2" w:rsidP="00855DE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https://kit.co/biolifeketoreviews/biolife-keto-review-what-is-biolife-keto-biolife-keto-benefits</w:t>
        </w:r>
      </w:hyperlink>
    </w:p>
    <w:p w:rsidR="00855DE2" w:rsidRDefault="00855DE2" w:rsidP="00855DE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https://kit.co/biolifeketoreviews/biolife-keto-review-what-is-biolife-keto-biolife-keto-benefits/biolife-keto</w:t>
        </w:r>
      </w:hyperlink>
    </w:p>
    <w:p w:rsidR="00855DE2" w:rsidRDefault="00855DE2" w:rsidP="00855DE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https://www.bonfire.com/biolife-keto-review/</w:t>
        </w:r>
      </w:hyperlink>
    </w:p>
    <w:p w:rsidR="00855DE2" w:rsidRDefault="00855DE2" w:rsidP="00855DE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https://www.bonfire.com/store/biolife-keto/</w:t>
        </w:r>
      </w:hyperlink>
    </w:p>
    <w:p w:rsidR="00855DE2" w:rsidRDefault="00855DE2" w:rsidP="00855DE2">
      <w:hyperlink r:id="rId21" w:history="1">
        <w:r w:rsidRPr="00C53DA0">
          <w:rPr>
            <w:rStyle w:val="Hyperlink"/>
          </w:rPr>
          <w:t>https://missions.me/biolife-keto</w:t>
        </w:r>
      </w:hyperlink>
    </w:p>
    <w:p w:rsidR="00855DE2" w:rsidRDefault="00855DE2" w:rsidP="00855DE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https://www.homify.in/ideabooks/8040288/biolife-keto-review-what-is-biolife-keto-biolife-keto-benefits</w:t>
        </w:r>
      </w:hyperlink>
    </w:p>
    <w:p w:rsidR="00855DE2" w:rsidRDefault="00855DE2" w:rsidP="00855DE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https://sketchfab.com/biolifeketoreview</w:t>
        </w:r>
      </w:hyperlink>
    </w:p>
    <w:p w:rsidR="00855DE2" w:rsidRDefault="00855DE2" w:rsidP="00855DE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https://biolife-keto-31.creator-spring.com/listing/biolife-keto-review</w:t>
        </w:r>
      </w:hyperlink>
    </w:p>
    <w:p w:rsidR="00855DE2" w:rsidRDefault="00855DE2" w:rsidP="00855DE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https://biolife-keto-31.preview.teespring.com/</w:t>
        </w:r>
      </w:hyperlink>
    </w:p>
    <w:p w:rsidR="00855DE2" w:rsidRDefault="00855DE2" w:rsidP="00855DE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https://issuu.com/biolifeketopill</w:t>
        </w:r>
      </w:hyperlink>
    </w:p>
    <w:bookmarkEnd w:id="0"/>
    <w:p w:rsidR="00DD344A" w:rsidRPr="00684408" w:rsidRDefault="00DD344A" w:rsidP="00684408"/>
    <w:sectPr w:rsidR="00DD344A" w:rsidRPr="0068440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740"/>
    <w:rsid w:val="0000077C"/>
    <w:rsid w:val="00002BF9"/>
    <w:rsid w:val="00035205"/>
    <w:rsid w:val="00035A7F"/>
    <w:rsid w:val="00037A59"/>
    <w:rsid w:val="00041871"/>
    <w:rsid w:val="00055024"/>
    <w:rsid w:val="00091CF3"/>
    <w:rsid w:val="000A2DF3"/>
    <w:rsid w:val="000C715A"/>
    <w:rsid w:val="000E44EF"/>
    <w:rsid w:val="001161CB"/>
    <w:rsid w:val="00116FE9"/>
    <w:rsid w:val="001611E6"/>
    <w:rsid w:val="00161AE2"/>
    <w:rsid w:val="001762D2"/>
    <w:rsid w:val="00183B17"/>
    <w:rsid w:val="001D28F3"/>
    <w:rsid w:val="00214EBC"/>
    <w:rsid w:val="002360A0"/>
    <w:rsid w:val="00250D9D"/>
    <w:rsid w:val="002603FD"/>
    <w:rsid w:val="0026794E"/>
    <w:rsid w:val="0027157A"/>
    <w:rsid w:val="00281176"/>
    <w:rsid w:val="00282A3B"/>
    <w:rsid w:val="002C0389"/>
    <w:rsid w:val="002D426B"/>
    <w:rsid w:val="00305353"/>
    <w:rsid w:val="00333096"/>
    <w:rsid w:val="003367EB"/>
    <w:rsid w:val="00337F28"/>
    <w:rsid w:val="00362E78"/>
    <w:rsid w:val="003649E8"/>
    <w:rsid w:val="00371507"/>
    <w:rsid w:val="003A28CF"/>
    <w:rsid w:val="003A3ED9"/>
    <w:rsid w:val="003A5763"/>
    <w:rsid w:val="003F4612"/>
    <w:rsid w:val="004319DE"/>
    <w:rsid w:val="0047247B"/>
    <w:rsid w:val="004A0652"/>
    <w:rsid w:val="004A3064"/>
    <w:rsid w:val="004A642B"/>
    <w:rsid w:val="00506052"/>
    <w:rsid w:val="005256A2"/>
    <w:rsid w:val="005632B6"/>
    <w:rsid w:val="00572740"/>
    <w:rsid w:val="0058579F"/>
    <w:rsid w:val="005A68A2"/>
    <w:rsid w:val="005C2C95"/>
    <w:rsid w:val="005E762F"/>
    <w:rsid w:val="006533C3"/>
    <w:rsid w:val="00660662"/>
    <w:rsid w:val="00661FFD"/>
    <w:rsid w:val="00664742"/>
    <w:rsid w:val="00673B5C"/>
    <w:rsid w:val="00684408"/>
    <w:rsid w:val="006C43ED"/>
    <w:rsid w:val="006C5543"/>
    <w:rsid w:val="006E6DEB"/>
    <w:rsid w:val="00776346"/>
    <w:rsid w:val="007C2EFD"/>
    <w:rsid w:val="00805BC6"/>
    <w:rsid w:val="00810CA3"/>
    <w:rsid w:val="00825821"/>
    <w:rsid w:val="00834E97"/>
    <w:rsid w:val="0085442F"/>
    <w:rsid w:val="00855DE2"/>
    <w:rsid w:val="008A777E"/>
    <w:rsid w:val="008C0262"/>
    <w:rsid w:val="008D0B72"/>
    <w:rsid w:val="008F713B"/>
    <w:rsid w:val="0094465D"/>
    <w:rsid w:val="009464DC"/>
    <w:rsid w:val="00950910"/>
    <w:rsid w:val="00974109"/>
    <w:rsid w:val="0097769B"/>
    <w:rsid w:val="00997637"/>
    <w:rsid w:val="00A3259D"/>
    <w:rsid w:val="00A330A8"/>
    <w:rsid w:val="00A4792F"/>
    <w:rsid w:val="00A761BD"/>
    <w:rsid w:val="00AA20CF"/>
    <w:rsid w:val="00AB306D"/>
    <w:rsid w:val="00AC65F3"/>
    <w:rsid w:val="00B1573B"/>
    <w:rsid w:val="00B54C92"/>
    <w:rsid w:val="00B6439D"/>
    <w:rsid w:val="00B770F5"/>
    <w:rsid w:val="00B8450C"/>
    <w:rsid w:val="00C23C43"/>
    <w:rsid w:val="00C72861"/>
    <w:rsid w:val="00CC292F"/>
    <w:rsid w:val="00CD25CE"/>
    <w:rsid w:val="00D31B4F"/>
    <w:rsid w:val="00D53F73"/>
    <w:rsid w:val="00D644AF"/>
    <w:rsid w:val="00D6508B"/>
    <w:rsid w:val="00D92F91"/>
    <w:rsid w:val="00DA79A1"/>
    <w:rsid w:val="00DC22C5"/>
    <w:rsid w:val="00DD344A"/>
    <w:rsid w:val="00DF5C97"/>
    <w:rsid w:val="00E13911"/>
    <w:rsid w:val="00E2084A"/>
    <w:rsid w:val="00E52385"/>
    <w:rsid w:val="00E604EC"/>
    <w:rsid w:val="00E70E07"/>
    <w:rsid w:val="00E726D7"/>
    <w:rsid w:val="00E72C2C"/>
    <w:rsid w:val="00E85BD8"/>
    <w:rsid w:val="00EC6945"/>
    <w:rsid w:val="00ED11DE"/>
    <w:rsid w:val="00F1208E"/>
    <w:rsid w:val="00F40A39"/>
    <w:rsid w:val="00F4204E"/>
    <w:rsid w:val="00F64D3E"/>
    <w:rsid w:val="00FF7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2C2C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7157A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7247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2C2C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7157A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7247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55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4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9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etchbinarydog.com/b7lk" TargetMode="External"/><Relationship Id="rId13" Type="http://schemas.openxmlformats.org/officeDocument/2006/relationships/hyperlink" Target="https://groups.google.com/g/biolife-keto/c/4F5lO8uSQXs" TargetMode="External"/><Relationship Id="rId18" Type="http://schemas.openxmlformats.org/officeDocument/2006/relationships/hyperlink" Target="https://kit.co/biolifeketoreviews/biolife-keto-review-what-is-biolife-keto-biolife-keto-benefits/biolife-keto" TargetMode="External"/><Relationship Id="rId26" Type="http://schemas.openxmlformats.org/officeDocument/2006/relationships/hyperlink" Target="https://issuu.com/biolifeketopill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missions.me/biolife-keto" TargetMode="External"/><Relationship Id="rId7" Type="http://schemas.openxmlformats.org/officeDocument/2006/relationships/hyperlink" Target="https://sites.google.com/view/biolife-keto-us/home" TargetMode="External"/><Relationship Id="rId12" Type="http://schemas.openxmlformats.org/officeDocument/2006/relationships/hyperlink" Target="https://sites.google.com/view/biolifeketous/home" TargetMode="External"/><Relationship Id="rId17" Type="http://schemas.openxmlformats.org/officeDocument/2006/relationships/hyperlink" Target="https://kit.co/biolifeketoreviews/biolife-keto-review-what-is-biolife-keto-biolife-keto-benefits" TargetMode="External"/><Relationship Id="rId25" Type="http://schemas.openxmlformats.org/officeDocument/2006/relationships/hyperlink" Target="https://biolife-keto-31.preview.teespring.com/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kit.co/biolifeketoreviews" TargetMode="External"/><Relationship Id="rId20" Type="http://schemas.openxmlformats.org/officeDocument/2006/relationships/hyperlink" Target="https://www.bonfire.com/store/biolife-keto/" TargetMode="External"/><Relationship Id="rId1" Type="http://schemas.openxmlformats.org/officeDocument/2006/relationships/styles" Target="styles.xml"/><Relationship Id="rId6" Type="http://schemas.openxmlformats.org/officeDocument/2006/relationships/hyperlink" Target="https://fetchbinarydog.com/b7lk" TargetMode="External"/><Relationship Id="rId11" Type="http://schemas.openxmlformats.org/officeDocument/2006/relationships/hyperlink" Target="https://sites.google.com/view/biolife-keto-us/home" TargetMode="External"/><Relationship Id="rId24" Type="http://schemas.openxmlformats.org/officeDocument/2006/relationships/hyperlink" Target="https://biolife-keto-31.creator-spring.com/listing/biolife-keto-review" TargetMode="External"/><Relationship Id="rId5" Type="http://schemas.openxmlformats.org/officeDocument/2006/relationships/hyperlink" Target="https://biolifeketous.wixsite.com/biolifeketo" TargetMode="External"/><Relationship Id="rId15" Type="http://schemas.openxmlformats.org/officeDocument/2006/relationships/hyperlink" Target="https://biolifeketoreview.company.site/" TargetMode="External"/><Relationship Id="rId23" Type="http://schemas.openxmlformats.org/officeDocument/2006/relationships/hyperlink" Target="https://sketchfab.com/biolifeketoreview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biolifeketous.wixsite.com/biolifeketo" TargetMode="External"/><Relationship Id="rId19" Type="http://schemas.openxmlformats.org/officeDocument/2006/relationships/hyperlink" Target="https://www.bonfire.com/biolife-keto-review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ites.google.com/view/biolifeketous/home" TargetMode="External"/><Relationship Id="rId14" Type="http://schemas.openxmlformats.org/officeDocument/2006/relationships/hyperlink" Target="https://fetchbinarydog.com/biolife-keto/" TargetMode="External"/><Relationship Id="rId22" Type="http://schemas.openxmlformats.org/officeDocument/2006/relationships/hyperlink" Target="https://www.homify.in/ideabooks/8040288/biolife-keto-review-what-is-biolife-keto-biolife-keto-benefits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505</Words>
  <Characters>2885</Characters>
  <Application>Microsoft Office Word</Application>
  <DocSecurity>0</DocSecurity>
  <Lines>24</Lines>
  <Paragraphs>6</Paragraphs>
  <ScaleCrop>false</ScaleCrop>
  <Company/>
  <LinksUpToDate>false</LinksUpToDate>
  <CharactersWithSpaces>3384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286</cp:revision>
  <dcterms:created xsi:type="dcterms:W3CDTF">2021-07-08T16:43:00Z</dcterms:created>
  <dcterms:modified xsi:type="dcterms:W3CDTF">2021-07-17T12:30:00Z</dcterms:modified>
</cp:coreProperties>
</file>