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03" w:type="dxa"/>
        <w:tblLook w:val="04A0" w:firstRow="1" w:lastRow="0" w:firstColumn="1" w:lastColumn="0" w:noHBand="0" w:noVBand="1"/>
      </w:tblPr>
      <w:tblGrid>
        <w:gridCol w:w="7903"/>
      </w:tblGrid>
      <w:tr w:rsidR="00D640ED" w:rsidRPr="00D640ED" w14:paraId="16ED9D52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9CDEB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640ED">
              <w:rPr>
                <w:rFonts w:ascii="Calibri" w:eastAsia="Times New Roman" w:hAnsi="Calibri" w:cs="Calibri"/>
                <w:color w:val="000000"/>
              </w:rPr>
              <w:t>Bong99 - nhà cái uy tín chuyên mảng thể thao bóng đá cho anh em dân chơi cá cược hiện nay. Giao dịch miễn phí, rút tiền nhanh 5 phút... Chơi ngay tại bong99to.com #bong99to #Bong99 #nha_cai_Bong99 #nha_cai #casino.</w:t>
            </w:r>
          </w:p>
        </w:tc>
      </w:tr>
      <w:tr w:rsidR="00D640ED" w:rsidRPr="00D640ED" w14:paraId="39CD6964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90A50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640ED">
              <w:rPr>
                <w:rFonts w:ascii="Calibri" w:eastAsia="Times New Roman" w:hAnsi="Calibri" w:cs="Calibri"/>
                <w:color w:val="000000"/>
              </w:rPr>
              <w:t>Địa chỉ: 48 Đường số 47, Thảo Điền, Thủ Đức, Thành phố Hồ Chí Minh 700000</w:t>
            </w:r>
          </w:p>
        </w:tc>
      </w:tr>
      <w:tr w:rsidR="00D640ED" w:rsidRPr="00D640ED" w14:paraId="76D465E0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1025D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640ED">
              <w:rPr>
                <w:rFonts w:ascii="Calibri" w:eastAsia="Times New Roman" w:hAnsi="Calibri" w:cs="Calibri"/>
                <w:color w:val="000000"/>
              </w:rPr>
              <w:t>SĐT: 0909797979</w:t>
            </w:r>
          </w:p>
        </w:tc>
      </w:tr>
      <w:tr w:rsidR="00D640ED" w:rsidRPr="00D640ED" w14:paraId="590ACEFB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53624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https://bong99to.com/</w:t>
              </w:r>
            </w:hyperlink>
          </w:p>
        </w:tc>
      </w:tr>
      <w:tr w:rsidR="00D640ED" w:rsidRPr="00D640ED" w14:paraId="0FA190BA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D1A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https://bong99to.blogspot.com/2022/09/bong99-link-vao-nha-cai-bong99-bong88.html</w:t>
              </w:r>
            </w:hyperlink>
          </w:p>
        </w:tc>
      </w:tr>
      <w:tr w:rsidR="00D640ED" w:rsidRPr="00D640ED" w14:paraId="7B18BCEB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9DE7A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https://www.youtube.com/channel/UC2s99gHynV6LCyvBMRvfTXQ/about</w:t>
              </w:r>
            </w:hyperlink>
          </w:p>
        </w:tc>
      </w:tr>
      <w:tr w:rsidR="00D640ED" w:rsidRPr="00D640ED" w14:paraId="4E64EE77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471F6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https://twitter.com/bong99to</w:t>
              </w:r>
            </w:hyperlink>
          </w:p>
        </w:tc>
      </w:tr>
      <w:tr w:rsidR="00D640ED" w:rsidRPr="00D640ED" w14:paraId="277CE5B2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D2E10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https://angel.co/u/bong99to</w:t>
              </w:r>
            </w:hyperlink>
          </w:p>
        </w:tc>
      </w:tr>
      <w:tr w:rsidR="00D640ED" w:rsidRPr="00D640ED" w14:paraId="62509D48" w14:textId="77777777" w:rsidTr="00D640ED">
        <w:trPr>
          <w:trHeight w:val="499"/>
        </w:trPr>
        <w:tc>
          <w:tcPr>
            <w:tcW w:w="7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94E2" w14:textId="77777777" w:rsidR="00D640ED" w:rsidRPr="00D640ED" w:rsidRDefault="00D640ED" w:rsidP="00D640E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640ED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https://www.pinterest.com/bong99to/</w:t>
              </w:r>
            </w:hyperlink>
          </w:p>
        </w:tc>
      </w:tr>
    </w:tbl>
    <w:p w14:paraId="2A555E4F" w14:textId="77777777" w:rsidR="00C83886" w:rsidRDefault="00C83886"/>
    <w:sectPr w:rsidR="00C838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0ED"/>
    <w:rsid w:val="00C83886"/>
    <w:rsid w:val="00D6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4A34E"/>
  <w15:chartTrackingRefBased/>
  <w15:docId w15:val="{1F446C17-599A-4C48-BD8C-EDDB1ED6F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640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5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bong99t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bong99t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2s99gHynV6LCyvBMRvfTXQ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ong99to.blogspot.com/2022/09/bong99-link-vao-nha-cai-bong99-bong88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bong99to.com/" TargetMode="External"/><Relationship Id="rId9" Type="http://schemas.openxmlformats.org/officeDocument/2006/relationships/hyperlink" Target="https://www.pinterest.com/bong99t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2022-09-11T08:33:00Z</dcterms:created>
  <dcterms:modified xsi:type="dcterms:W3CDTF">2022-09-11T08:33:00Z</dcterms:modified>
</cp:coreProperties>
</file>