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C6A" w:rsidRPr="00170003" w:rsidRDefault="00650C6A" w:rsidP="00650C6A">
      <w:pPr>
        <w:jc w:val="center"/>
        <w:rPr>
          <w:rFonts w:ascii="Tahoma" w:hAnsi="Tahoma" w:cs="Tahoma"/>
          <w:color w:val="4C4444"/>
          <w:sz w:val="72"/>
          <w:szCs w:val="72"/>
        </w:rPr>
      </w:pPr>
      <w:r w:rsidRPr="00170003">
        <w:rPr>
          <w:rStyle w:val="Strong"/>
          <w:rFonts w:ascii="Tahoma" w:hAnsi="Tahoma" w:cs="Tahoma"/>
          <w:iCs/>
          <w:color w:val="4C4444"/>
          <w:sz w:val="72"/>
          <w:szCs w:val="72"/>
        </w:rPr>
        <w:t xml:space="preserve">BUNA </w:t>
      </w:r>
      <w:proofErr w:type="gramStart"/>
      <w:r w:rsidRPr="00170003">
        <w:rPr>
          <w:rStyle w:val="Strong"/>
          <w:rFonts w:ascii="Tahoma" w:hAnsi="Tahoma" w:cs="Tahoma"/>
          <w:iCs/>
          <w:color w:val="4C4444"/>
          <w:sz w:val="72"/>
          <w:szCs w:val="72"/>
        </w:rPr>
        <w:t>ZIUA !</w:t>
      </w:r>
      <w:proofErr w:type="gramEnd"/>
    </w:p>
    <w:p w:rsidR="00D7380C" w:rsidRDefault="006B5075" w:rsidP="00D7380C">
      <w:pPr>
        <w:jc w:val="center"/>
        <w:rPr>
          <w:rStyle w:val="Strong"/>
          <w:rFonts w:ascii="Tahoma" w:hAnsi="Tahoma" w:cs="Tahoma"/>
          <w:iCs/>
          <w:color w:val="FF0000"/>
          <w:sz w:val="72"/>
          <w:szCs w:val="72"/>
        </w:rPr>
      </w:pPr>
      <w:r w:rsidRPr="00170003">
        <w:rPr>
          <w:rFonts w:ascii="Tahoma" w:hAnsi="Tahoma" w:cs="Tahoma"/>
          <w:b/>
          <w:color w:val="FF0000"/>
          <w:sz w:val="72"/>
          <w:szCs w:val="72"/>
          <w:highlight w:val="cyan"/>
        </w:rPr>
        <w:t>ACUM, APARATI-VA FAMILIA.</w:t>
      </w:r>
      <w:r w:rsidR="00D7380C" w:rsidRPr="00170003">
        <w:rPr>
          <w:rStyle w:val="Strong"/>
          <w:rFonts w:ascii="Tahoma" w:hAnsi="Tahoma" w:cs="Tahoma"/>
          <w:iCs/>
          <w:color w:val="FF0000"/>
          <w:sz w:val="72"/>
          <w:szCs w:val="72"/>
        </w:rPr>
        <w:t xml:space="preserve"> </w:t>
      </w:r>
    </w:p>
    <w:p w:rsidR="005105D5" w:rsidRPr="00170003" w:rsidRDefault="005105D5" w:rsidP="00D7380C">
      <w:pPr>
        <w:jc w:val="center"/>
        <w:rPr>
          <w:rStyle w:val="Strong"/>
          <w:rFonts w:ascii="Tahoma" w:hAnsi="Tahoma" w:cs="Tahoma"/>
          <w:iCs/>
          <w:color w:val="FF0000"/>
          <w:sz w:val="72"/>
          <w:szCs w:val="72"/>
        </w:rPr>
      </w:pPr>
    </w:p>
    <w:p w:rsidR="007C10A7" w:rsidRPr="000D3EF8" w:rsidRDefault="007C10A7" w:rsidP="007C10A7">
      <w:pPr>
        <w:shd w:val="clear" w:color="auto" w:fill="FFFFFF"/>
        <w:spacing w:after="0" w:line="240" w:lineRule="auto"/>
        <w:jc w:val="center"/>
        <w:rPr>
          <w:rFonts w:ascii="Times New Roman" w:eastAsia="Times New Roman" w:hAnsi="Times New Roman" w:cs="Times New Roman"/>
          <w:b/>
          <w:color w:val="500050"/>
          <w:sz w:val="72"/>
          <w:szCs w:val="72"/>
          <w:highlight w:val="yellow"/>
        </w:rPr>
      </w:pPr>
      <w:r>
        <w:rPr>
          <w:rFonts w:ascii="Tahoma" w:eastAsia="Times New Roman" w:hAnsi="Tahoma" w:cs="Tahoma"/>
          <w:b/>
          <w:color w:val="500050"/>
          <w:sz w:val="72"/>
          <w:szCs w:val="72"/>
          <w:highlight w:val="yellow"/>
        </w:rPr>
        <w:t>,</w:t>
      </w:r>
      <w:proofErr w:type="gramStart"/>
      <w:r>
        <w:rPr>
          <w:rFonts w:ascii="Tahoma" w:eastAsia="Times New Roman" w:hAnsi="Tahoma" w:cs="Tahoma"/>
          <w:b/>
          <w:color w:val="500050"/>
          <w:sz w:val="72"/>
          <w:szCs w:val="72"/>
          <w:highlight w:val="yellow"/>
        </w:rPr>
        <w:t>,</w:t>
      </w:r>
      <w:r w:rsidRPr="000D3EF8">
        <w:rPr>
          <w:rFonts w:ascii="Tahoma" w:eastAsia="Times New Roman" w:hAnsi="Tahoma" w:cs="Tahoma"/>
          <w:b/>
          <w:color w:val="500050"/>
          <w:sz w:val="72"/>
          <w:szCs w:val="72"/>
          <w:highlight w:val="yellow"/>
        </w:rPr>
        <w:t>SANATATEA</w:t>
      </w:r>
      <w:proofErr w:type="gramEnd"/>
      <w:r w:rsidRPr="000D3EF8">
        <w:rPr>
          <w:rFonts w:ascii="Tahoma" w:eastAsia="Times New Roman" w:hAnsi="Tahoma" w:cs="Tahoma"/>
          <w:b/>
          <w:color w:val="500050"/>
          <w:sz w:val="72"/>
          <w:szCs w:val="72"/>
          <w:highlight w:val="yellow"/>
        </w:rPr>
        <w:t xml:space="preserve">, la orice OM este FARA PRET CAND O ARE, ulterior ce nu ar da sa o recapete. Cel mai BOGAT OM, </w:t>
      </w:r>
      <w:proofErr w:type="gramStart"/>
      <w:r w:rsidRPr="000D3EF8">
        <w:rPr>
          <w:rFonts w:ascii="Tahoma" w:eastAsia="Times New Roman" w:hAnsi="Tahoma" w:cs="Tahoma"/>
          <w:b/>
          <w:color w:val="500050"/>
          <w:sz w:val="72"/>
          <w:szCs w:val="72"/>
          <w:highlight w:val="yellow"/>
        </w:rPr>
        <w:t>este</w:t>
      </w:r>
      <w:proofErr w:type="gramEnd"/>
      <w:r w:rsidRPr="000D3EF8">
        <w:rPr>
          <w:rFonts w:ascii="Tahoma" w:eastAsia="Times New Roman" w:hAnsi="Tahoma" w:cs="Tahoma"/>
          <w:b/>
          <w:color w:val="500050"/>
          <w:sz w:val="72"/>
          <w:szCs w:val="72"/>
          <w:highlight w:val="yellow"/>
        </w:rPr>
        <w:t xml:space="preserve"> cel SANATOS.</w:t>
      </w:r>
      <w:r>
        <w:rPr>
          <w:rFonts w:ascii="Tahoma" w:eastAsia="Times New Roman" w:hAnsi="Tahoma" w:cs="Tahoma"/>
          <w:b/>
          <w:color w:val="500050"/>
          <w:sz w:val="72"/>
          <w:szCs w:val="72"/>
        </w:rPr>
        <w:t>’’ Dorel Badiu</w:t>
      </w:r>
    </w:p>
    <w:p w:rsidR="007C10A7" w:rsidRDefault="007C10A7" w:rsidP="00D7380C">
      <w:pPr>
        <w:jc w:val="center"/>
        <w:rPr>
          <w:rStyle w:val="Strong"/>
          <w:rFonts w:ascii="Tahoma" w:hAnsi="Tahoma" w:cs="Tahoma"/>
          <w:iCs/>
          <w:color w:val="FF0000"/>
          <w:sz w:val="72"/>
          <w:szCs w:val="72"/>
        </w:rPr>
      </w:pPr>
    </w:p>
    <w:p w:rsidR="00D7380C" w:rsidRDefault="00392CE1" w:rsidP="00D7380C">
      <w:pPr>
        <w:jc w:val="center"/>
        <w:rPr>
          <w:rStyle w:val="Strong"/>
          <w:rFonts w:ascii="Tahoma" w:hAnsi="Tahoma" w:cs="Tahoma"/>
          <w:iCs/>
          <w:color w:val="FF0000"/>
          <w:sz w:val="72"/>
          <w:szCs w:val="72"/>
        </w:rPr>
      </w:pPr>
      <w:r>
        <w:rPr>
          <w:rStyle w:val="Strong"/>
          <w:rFonts w:ascii="Tahoma" w:hAnsi="Tahoma" w:cs="Tahoma"/>
          <w:iCs/>
          <w:color w:val="FF0000"/>
          <w:sz w:val="72"/>
          <w:szCs w:val="72"/>
        </w:rPr>
        <w:t>,</w:t>
      </w:r>
      <w:proofErr w:type="gramStart"/>
      <w:r>
        <w:rPr>
          <w:rStyle w:val="Strong"/>
          <w:rFonts w:ascii="Tahoma" w:hAnsi="Tahoma" w:cs="Tahoma"/>
          <w:iCs/>
          <w:color w:val="FF0000"/>
          <w:sz w:val="72"/>
          <w:szCs w:val="72"/>
        </w:rPr>
        <w:t>,ASTIA’’</w:t>
      </w:r>
      <w:proofErr w:type="gramEnd"/>
      <w:r>
        <w:rPr>
          <w:rStyle w:val="Strong"/>
          <w:rFonts w:ascii="Tahoma" w:hAnsi="Tahoma" w:cs="Tahoma"/>
          <w:iCs/>
          <w:color w:val="FF0000"/>
          <w:sz w:val="72"/>
          <w:szCs w:val="72"/>
        </w:rPr>
        <w:t xml:space="preserve"> </w:t>
      </w:r>
      <w:r w:rsidR="00D7380C" w:rsidRPr="00170003">
        <w:rPr>
          <w:rStyle w:val="Strong"/>
          <w:rFonts w:ascii="Tahoma" w:hAnsi="Tahoma" w:cs="Tahoma"/>
          <w:iCs/>
          <w:color w:val="FF0000"/>
          <w:sz w:val="72"/>
          <w:szCs w:val="72"/>
        </w:rPr>
        <w:t>VOR SA IMPLEMENTEZE IN ROMANIA 5 G, CINE VREA SA-SI PROTEJEZE  FAMILIA, AVEM APARATE DE PROTECTIE LA PURTATOR  .</w:t>
      </w:r>
    </w:p>
    <w:p w:rsidR="005105D5" w:rsidRPr="00170003" w:rsidRDefault="005105D5" w:rsidP="00D7380C">
      <w:pPr>
        <w:jc w:val="center"/>
        <w:rPr>
          <w:rFonts w:ascii="Tahoma" w:hAnsi="Tahoma" w:cs="Tahoma"/>
          <w:b/>
          <w:color w:val="FF0000"/>
          <w:sz w:val="72"/>
          <w:szCs w:val="72"/>
        </w:rPr>
      </w:pPr>
    </w:p>
    <w:p w:rsidR="00136ABC" w:rsidRDefault="003066A6" w:rsidP="000B548E">
      <w:pPr>
        <w:pStyle w:val="NormalWeb"/>
        <w:shd w:val="clear" w:color="auto" w:fill="FFFFFF"/>
        <w:jc w:val="center"/>
        <w:rPr>
          <w:rFonts w:ascii="Tahoma" w:hAnsi="Tahoma" w:cs="Tahoma"/>
          <w:b/>
          <w:color w:val="FF0000"/>
          <w:sz w:val="72"/>
          <w:szCs w:val="72"/>
        </w:rPr>
      </w:pPr>
      <w:r w:rsidRPr="00170003">
        <w:rPr>
          <w:rFonts w:ascii="Tahoma" w:hAnsi="Tahoma" w:cs="Tahoma"/>
          <w:b/>
          <w:color w:val="FF0000"/>
          <w:sz w:val="72"/>
          <w:szCs w:val="72"/>
          <w:highlight w:val="yellow"/>
        </w:rPr>
        <w:t>INFORMATII SECRETE, PANA ACUM.</w:t>
      </w:r>
    </w:p>
    <w:p w:rsidR="005105D5" w:rsidRDefault="005105D5" w:rsidP="005105D5">
      <w:pPr>
        <w:pStyle w:val="NormalWeb"/>
        <w:shd w:val="clear" w:color="auto" w:fill="FFFFFF"/>
        <w:jc w:val="center"/>
        <w:rPr>
          <w:rFonts w:ascii="Tahoma" w:hAnsi="Tahoma" w:cs="Tahoma"/>
          <w:b/>
          <w:sz w:val="72"/>
          <w:szCs w:val="72"/>
        </w:rPr>
      </w:pPr>
      <w:r w:rsidRPr="00170003">
        <w:rPr>
          <w:rFonts w:ascii="Tahoma" w:hAnsi="Tahoma" w:cs="Tahoma"/>
          <w:b/>
          <w:color w:val="2C2F34"/>
          <w:sz w:val="72"/>
          <w:szCs w:val="72"/>
        </w:rPr>
        <w:t xml:space="preserve">VA ROG, DISTRIBUITI IN </w:t>
      </w:r>
      <w:proofErr w:type="gramStart"/>
      <w:r w:rsidRPr="00170003">
        <w:rPr>
          <w:rFonts w:ascii="Tahoma" w:hAnsi="Tahoma" w:cs="Tahoma"/>
          <w:b/>
          <w:color w:val="2C2F34"/>
          <w:sz w:val="72"/>
          <w:szCs w:val="72"/>
        </w:rPr>
        <w:t>MASA !!!</w:t>
      </w:r>
      <w:proofErr w:type="gramEnd"/>
      <w:r w:rsidRPr="00170003">
        <w:rPr>
          <w:rFonts w:ascii="Tahoma" w:hAnsi="Tahoma" w:cs="Tahoma"/>
          <w:b/>
          <w:color w:val="2C2F34"/>
          <w:sz w:val="72"/>
          <w:szCs w:val="72"/>
        </w:rPr>
        <w:t xml:space="preserve"> </w:t>
      </w:r>
      <w:r w:rsidRPr="00170003">
        <w:rPr>
          <w:rFonts w:ascii="Tahoma" w:hAnsi="Tahoma" w:cs="Tahoma"/>
          <w:b/>
          <w:sz w:val="72"/>
          <w:szCs w:val="72"/>
        </w:rPr>
        <w:t xml:space="preserve"> </w:t>
      </w:r>
    </w:p>
    <w:p w:rsidR="005105D5" w:rsidRPr="00170003" w:rsidRDefault="005105D5" w:rsidP="007C10A7">
      <w:pPr>
        <w:pStyle w:val="NormalWeb"/>
        <w:shd w:val="clear" w:color="auto" w:fill="FFFFFF"/>
        <w:rPr>
          <w:rFonts w:ascii="Tahoma" w:hAnsi="Tahoma" w:cs="Tahoma"/>
          <w:b/>
          <w:color w:val="FF0000"/>
          <w:sz w:val="72"/>
          <w:szCs w:val="72"/>
        </w:rPr>
      </w:pPr>
    </w:p>
    <w:p w:rsidR="003B024A" w:rsidRPr="00170003" w:rsidRDefault="005E2447" w:rsidP="003B024A">
      <w:pPr>
        <w:pStyle w:val="NormalWeb"/>
        <w:jc w:val="center"/>
        <w:rPr>
          <w:rFonts w:ascii="Tahoma" w:hAnsi="Tahoma" w:cs="Tahoma"/>
          <w:b/>
          <w:bCs/>
          <w:color w:val="FF0000"/>
          <w:sz w:val="72"/>
          <w:szCs w:val="72"/>
        </w:rPr>
      </w:pPr>
      <w:r w:rsidRPr="00170003">
        <w:rPr>
          <w:rFonts w:ascii="Tahoma" w:hAnsi="Tahoma" w:cs="Tahoma"/>
          <w:b/>
          <w:color w:val="FF0000"/>
          <w:sz w:val="72"/>
          <w:szCs w:val="72"/>
        </w:rPr>
        <w:t>Cititi tot si deschideti fiecare link</w:t>
      </w:r>
      <w:r w:rsidR="006415C9" w:rsidRPr="00170003">
        <w:rPr>
          <w:rFonts w:ascii="Tahoma" w:hAnsi="Tahoma" w:cs="Tahoma"/>
          <w:b/>
          <w:color w:val="FF0000"/>
          <w:sz w:val="72"/>
          <w:szCs w:val="72"/>
        </w:rPr>
        <w:t>.</w:t>
      </w:r>
    </w:p>
    <w:p w:rsidR="003B024A" w:rsidRPr="00170003" w:rsidRDefault="003B024A" w:rsidP="003B024A">
      <w:pPr>
        <w:shd w:val="clear" w:color="auto" w:fill="F9F9F9"/>
        <w:spacing w:after="0" w:line="240" w:lineRule="auto"/>
        <w:jc w:val="center"/>
        <w:outlineLvl w:val="0"/>
        <w:rPr>
          <w:rFonts w:ascii="Tahoma" w:eastAsia="Times New Roman" w:hAnsi="Tahoma" w:cs="Tahoma"/>
          <w:b/>
          <w:kern w:val="36"/>
          <w:sz w:val="72"/>
          <w:szCs w:val="72"/>
        </w:rPr>
      </w:pPr>
      <w:r w:rsidRPr="00170003">
        <w:rPr>
          <w:rFonts w:ascii="Tahoma" w:eastAsia="Times New Roman" w:hAnsi="Tahoma" w:cs="Tahoma"/>
          <w:b/>
          <w:kern w:val="36"/>
          <w:sz w:val="72"/>
          <w:szCs w:val="72"/>
          <w:highlight w:val="cyan"/>
        </w:rPr>
        <w:t>Electrosmogul - cauza numarul UNU a bolilor...</w:t>
      </w:r>
    </w:p>
    <w:p w:rsidR="00650C6A" w:rsidRPr="00170003" w:rsidRDefault="003B024A" w:rsidP="000B548E">
      <w:pPr>
        <w:jc w:val="center"/>
        <w:rPr>
          <w:rStyle w:val="Strong"/>
          <w:rFonts w:ascii="Tahoma" w:hAnsi="Tahoma" w:cs="Tahoma"/>
          <w:iCs/>
          <w:color w:val="4C4444"/>
          <w:sz w:val="72"/>
          <w:szCs w:val="72"/>
        </w:rPr>
      </w:pPr>
      <w:r w:rsidRPr="00170003">
        <w:rPr>
          <w:rStyle w:val="Strong"/>
          <w:rFonts w:ascii="Tahoma" w:hAnsi="Tahoma" w:cs="Tahoma"/>
          <w:iCs/>
          <w:color w:val="4C4444"/>
          <w:sz w:val="72"/>
          <w:szCs w:val="72"/>
        </w:rPr>
        <w:t xml:space="preserve"> </w:t>
      </w:r>
    </w:p>
    <w:p w:rsidR="00522A05" w:rsidRPr="006F5850" w:rsidRDefault="00522A05" w:rsidP="000B548E">
      <w:pPr>
        <w:jc w:val="center"/>
        <w:rPr>
          <w:rFonts w:ascii="Tahoma" w:hAnsi="Tahoma" w:cs="Tahoma"/>
          <w:b/>
          <w:color w:val="500050"/>
          <w:sz w:val="40"/>
          <w:szCs w:val="40"/>
        </w:rPr>
      </w:pPr>
      <w:r w:rsidRPr="00170003">
        <w:rPr>
          <w:rFonts w:ascii="Tahoma" w:hAnsi="Tahoma" w:cs="Tahoma"/>
          <w:b/>
          <w:color w:val="500050"/>
          <w:sz w:val="72"/>
          <w:szCs w:val="72"/>
        </w:rPr>
        <w:t xml:space="preserve">Romania </w:t>
      </w:r>
      <w:r w:rsidR="00650C6A" w:rsidRPr="00170003">
        <w:rPr>
          <w:rFonts w:ascii="Tahoma" w:hAnsi="Tahoma" w:cs="Tahoma"/>
          <w:b/>
          <w:color w:val="500050"/>
          <w:sz w:val="72"/>
          <w:szCs w:val="72"/>
        </w:rPr>
        <w:t xml:space="preserve">SE SITUIAZA </w:t>
      </w:r>
      <w:r w:rsidRPr="00170003">
        <w:rPr>
          <w:rFonts w:ascii="Tahoma" w:hAnsi="Tahoma" w:cs="Tahoma"/>
          <w:b/>
          <w:color w:val="500050"/>
          <w:sz w:val="72"/>
          <w:szCs w:val="72"/>
        </w:rPr>
        <w:t xml:space="preserve">printre primele în plutonul de </w:t>
      </w:r>
      <w:r w:rsidR="00650C6A" w:rsidRPr="00170003">
        <w:rPr>
          <w:rFonts w:ascii="Tahoma" w:hAnsi="Tahoma" w:cs="Tahoma"/>
          <w:b/>
          <w:color w:val="500050"/>
          <w:sz w:val="72"/>
          <w:szCs w:val="72"/>
        </w:rPr>
        <w:t>execuție a propriilor cetățeni, APARATI-</w:t>
      </w:r>
      <w:proofErr w:type="gramStart"/>
      <w:r w:rsidR="00650C6A" w:rsidRPr="00170003">
        <w:rPr>
          <w:rFonts w:ascii="Tahoma" w:hAnsi="Tahoma" w:cs="Tahoma"/>
          <w:b/>
          <w:color w:val="500050"/>
          <w:sz w:val="72"/>
          <w:szCs w:val="72"/>
        </w:rPr>
        <w:t>VA .</w:t>
      </w:r>
      <w:proofErr w:type="gramEnd"/>
    </w:p>
    <w:p w:rsidR="009D08F9" w:rsidRPr="006F5850" w:rsidRDefault="009D08F9" w:rsidP="000B548E">
      <w:pPr>
        <w:jc w:val="center"/>
        <w:rPr>
          <w:rFonts w:ascii="Tahoma" w:hAnsi="Tahoma" w:cs="Tahoma"/>
          <w:b/>
          <w:color w:val="500050"/>
          <w:sz w:val="40"/>
          <w:szCs w:val="40"/>
        </w:rPr>
      </w:pPr>
      <w:r w:rsidRPr="006F5850">
        <w:rPr>
          <w:rFonts w:ascii="Tahoma" w:hAnsi="Tahoma" w:cs="Tahoma"/>
          <w:b/>
          <w:noProof/>
          <w:color w:val="500050"/>
          <w:sz w:val="40"/>
          <w:szCs w:val="40"/>
        </w:rPr>
        <w:drawing>
          <wp:inline distT="0" distB="0" distL="0" distR="0">
            <wp:extent cx="9144000" cy="6858000"/>
            <wp:effectExtent l="19050" t="0" r="0" b="0"/>
            <wp:docPr id="10" name="Picture 4" descr="C:\Users\user\Desktop\Tripleta malefica. Celulare, Antene GSM si HA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ripleta malefica. Celulare, Antene GSM si HAARP.jpg"/>
                    <pic:cNvPicPr>
                      <a:picLocks noChangeAspect="1" noChangeArrowheads="1"/>
                    </pic:cNvPicPr>
                  </pic:nvPicPr>
                  <pic:blipFill>
                    <a:blip r:embed="rId4"/>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8A23BD" w:rsidRPr="00170003" w:rsidRDefault="008A23BD" w:rsidP="008A23BD">
      <w:pPr>
        <w:pStyle w:val="NormalWeb"/>
        <w:jc w:val="center"/>
        <w:rPr>
          <w:rFonts w:ascii="Tahoma" w:hAnsi="Tahoma" w:cs="Tahoma"/>
          <w:b/>
          <w:color w:val="4C4444"/>
          <w:sz w:val="72"/>
          <w:szCs w:val="72"/>
        </w:rPr>
      </w:pPr>
      <w:r w:rsidRPr="00170003">
        <w:rPr>
          <w:rFonts w:ascii="Tahoma" w:hAnsi="Tahoma" w:cs="Tahoma"/>
          <w:b/>
          <w:bCs/>
          <w:color w:val="2C2F34"/>
          <w:sz w:val="72"/>
          <w:szCs w:val="72"/>
          <w:shd w:val="clear" w:color="auto" w:fill="00FFFF"/>
        </w:rPr>
        <w:t xml:space="preserve">ACUM VEDETI, CELE MAI EDIFICATOARE </w:t>
      </w:r>
      <w:proofErr w:type="gramStart"/>
      <w:r w:rsidRPr="00170003">
        <w:rPr>
          <w:rFonts w:ascii="Tahoma" w:hAnsi="Tahoma" w:cs="Tahoma"/>
          <w:b/>
          <w:bCs/>
          <w:color w:val="2C2F34"/>
          <w:sz w:val="72"/>
          <w:szCs w:val="72"/>
          <w:shd w:val="clear" w:color="auto" w:fill="00FFFF"/>
        </w:rPr>
        <w:t>IMAGINI :</w:t>
      </w:r>
      <w:proofErr w:type="gramEnd"/>
    </w:p>
    <w:p w:rsidR="008A23BD" w:rsidRPr="00170003" w:rsidRDefault="008A23BD" w:rsidP="008A23BD">
      <w:pPr>
        <w:shd w:val="clear" w:color="auto" w:fill="F9F9F9"/>
        <w:spacing w:after="0" w:line="240" w:lineRule="auto"/>
        <w:jc w:val="center"/>
        <w:outlineLvl w:val="0"/>
        <w:rPr>
          <w:rFonts w:ascii="Tahoma" w:eastAsia="Times New Roman" w:hAnsi="Tahoma" w:cs="Tahoma"/>
          <w:b/>
          <w:color w:val="FF0000"/>
          <w:kern w:val="36"/>
          <w:sz w:val="72"/>
          <w:szCs w:val="72"/>
        </w:rPr>
      </w:pPr>
      <w:r w:rsidRPr="00170003">
        <w:rPr>
          <w:rFonts w:ascii="Tahoma" w:eastAsia="Times New Roman" w:hAnsi="Tahoma" w:cs="Tahoma"/>
          <w:b/>
          <w:color w:val="FF0000"/>
          <w:kern w:val="36"/>
          <w:sz w:val="72"/>
          <w:szCs w:val="72"/>
          <w:highlight w:val="cyan"/>
        </w:rPr>
        <w:t>Rezonanta - Fiinte de frecventa (documentar tradus despre radiatiile electromagnetice)</w:t>
      </w:r>
    </w:p>
    <w:p w:rsidR="008A23BD" w:rsidRPr="00170003" w:rsidRDefault="009230CF" w:rsidP="008A23BD">
      <w:pPr>
        <w:pStyle w:val="NormalWeb"/>
        <w:jc w:val="center"/>
        <w:rPr>
          <w:rFonts w:ascii="Tahoma" w:hAnsi="Tahoma" w:cs="Tahoma"/>
          <w:b/>
          <w:bCs/>
          <w:color w:val="4C4444"/>
          <w:sz w:val="72"/>
          <w:szCs w:val="72"/>
        </w:rPr>
      </w:pPr>
      <w:hyperlink r:id="rId5" w:tgtFrame="_blank" w:history="1">
        <w:r w:rsidR="008A23BD" w:rsidRPr="00170003">
          <w:rPr>
            <w:rStyle w:val="Hyperlink"/>
            <w:rFonts w:ascii="Tahoma" w:hAnsi="Tahoma" w:cs="Tahoma"/>
            <w:b/>
            <w:bCs/>
            <w:sz w:val="72"/>
            <w:szCs w:val="72"/>
          </w:rPr>
          <w:t>https://www.youtube.com/watch?v=Uam9e8pFFHA&amp;feature=share&amp;fbclid=IwAR1nwV2C_rsvRwe8b8-Sugq8s7cbyTmswQ96LMASh_kXrGisrq9tVA_PFOM</w:t>
        </w:r>
      </w:hyperlink>
      <w:r w:rsidR="008A23BD" w:rsidRPr="00170003">
        <w:rPr>
          <w:rFonts w:ascii="Tahoma" w:hAnsi="Tahoma" w:cs="Tahoma"/>
          <w:b/>
          <w:bCs/>
          <w:color w:val="4C4444"/>
          <w:sz w:val="72"/>
          <w:szCs w:val="72"/>
        </w:rPr>
        <w:t> ;</w:t>
      </w:r>
    </w:p>
    <w:p w:rsidR="00D9371F" w:rsidRPr="00170003" w:rsidRDefault="00D9371F" w:rsidP="008A23BD">
      <w:pPr>
        <w:pStyle w:val="NormalWeb"/>
        <w:jc w:val="center"/>
        <w:rPr>
          <w:rFonts w:ascii="Tahoma" w:hAnsi="Tahoma" w:cs="Tahoma"/>
          <w:b/>
          <w:bCs/>
          <w:color w:val="4C4444"/>
          <w:sz w:val="72"/>
          <w:szCs w:val="72"/>
        </w:rPr>
      </w:pPr>
    </w:p>
    <w:p w:rsidR="00FC3942" w:rsidRPr="00170003" w:rsidRDefault="00FC3942" w:rsidP="00FC3942">
      <w:pPr>
        <w:shd w:val="clear" w:color="auto" w:fill="F9F9F9"/>
        <w:spacing w:after="0" w:line="240" w:lineRule="auto"/>
        <w:jc w:val="center"/>
        <w:outlineLvl w:val="0"/>
        <w:rPr>
          <w:rFonts w:ascii="Tahoma" w:eastAsia="Times New Roman" w:hAnsi="Tahoma" w:cs="Tahoma"/>
          <w:b/>
          <w:kern w:val="36"/>
          <w:sz w:val="72"/>
          <w:szCs w:val="72"/>
        </w:rPr>
      </w:pPr>
      <w:r w:rsidRPr="00170003">
        <w:rPr>
          <w:rFonts w:ascii="Tahoma" w:eastAsia="Times New Roman" w:hAnsi="Tahoma" w:cs="Tahoma"/>
          <w:b/>
          <w:kern w:val="36"/>
          <w:sz w:val="72"/>
          <w:szCs w:val="72"/>
          <w:highlight w:val="cyan"/>
        </w:rPr>
        <w:t>Electrosmogul - cauza numarul UNU a bolilor...</w:t>
      </w:r>
    </w:p>
    <w:p w:rsidR="008A23BD" w:rsidRPr="00170003" w:rsidRDefault="009230CF" w:rsidP="00FC3942">
      <w:pPr>
        <w:jc w:val="center"/>
        <w:rPr>
          <w:rFonts w:ascii="Tahoma" w:hAnsi="Tahoma" w:cs="Tahoma"/>
          <w:b/>
          <w:sz w:val="72"/>
          <w:szCs w:val="72"/>
        </w:rPr>
      </w:pPr>
      <w:hyperlink r:id="rId6" w:history="1">
        <w:r w:rsidR="00FC3942" w:rsidRPr="00170003">
          <w:rPr>
            <w:rStyle w:val="Hyperlink"/>
            <w:rFonts w:ascii="Tahoma" w:hAnsi="Tahoma" w:cs="Tahoma"/>
            <w:b/>
            <w:sz w:val="72"/>
            <w:szCs w:val="72"/>
          </w:rPr>
          <w:t>https://www.youtube.com/watch?v=8DGhdEwxGdM</w:t>
        </w:r>
      </w:hyperlink>
      <w:r w:rsidR="00FC3942" w:rsidRPr="00170003">
        <w:rPr>
          <w:rFonts w:ascii="Tahoma" w:hAnsi="Tahoma" w:cs="Tahoma"/>
          <w:b/>
          <w:sz w:val="72"/>
          <w:szCs w:val="72"/>
        </w:rPr>
        <w:t xml:space="preserve"> ;</w:t>
      </w:r>
    </w:p>
    <w:p w:rsidR="00441627" w:rsidRPr="00170003" w:rsidRDefault="00441627" w:rsidP="00FC3942">
      <w:pPr>
        <w:jc w:val="center"/>
        <w:rPr>
          <w:rFonts w:ascii="Tahoma" w:hAnsi="Tahoma" w:cs="Tahoma"/>
          <w:b/>
          <w:color w:val="4C4444"/>
          <w:sz w:val="72"/>
          <w:szCs w:val="72"/>
        </w:rPr>
      </w:pPr>
    </w:p>
    <w:p w:rsidR="00441627" w:rsidRPr="00170003" w:rsidRDefault="00441627" w:rsidP="00441627">
      <w:pPr>
        <w:shd w:val="clear" w:color="auto" w:fill="F9F9F9"/>
        <w:spacing w:after="0" w:line="240" w:lineRule="auto"/>
        <w:jc w:val="center"/>
        <w:outlineLvl w:val="0"/>
        <w:rPr>
          <w:rFonts w:ascii="Tahoma" w:eastAsia="Times New Roman" w:hAnsi="Tahoma" w:cs="Tahoma"/>
          <w:b/>
          <w:kern w:val="36"/>
          <w:sz w:val="72"/>
          <w:szCs w:val="72"/>
        </w:rPr>
      </w:pPr>
      <w:r w:rsidRPr="00170003">
        <w:rPr>
          <w:rFonts w:ascii="Tahoma" w:eastAsia="Times New Roman" w:hAnsi="Tahoma" w:cs="Tahoma"/>
          <w:b/>
          <w:kern w:val="36"/>
          <w:sz w:val="72"/>
          <w:szCs w:val="72"/>
          <w:highlight w:val="cyan"/>
        </w:rPr>
        <w:t xml:space="preserve">APOCALIPSA </w:t>
      </w:r>
      <w:proofErr w:type="gramStart"/>
      <w:r w:rsidRPr="00170003">
        <w:rPr>
          <w:rFonts w:ascii="Tahoma" w:eastAsia="Times New Roman" w:hAnsi="Tahoma" w:cs="Tahoma"/>
          <w:b/>
          <w:kern w:val="36"/>
          <w:sz w:val="72"/>
          <w:szCs w:val="72"/>
          <w:highlight w:val="cyan"/>
        </w:rPr>
        <w:t>5G :</w:t>
      </w:r>
      <w:proofErr w:type="gramEnd"/>
      <w:r w:rsidRPr="00170003">
        <w:rPr>
          <w:rFonts w:ascii="Tahoma" w:eastAsia="Times New Roman" w:hAnsi="Tahoma" w:cs="Tahoma"/>
          <w:b/>
          <w:kern w:val="36"/>
          <w:sz w:val="72"/>
          <w:szCs w:val="72"/>
          <w:highlight w:val="cyan"/>
        </w:rPr>
        <w:t xml:space="preserve"> UN EVENIMENT DE EXTINCȚIE</w:t>
      </w:r>
      <w:r w:rsidRPr="00170003">
        <w:rPr>
          <w:rFonts w:ascii="Tahoma" w:eastAsia="Times New Roman" w:hAnsi="Tahoma" w:cs="Tahoma"/>
          <w:b/>
          <w:kern w:val="36"/>
          <w:sz w:val="72"/>
          <w:szCs w:val="72"/>
        </w:rPr>
        <w:t xml:space="preserve"> </w:t>
      </w:r>
      <w:hyperlink r:id="rId7" w:history="1">
        <w:r w:rsidRPr="00170003">
          <w:rPr>
            <w:rStyle w:val="Hyperlink"/>
            <w:rFonts w:ascii="Tahoma" w:hAnsi="Tahoma" w:cs="Tahoma"/>
            <w:b/>
            <w:sz w:val="72"/>
            <w:szCs w:val="72"/>
          </w:rPr>
          <w:t>https://www.youtube.com/watch?v=irzNF4udkFc</w:t>
        </w:r>
      </w:hyperlink>
      <w:r w:rsidRPr="00170003">
        <w:rPr>
          <w:rFonts w:ascii="Tahoma" w:hAnsi="Tahoma" w:cs="Tahoma"/>
          <w:b/>
          <w:sz w:val="72"/>
          <w:szCs w:val="72"/>
        </w:rPr>
        <w:t xml:space="preserve"> ;</w:t>
      </w:r>
    </w:p>
    <w:p w:rsidR="00D9371F" w:rsidRPr="00170003" w:rsidRDefault="00D9371F" w:rsidP="000B548E">
      <w:pPr>
        <w:jc w:val="center"/>
        <w:rPr>
          <w:rStyle w:val="Strong"/>
          <w:rFonts w:ascii="Tahoma" w:hAnsi="Tahoma" w:cs="Tahoma"/>
          <w:iCs/>
          <w:color w:val="4C4444"/>
          <w:sz w:val="72"/>
          <w:szCs w:val="72"/>
        </w:rPr>
      </w:pPr>
    </w:p>
    <w:p w:rsidR="00522A05" w:rsidRPr="00170003" w:rsidRDefault="00522A05" w:rsidP="000B548E">
      <w:pPr>
        <w:jc w:val="center"/>
        <w:rPr>
          <w:rFonts w:ascii="Tahoma" w:hAnsi="Tahoma" w:cs="Tahoma"/>
          <w:b/>
          <w:color w:val="FF0000"/>
          <w:sz w:val="72"/>
          <w:szCs w:val="72"/>
        </w:rPr>
      </w:pPr>
      <w:r w:rsidRPr="00170003">
        <w:rPr>
          <w:rStyle w:val="Strong"/>
          <w:rFonts w:ascii="Tahoma" w:hAnsi="Tahoma" w:cs="Tahoma"/>
          <w:iCs/>
          <w:color w:val="FF0000"/>
          <w:sz w:val="72"/>
          <w:szCs w:val="72"/>
        </w:rPr>
        <w:t>VOR</w:t>
      </w:r>
      <w:r w:rsidR="008D2523" w:rsidRPr="00170003">
        <w:rPr>
          <w:rStyle w:val="Strong"/>
          <w:rFonts w:ascii="Tahoma" w:hAnsi="Tahoma" w:cs="Tahoma"/>
          <w:iCs/>
          <w:color w:val="FF0000"/>
          <w:sz w:val="72"/>
          <w:szCs w:val="72"/>
        </w:rPr>
        <w:t xml:space="preserve"> SA IMPLEMENTEZE IN ROMANIA 5 G</w:t>
      </w:r>
      <w:r w:rsidRPr="00170003">
        <w:rPr>
          <w:rStyle w:val="Strong"/>
          <w:rFonts w:ascii="Tahoma" w:hAnsi="Tahoma" w:cs="Tahoma"/>
          <w:iCs/>
          <w:color w:val="FF0000"/>
          <w:sz w:val="72"/>
          <w:szCs w:val="72"/>
        </w:rPr>
        <w:t>,</w:t>
      </w:r>
      <w:r w:rsidR="008D2523" w:rsidRPr="00170003">
        <w:rPr>
          <w:rStyle w:val="Strong"/>
          <w:rFonts w:ascii="Tahoma" w:hAnsi="Tahoma" w:cs="Tahoma"/>
          <w:iCs/>
          <w:color w:val="FF0000"/>
          <w:sz w:val="72"/>
          <w:szCs w:val="72"/>
        </w:rPr>
        <w:t xml:space="preserve"> </w:t>
      </w:r>
      <w:r w:rsidRPr="00170003">
        <w:rPr>
          <w:rStyle w:val="Strong"/>
          <w:rFonts w:ascii="Tahoma" w:hAnsi="Tahoma" w:cs="Tahoma"/>
          <w:iCs/>
          <w:color w:val="FF0000"/>
          <w:sz w:val="72"/>
          <w:szCs w:val="72"/>
        </w:rPr>
        <w:t>CINE VREA SA</w:t>
      </w:r>
      <w:r w:rsidR="005F4215" w:rsidRPr="00170003">
        <w:rPr>
          <w:rStyle w:val="Strong"/>
          <w:rFonts w:ascii="Tahoma" w:hAnsi="Tahoma" w:cs="Tahoma"/>
          <w:iCs/>
          <w:color w:val="FF0000"/>
          <w:sz w:val="72"/>
          <w:szCs w:val="72"/>
        </w:rPr>
        <w:t>-SI</w:t>
      </w:r>
      <w:r w:rsidRPr="00170003">
        <w:rPr>
          <w:rStyle w:val="Strong"/>
          <w:rFonts w:ascii="Tahoma" w:hAnsi="Tahoma" w:cs="Tahoma"/>
          <w:iCs/>
          <w:color w:val="FF0000"/>
          <w:sz w:val="72"/>
          <w:szCs w:val="72"/>
        </w:rPr>
        <w:t xml:space="preserve"> PROTEJEZE</w:t>
      </w:r>
      <w:proofErr w:type="gramStart"/>
      <w:r w:rsidRPr="00170003">
        <w:rPr>
          <w:rStyle w:val="Strong"/>
          <w:rFonts w:ascii="Tahoma" w:hAnsi="Tahoma" w:cs="Tahoma"/>
          <w:iCs/>
          <w:color w:val="FF0000"/>
          <w:sz w:val="72"/>
          <w:szCs w:val="72"/>
        </w:rPr>
        <w:t xml:space="preserve">  </w:t>
      </w:r>
      <w:r w:rsidR="005F4215" w:rsidRPr="00170003">
        <w:rPr>
          <w:rStyle w:val="Strong"/>
          <w:rFonts w:ascii="Tahoma" w:hAnsi="Tahoma" w:cs="Tahoma"/>
          <w:iCs/>
          <w:color w:val="FF0000"/>
          <w:sz w:val="72"/>
          <w:szCs w:val="72"/>
        </w:rPr>
        <w:t>FAMILIA</w:t>
      </w:r>
      <w:proofErr w:type="gramEnd"/>
      <w:r w:rsidR="005F4215" w:rsidRPr="00170003">
        <w:rPr>
          <w:rStyle w:val="Strong"/>
          <w:rFonts w:ascii="Tahoma" w:hAnsi="Tahoma" w:cs="Tahoma"/>
          <w:iCs/>
          <w:color w:val="FF0000"/>
          <w:sz w:val="72"/>
          <w:szCs w:val="72"/>
        </w:rPr>
        <w:t xml:space="preserve">, </w:t>
      </w:r>
      <w:r w:rsidRPr="00170003">
        <w:rPr>
          <w:rStyle w:val="Strong"/>
          <w:rFonts w:ascii="Tahoma" w:hAnsi="Tahoma" w:cs="Tahoma"/>
          <w:iCs/>
          <w:color w:val="FF0000"/>
          <w:sz w:val="72"/>
          <w:szCs w:val="72"/>
        </w:rPr>
        <w:t>AVEM APARATE</w:t>
      </w:r>
      <w:r w:rsidR="00D7380C" w:rsidRPr="00170003">
        <w:rPr>
          <w:rStyle w:val="Strong"/>
          <w:rFonts w:ascii="Tahoma" w:hAnsi="Tahoma" w:cs="Tahoma"/>
          <w:iCs/>
          <w:color w:val="FF0000"/>
          <w:sz w:val="72"/>
          <w:szCs w:val="72"/>
        </w:rPr>
        <w:t xml:space="preserve"> DE PROTECTIE LA PURTATOR </w:t>
      </w:r>
      <w:r w:rsidRPr="00170003">
        <w:rPr>
          <w:rStyle w:val="Strong"/>
          <w:rFonts w:ascii="Tahoma" w:hAnsi="Tahoma" w:cs="Tahoma"/>
          <w:iCs/>
          <w:color w:val="FF0000"/>
          <w:sz w:val="72"/>
          <w:szCs w:val="72"/>
        </w:rPr>
        <w:t xml:space="preserve"> .</w:t>
      </w:r>
    </w:p>
    <w:p w:rsidR="00522A05" w:rsidRPr="00170003" w:rsidRDefault="00650C6A" w:rsidP="000B548E">
      <w:pPr>
        <w:jc w:val="center"/>
        <w:rPr>
          <w:rStyle w:val="Strong"/>
          <w:rFonts w:ascii="Tahoma" w:hAnsi="Tahoma" w:cs="Tahoma"/>
          <w:iCs/>
          <w:color w:val="4C4444"/>
          <w:sz w:val="72"/>
          <w:szCs w:val="72"/>
        </w:rPr>
      </w:pPr>
      <w:r w:rsidRPr="00170003">
        <w:rPr>
          <w:rStyle w:val="Strong"/>
          <w:rFonts w:ascii="Tahoma" w:hAnsi="Tahoma" w:cs="Tahoma"/>
          <w:iCs/>
          <w:color w:val="4C4444"/>
          <w:sz w:val="72"/>
          <w:szCs w:val="72"/>
        </w:rPr>
        <w:t xml:space="preserve">BADIU DOREL </w:t>
      </w:r>
      <w:proofErr w:type="gramStart"/>
      <w:r w:rsidRPr="00170003">
        <w:rPr>
          <w:rStyle w:val="Strong"/>
          <w:rFonts w:ascii="Tahoma" w:hAnsi="Tahoma" w:cs="Tahoma"/>
          <w:iCs/>
          <w:color w:val="4C4444"/>
          <w:sz w:val="72"/>
          <w:szCs w:val="72"/>
        </w:rPr>
        <w:t>0784376111 ;</w:t>
      </w:r>
      <w:proofErr w:type="gramEnd"/>
      <w:r w:rsidR="00522A05" w:rsidRPr="00170003">
        <w:rPr>
          <w:rStyle w:val="Strong"/>
          <w:rFonts w:ascii="Tahoma" w:hAnsi="Tahoma" w:cs="Tahoma"/>
          <w:iCs/>
          <w:color w:val="4C4444"/>
          <w:sz w:val="72"/>
          <w:szCs w:val="72"/>
        </w:rPr>
        <w:t xml:space="preserve"> 0724256424;</w:t>
      </w:r>
    </w:p>
    <w:p w:rsidR="00136ABC" w:rsidRPr="00170003" w:rsidRDefault="00136ABC" w:rsidP="000B548E">
      <w:pPr>
        <w:jc w:val="center"/>
        <w:rPr>
          <w:rFonts w:ascii="Tahoma" w:hAnsi="Tahoma" w:cs="Tahoma"/>
          <w:b/>
          <w:color w:val="4C4444"/>
          <w:sz w:val="72"/>
          <w:szCs w:val="72"/>
        </w:rPr>
      </w:pPr>
    </w:p>
    <w:p w:rsidR="004402DE" w:rsidRPr="00170003" w:rsidRDefault="00522A05" w:rsidP="004402DE">
      <w:pPr>
        <w:pStyle w:val="NormalWeb"/>
        <w:shd w:val="clear" w:color="auto" w:fill="FFFFFF"/>
        <w:jc w:val="center"/>
        <w:rPr>
          <w:rFonts w:ascii="Tahoma" w:hAnsi="Tahoma" w:cs="Tahoma"/>
          <w:sz w:val="72"/>
          <w:szCs w:val="72"/>
        </w:rPr>
      </w:pPr>
      <w:r w:rsidRPr="00170003">
        <w:rPr>
          <w:rFonts w:ascii="Tahoma" w:hAnsi="Tahoma" w:cs="Tahoma"/>
          <w:b/>
          <w:bCs/>
          <w:color w:val="2C2F34"/>
          <w:sz w:val="72"/>
          <w:szCs w:val="72"/>
        </w:rPr>
        <w:t xml:space="preserve">VA ROG, DISTRIBUITI IN </w:t>
      </w:r>
      <w:proofErr w:type="gramStart"/>
      <w:r w:rsidRPr="00170003">
        <w:rPr>
          <w:rFonts w:ascii="Tahoma" w:hAnsi="Tahoma" w:cs="Tahoma"/>
          <w:b/>
          <w:bCs/>
          <w:color w:val="2C2F34"/>
          <w:sz w:val="72"/>
          <w:szCs w:val="72"/>
        </w:rPr>
        <w:t>MASA !!!</w:t>
      </w:r>
      <w:proofErr w:type="gramEnd"/>
      <w:r w:rsidR="004402DE" w:rsidRPr="00170003">
        <w:rPr>
          <w:rFonts w:ascii="Tahoma" w:hAnsi="Tahoma" w:cs="Tahoma"/>
          <w:sz w:val="72"/>
          <w:szCs w:val="72"/>
        </w:rPr>
        <w:t xml:space="preserve"> </w:t>
      </w:r>
    </w:p>
    <w:p w:rsidR="004402DE" w:rsidRPr="00170003" w:rsidRDefault="009230CF" w:rsidP="004402DE">
      <w:pPr>
        <w:pStyle w:val="NormalWeb"/>
        <w:shd w:val="clear" w:color="auto" w:fill="FFFFFF"/>
        <w:jc w:val="center"/>
        <w:rPr>
          <w:rFonts w:ascii="Tahoma" w:hAnsi="Tahoma" w:cs="Tahoma"/>
          <w:b/>
          <w:color w:val="2C2F34"/>
          <w:sz w:val="72"/>
          <w:szCs w:val="72"/>
        </w:rPr>
      </w:pPr>
      <w:hyperlink r:id="rId8" w:history="1">
        <w:r w:rsidR="004402DE" w:rsidRPr="00170003">
          <w:rPr>
            <w:rStyle w:val="Hyperlink"/>
            <w:rFonts w:ascii="Tahoma" w:hAnsi="Tahoma" w:cs="Tahoma"/>
            <w:b/>
            <w:sz w:val="72"/>
            <w:szCs w:val="72"/>
          </w:rPr>
          <w:t>https://docdro.id/UHrN72o</w:t>
        </w:r>
      </w:hyperlink>
      <w:r w:rsidR="004402DE" w:rsidRPr="00170003">
        <w:rPr>
          <w:rFonts w:ascii="Tahoma" w:hAnsi="Tahoma" w:cs="Tahoma"/>
          <w:b/>
          <w:color w:val="2C2F34"/>
          <w:sz w:val="72"/>
          <w:szCs w:val="72"/>
        </w:rPr>
        <w:t xml:space="preserve"> ;</w:t>
      </w:r>
    </w:p>
    <w:p w:rsidR="00136ABC" w:rsidRPr="00170003" w:rsidRDefault="00136ABC" w:rsidP="008A23BD">
      <w:pPr>
        <w:pStyle w:val="NormalWeb"/>
        <w:jc w:val="center"/>
        <w:rPr>
          <w:rFonts w:ascii="Tahoma" w:hAnsi="Tahoma" w:cs="Tahoma"/>
          <w:b/>
          <w:color w:val="4C4444"/>
          <w:sz w:val="72"/>
          <w:szCs w:val="72"/>
        </w:rPr>
      </w:pPr>
    </w:p>
    <w:p w:rsidR="00522A05" w:rsidRPr="00170003" w:rsidRDefault="00522A05" w:rsidP="000B548E">
      <w:pPr>
        <w:jc w:val="center"/>
        <w:rPr>
          <w:rFonts w:ascii="Tahoma" w:hAnsi="Tahoma" w:cs="Tahoma"/>
          <w:b/>
          <w:color w:val="4C4444"/>
          <w:sz w:val="72"/>
          <w:szCs w:val="72"/>
        </w:rPr>
      </w:pPr>
      <w:r w:rsidRPr="00170003">
        <w:rPr>
          <w:rFonts w:ascii="Tahoma" w:hAnsi="Tahoma" w:cs="Tahoma"/>
          <w:b/>
          <w:color w:val="4C4444"/>
          <w:sz w:val="72"/>
          <w:szCs w:val="72"/>
        </w:rPr>
        <w:t>Aveti la dispoziția FAMILIEI, a cunoscuților</w:t>
      </w:r>
      <w:r w:rsidRPr="00170003">
        <w:rPr>
          <w:rFonts w:ascii="Tahoma" w:hAnsi="Tahoma" w:cs="Tahoma"/>
          <w:b/>
          <w:color w:val="1D2129"/>
          <w:sz w:val="72"/>
          <w:szCs w:val="72"/>
        </w:rPr>
        <w:t> APARATE CARE CANTRACAREAZA UNDELE ELECTROMAGNETICE UCIGASE,</w:t>
      </w:r>
    </w:p>
    <w:p w:rsidR="00136ABC" w:rsidRPr="00170003" w:rsidRDefault="00522A05" w:rsidP="000B548E">
      <w:pPr>
        <w:jc w:val="center"/>
        <w:rPr>
          <w:rFonts w:ascii="Tahoma" w:hAnsi="Tahoma" w:cs="Tahoma"/>
          <w:b/>
          <w:color w:val="1D2129"/>
          <w:sz w:val="72"/>
          <w:szCs w:val="72"/>
        </w:rPr>
      </w:pPr>
      <w:r w:rsidRPr="00170003">
        <w:rPr>
          <w:rFonts w:ascii="Tahoma" w:hAnsi="Tahoma" w:cs="Tahoma"/>
          <w:b/>
          <w:color w:val="1D2129"/>
          <w:sz w:val="72"/>
          <w:szCs w:val="72"/>
        </w:rPr>
        <w:t>ACUM SI 5G</w:t>
      </w:r>
    </w:p>
    <w:p w:rsidR="00522A05" w:rsidRPr="00170003" w:rsidRDefault="00522A05" w:rsidP="008A23BD">
      <w:pPr>
        <w:jc w:val="center"/>
        <w:rPr>
          <w:rFonts w:ascii="Tahoma" w:hAnsi="Tahoma" w:cs="Tahoma"/>
          <w:b/>
          <w:color w:val="4C4444"/>
          <w:sz w:val="72"/>
          <w:szCs w:val="72"/>
        </w:rPr>
      </w:pPr>
      <w:r w:rsidRPr="00170003">
        <w:rPr>
          <w:rFonts w:ascii="Tahoma" w:hAnsi="Tahoma" w:cs="Tahoma"/>
          <w:b/>
          <w:color w:val="1D2129"/>
          <w:sz w:val="72"/>
          <w:szCs w:val="72"/>
        </w:rPr>
        <w:t> </w:t>
      </w:r>
      <w:hyperlink r:id="rId9" w:tgtFrame="_blank" w:history="1">
        <w:r w:rsidRPr="00170003">
          <w:rPr>
            <w:rStyle w:val="Hyperlink"/>
            <w:rFonts w:ascii="Tahoma" w:hAnsi="Tahoma" w:cs="Tahoma"/>
            <w:b/>
            <w:sz w:val="72"/>
            <w:szCs w:val="72"/>
          </w:rPr>
          <w:t>https://www.docdroid.net/wjTG9kG</w:t>
        </w:r>
      </w:hyperlink>
      <w:proofErr w:type="gramStart"/>
      <w:r w:rsidRPr="00170003">
        <w:rPr>
          <w:rFonts w:ascii="Tahoma" w:hAnsi="Tahoma" w:cs="Tahoma"/>
          <w:b/>
          <w:color w:val="1D2129"/>
          <w:sz w:val="72"/>
          <w:szCs w:val="72"/>
        </w:rPr>
        <w:t> </w:t>
      </w:r>
      <w:proofErr w:type="gramEnd"/>
      <w:r w:rsidRPr="00170003">
        <w:rPr>
          <w:rFonts w:ascii="Tahoma" w:hAnsi="Tahoma" w:cs="Tahoma"/>
          <w:b/>
          <w:color w:val="1D2129"/>
          <w:sz w:val="72"/>
          <w:szCs w:val="72"/>
        </w:rPr>
        <w:t xml:space="preserve"> ;</w:t>
      </w:r>
    </w:p>
    <w:p w:rsidR="00522A05" w:rsidRPr="00170003" w:rsidRDefault="00522A05" w:rsidP="000B548E">
      <w:pPr>
        <w:jc w:val="center"/>
        <w:rPr>
          <w:rFonts w:ascii="Tahoma" w:hAnsi="Tahoma" w:cs="Tahoma"/>
          <w:b/>
          <w:color w:val="4C4444"/>
          <w:sz w:val="72"/>
          <w:szCs w:val="72"/>
        </w:rPr>
      </w:pPr>
    </w:p>
    <w:p w:rsidR="00522A05" w:rsidRPr="00170003" w:rsidRDefault="00522A05" w:rsidP="000B548E">
      <w:pPr>
        <w:spacing w:line="253" w:lineRule="atLeast"/>
        <w:jc w:val="center"/>
        <w:rPr>
          <w:rFonts w:ascii="Tahoma" w:hAnsi="Tahoma" w:cs="Tahoma"/>
          <w:b/>
          <w:color w:val="4C4444"/>
          <w:sz w:val="72"/>
          <w:szCs w:val="72"/>
        </w:rPr>
      </w:pPr>
      <w:r w:rsidRPr="00170003">
        <w:rPr>
          <w:rFonts w:ascii="Tahoma" w:hAnsi="Tahoma" w:cs="Tahoma"/>
          <w:b/>
          <w:bCs/>
          <w:i/>
          <w:iCs/>
          <w:color w:val="FF0000"/>
          <w:sz w:val="72"/>
          <w:szCs w:val="72"/>
        </w:rPr>
        <w:t>Nicola Tesla</w:t>
      </w:r>
      <w:r w:rsidRPr="00170003">
        <w:rPr>
          <w:rFonts w:ascii="Tahoma" w:hAnsi="Tahoma" w:cs="Tahoma"/>
          <w:b/>
          <w:bCs/>
          <w:color w:val="FF0000"/>
          <w:sz w:val="72"/>
          <w:szCs w:val="72"/>
          <w:shd w:val="clear" w:color="auto" w:fill="FFFF00"/>
        </w:rPr>
        <w:t>,</w:t>
      </w:r>
      <w:r w:rsidRPr="00170003">
        <w:rPr>
          <w:rFonts w:ascii="Tahoma" w:hAnsi="Tahoma" w:cs="Tahoma"/>
          <w:b/>
          <w:bCs/>
          <w:color w:val="000000"/>
          <w:sz w:val="72"/>
          <w:szCs w:val="72"/>
        </w:rPr>
        <w:t> a PREVAZUT, aparitia </w:t>
      </w:r>
      <w:r w:rsidRPr="00170003">
        <w:rPr>
          <w:rFonts w:ascii="Tahoma" w:hAnsi="Tahoma" w:cs="Tahoma"/>
          <w:b/>
          <w:bCs/>
          <w:color w:val="222222"/>
          <w:sz w:val="72"/>
          <w:szCs w:val="72"/>
        </w:rPr>
        <w:t>Aparatelor</w:t>
      </w:r>
      <w:proofErr w:type="gramStart"/>
      <w:r w:rsidRPr="00170003">
        <w:rPr>
          <w:rFonts w:ascii="Tahoma" w:hAnsi="Tahoma" w:cs="Tahoma"/>
          <w:b/>
          <w:bCs/>
          <w:color w:val="222222"/>
          <w:sz w:val="72"/>
          <w:szCs w:val="72"/>
        </w:rPr>
        <w:t>  care</w:t>
      </w:r>
      <w:proofErr w:type="gramEnd"/>
      <w:r w:rsidRPr="00170003">
        <w:rPr>
          <w:rFonts w:ascii="Tahoma" w:hAnsi="Tahoma" w:cs="Tahoma"/>
          <w:b/>
          <w:bCs/>
          <w:color w:val="222222"/>
          <w:sz w:val="72"/>
          <w:szCs w:val="72"/>
        </w:rPr>
        <w:t xml:space="preserve"> vindeca.</w:t>
      </w:r>
    </w:p>
    <w:p w:rsidR="00522A05" w:rsidRPr="00170003" w:rsidRDefault="00522A05" w:rsidP="000B548E">
      <w:pPr>
        <w:shd w:val="clear" w:color="auto" w:fill="F9F9F9"/>
        <w:spacing w:line="322" w:lineRule="atLeast"/>
        <w:jc w:val="center"/>
        <w:rPr>
          <w:rFonts w:ascii="Tahoma" w:hAnsi="Tahoma" w:cs="Tahoma"/>
          <w:b/>
          <w:color w:val="4C4444"/>
          <w:sz w:val="72"/>
          <w:szCs w:val="72"/>
        </w:rPr>
      </w:pPr>
      <w:r w:rsidRPr="00170003">
        <w:rPr>
          <w:rFonts w:ascii="Tahoma" w:hAnsi="Tahoma" w:cs="Tahoma"/>
          <w:b/>
          <w:bCs/>
          <w:color w:val="000000"/>
          <w:sz w:val="72"/>
          <w:szCs w:val="72"/>
        </w:rPr>
        <w:t xml:space="preserve">Citez: “… atunci când oscilațiile electrice vor fi pe deplin înțelese și aplicate, se </w:t>
      </w:r>
      <w:proofErr w:type="gramStart"/>
      <w:r w:rsidRPr="00170003">
        <w:rPr>
          <w:rFonts w:ascii="Tahoma" w:hAnsi="Tahoma" w:cs="Tahoma"/>
          <w:b/>
          <w:bCs/>
          <w:color w:val="000000"/>
          <w:sz w:val="72"/>
          <w:szCs w:val="72"/>
        </w:rPr>
        <w:t>va</w:t>
      </w:r>
      <w:proofErr w:type="gramEnd"/>
      <w:r w:rsidRPr="00170003">
        <w:rPr>
          <w:rFonts w:ascii="Tahoma" w:hAnsi="Tahoma" w:cs="Tahoma"/>
          <w:b/>
          <w:bCs/>
          <w:color w:val="000000"/>
          <w:sz w:val="72"/>
          <w:szCs w:val="72"/>
        </w:rPr>
        <w:t xml:space="preserve"> crea un agent universal de vindecare ce va spori atât de mult energia vitală și reacția de rezistență a </w:t>
      </w:r>
      <w:r w:rsidRPr="00170003">
        <w:rPr>
          <w:rFonts w:ascii="Tahoma" w:hAnsi="Tahoma" w:cs="Tahoma"/>
          <w:b/>
          <w:bCs/>
          <w:color w:val="FF0000"/>
          <w:sz w:val="72"/>
          <w:szCs w:val="72"/>
          <w:shd w:val="clear" w:color="auto" w:fill="FFFF00"/>
        </w:rPr>
        <w:t>corpului uman, încât să-i permită să alunge orice boală</w:t>
      </w:r>
      <w:r w:rsidRPr="00170003">
        <w:rPr>
          <w:rFonts w:ascii="Tahoma" w:hAnsi="Tahoma" w:cs="Tahoma"/>
          <w:b/>
          <w:bCs/>
          <w:color w:val="000000"/>
          <w:sz w:val="72"/>
          <w:szCs w:val="72"/>
        </w:rPr>
        <w:t>…”</w:t>
      </w:r>
    </w:p>
    <w:p w:rsidR="00136ABC" w:rsidRPr="00170003" w:rsidRDefault="00136ABC" w:rsidP="000B548E">
      <w:pPr>
        <w:pStyle w:val="NormalWeb"/>
        <w:jc w:val="center"/>
        <w:rPr>
          <w:rFonts w:ascii="Tahoma" w:hAnsi="Tahoma" w:cs="Tahoma"/>
          <w:b/>
          <w:bCs/>
          <w:color w:val="1C1E21"/>
          <w:sz w:val="72"/>
          <w:szCs w:val="72"/>
        </w:rPr>
      </w:pPr>
    </w:p>
    <w:p w:rsidR="00522A05" w:rsidRPr="00170003" w:rsidRDefault="00522A05" w:rsidP="000B548E">
      <w:pPr>
        <w:pStyle w:val="NormalWeb"/>
        <w:jc w:val="center"/>
        <w:rPr>
          <w:rFonts w:ascii="Tahoma" w:hAnsi="Tahoma" w:cs="Tahoma"/>
          <w:b/>
          <w:bCs/>
          <w:color w:val="2C2F34"/>
          <w:sz w:val="72"/>
          <w:szCs w:val="72"/>
        </w:rPr>
      </w:pPr>
      <w:proofErr w:type="gramStart"/>
      <w:r w:rsidRPr="00170003">
        <w:rPr>
          <w:rFonts w:ascii="Tahoma" w:hAnsi="Tahoma" w:cs="Tahoma"/>
          <w:b/>
          <w:bCs/>
          <w:color w:val="1C1E21"/>
          <w:sz w:val="72"/>
          <w:szCs w:val="72"/>
        </w:rPr>
        <w:t>Azi componenta Totala a radiațiilor electromagnetice pe Pământ a crescut de MINIM 50.000 de ori.</w:t>
      </w:r>
      <w:proofErr w:type="gramEnd"/>
      <w:r w:rsidRPr="00170003">
        <w:rPr>
          <w:rFonts w:ascii="Tahoma" w:hAnsi="Tahoma" w:cs="Tahoma"/>
          <w:b/>
          <w:bCs/>
          <w:color w:val="1C1E21"/>
          <w:sz w:val="72"/>
          <w:szCs w:val="72"/>
        </w:rPr>
        <w:t xml:space="preserve"> CUM NE APARAM FAMILIA </w:t>
      </w:r>
      <w:hyperlink r:id="rId10" w:tgtFrame="_blank" w:history="1">
        <w:r w:rsidRPr="00170003">
          <w:rPr>
            <w:rStyle w:val="Hyperlink"/>
            <w:rFonts w:ascii="Tahoma" w:hAnsi="Tahoma" w:cs="Tahoma"/>
            <w:b/>
            <w:bCs/>
            <w:sz w:val="72"/>
            <w:szCs w:val="72"/>
          </w:rPr>
          <w:t>https://docdro.id/OzZixz0</w:t>
        </w:r>
      </w:hyperlink>
      <w:r w:rsidRPr="00170003">
        <w:rPr>
          <w:rFonts w:ascii="Tahoma" w:hAnsi="Tahoma" w:cs="Tahoma"/>
          <w:b/>
          <w:bCs/>
          <w:color w:val="2C2F34"/>
          <w:sz w:val="72"/>
          <w:szCs w:val="72"/>
        </w:rPr>
        <w:t> ;</w:t>
      </w:r>
    </w:p>
    <w:p w:rsidR="00136ABC" w:rsidRPr="00170003" w:rsidRDefault="00136ABC" w:rsidP="000B548E">
      <w:pPr>
        <w:pStyle w:val="NormalWeb"/>
        <w:jc w:val="center"/>
        <w:rPr>
          <w:rFonts w:ascii="Tahoma" w:hAnsi="Tahoma" w:cs="Tahoma"/>
          <w:b/>
          <w:color w:val="4C4444"/>
          <w:sz w:val="72"/>
          <w:szCs w:val="72"/>
        </w:rPr>
      </w:pPr>
    </w:p>
    <w:p w:rsidR="00DF00DF" w:rsidRPr="00170003" w:rsidRDefault="00DF00DF" w:rsidP="00DF00DF">
      <w:pPr>
        <w:pStyle w:val="NormalWeb"/>
        <w:shd w:val="clear" w:color="auto" w:fill="FFFFFF"/>
        <w:spacing w:before="90" w:beforeAutospacing="0" w:after="90" w:afterAutospacing="0"/>
        <w:jc w:val="center"/>
        <w:rPr>
          <w:rFonts w:ascii="Tahoma" w:hAnsi="Tahoma" w:cs="Tahoma"/>
          <w:b/>
          <w:color w:val="1D2129"/>
          <w:sz w:val="72"/>
          <w:szCs w:val="72"/>
        </w:rPr>
      </w:pPr>
      <w:r w:rsidRPr="00170003">
        <w:rPr>
          <w:rFonts w:ascii="Tahoma" w:hAnsi="Tahoma" w:cs="Tahoma"/>
          <w:b/>
          <w:color w:val="1D2129"/>
          <w:sz w:val="72"/>
          <w:szCs w:val="72"/>
        </w:rPr>
        <w:t>CHEMTRAILES - Controlul populatiei prin otravire</w:t>
      </w:r>
    </w:p>
    <w:p w:rsidR="00DF00DF" w:rsidRPr="00170003" w:rsidRDefault="009230CF" w:rsidP="00DF00DF">
      <w:pPr>
        <w:pStyle w:val="NormalWeb"/>
        <w:shd w:val="clear" w:color="auto" w:fill="FFFFFF"/>
        <w:spacing w:before="90" w:beforeAutospacing="0" w:after="90" w:afterAutospacing="0"/>
        <w:jc w:val="center"/>
        <w:rPr>
          <w:rFonts w:ascii="Tahoma" w:hAnsi="Tahoma" w:cs="Tahoma"/>
          <w:b/>
          <w:color w:val="1D2129"/>
          <w:sz w:val="72"/>
          <w:szCs w:val="72"/>
        </w:rPr>
      </w:pPr>
      <w:hyperlink r:id="rId11" w:tgtFrame="_blank" w:history="1">
        <w:r w:rsidR="00DF00DF" w:rsidRPr="00170003">
          <w:rPr>
            <w:rStyle w:val="Hyperlink"/>
            <w:rFonts w:ascii="Tahoma" w:hAnsi="Tahoma" w:cs="Tahoma"/>
            <w:b/>
            <w:color w:val="385898"/>
            <w:sz w:val="72"/>
            <w:szCs w:val="72"/>
          </w:rPr>
          <w:t>https://www.youtube.com/watch?v=FGKon6dxs4s</w:t>
        </w:r>
      </w:hyperlink>
      <w:r w:rsidR="00DF00DF" w:rsidRPr="00170003">
        <w:rPr>
          <w:rFonts w:ascii="Tahoma" w:hAnsi="Tahoma" w:cs="Tahoma"/>
          <w:b/>
          <w:color w:val="1D2129"/>
          <w:sz w:val="72"/>
          <w:szCs w:val="72"/>
        </w:rPr>
        <w:t> ;</w:t>
      </w:r>
    </w:p>
    <w:p w:rsidR="00136ABC" w:rsidRPr="00170003" w:rsidRDefault="00136ABC" w:rsidP="000B548E">
      <w:pPr>
        <w:shd w:val="clear" w:color="auto" w:fill="FFFFFF"/>
        <w:spacing w:after="0" w:line="240" w:lineRule="auto"/>
        <w:jc w:val="center"/>
        <w:rPr>
          <w:rFonts w:ascii="Tahoma" w:eastAsia="Times New Roman" w:hAnsi="Tahoma" w:cs="Tahoma"/>
          <w:b/>
          <w:color w:val="1D2129"/>
          <w:sz w:val="72"/>
          <w:szCs w:val="72"/>
        </w:rPr>
      </w:pPr>
    </w:p>
    <w:p w:rsidR="000B548E" w:rsidRPr="00170003" w:rsidRDefault="000B548E" w:rsidP="000B548E">
      <w:pPr>
        <w:shd w:val="clear" w:color="auto" w:fill="FFFFFF"/>
        <w:spacing w:after="0" w:line="240" w:lineRule="auto"/>
        <w:jc w:val="center"/>
        <w:rPr>
          <w:rFonts w:ascii="Tahoma" w:eastAsia="Times New Roman" w:hAnsi="Tahoma" w:cs="Tahoma"/>
          <w:b/>
          <w:color w:val="1D2129"/>
          <w:sz w:val="72"/>
          <w:szCs w:val="72"/>
        </w:rPr>
      </w:pPr>
      <w:r w:rsidRPr="00170003">
        <w:rPr>
          <w:rFonts w:ascii="Tahoma" w:eastAsia="Times New Roman" w:hAnsi="Tahoma" w:cs="Tahoma"/>
          <w:b/>
          <w:color w:val="1D2129"/>
          <w:sz w:val="72"/>
          <w:szCs w:val="72"/>
        </w:rPr>
        <w:t xml:space="preserve">ORICE AFECTIUNE SE </w:t>
      </w:r>
      <w:proofErr w:type="gramStart"/>
      <w:r w:rsidRPr="00170003">
        <w:rPr>
          <w:rFonts w:ascii="Tahoma" w:eastAsia="Times New Roman" w:hAnsi="Tahoma" w:cs="Tahoma"/>
          <w:b/>
          <w:color w:val="1D2129"/>
          <w:sz w:val="72"/>
          <w:szCs w:val="72"/>
        </w:rPr>
        <w:t>VINDECA .</w:t>
      </w:r>
      <w:proofErr w:type="gramEnd"/>
    </w:p>
    <w:p w:rsidR="000B548E" w:rsidRPr="00170003" w:rsidRDefault="009230CF" w:rsidP="000B548E">
      <w:pPr>
        <w:pStyle w:val="NormalWeb"/>
        <w:shd w:val="clear" w:color="auto" w:fill="FFFFFF"/>
        <w:spacing w:before="90" w:beforeAutospacing="0" w:after="90" w:afterAutospacing="0"/>
        <w:jc w:val="center"/>
        <w:rPr>
          <w:rFonts w:ascii="Tahoma" w:hAnsi="Tahoma" w:cs="Tahoma"/>
          <w:b/>
          <w:color w:val="1D2129"/>
          <w:sz w:val="72"/>
          <w:szCs w:val="72"/>
        </w:rPr>
      </w:pPr>
      <w:hyperlink r:id="rId12" w:history="1">
        <w:r w:rsidR="000B548E" w:rsidRPr="00170003">
          <w:rPr>
            <w:rStyle w:val="Hyperlink"/>
            <w:rFonts w:ascii="Tahoma" w:hAnsi="Tahoma" w:cs="Tahoma"/>
            <w:b/>
            <w:sz w:val="72"/>
            <w:szCs w:val="72"/>
          </w:rPr>
          <w:t>https://www.docdroid.net/4QnywJo</w:t>
        </w:r>
      </w:hyperlink>
      <w:proofErr w:type="gramStart"/>
      <w:r w:rsidR="000B548E" w:rsidRPr="00170003">
        <w:rPr>
          <w:rFonts w:ascii="Tahoma" w:hAnsi="Tahoma" w:cs="Tahoma"/>
          <w:b/>
          <w:color w:val="1D2129"/>
          <w:sz w:val="72"/>
          <w:szCs w:val="72"/>
        </w:rPr>
        <w:t xml:space="preserve"> </w:t>
      </w:r>
      <w:proofErr w:type="gramEnd"/>
      <w:r w:rsidR="000B548E" w:rsidRPr="00170003">
        <w:rPr>
          <w:rFonts w:ascii="Tahoma" w:hAnsi="Tahoma" w:cs="Tahoma"/>
          <w:b/>
          <w:color w:val="1D2129"/>
          <w:sz w:val="72"/>
          <w:szCs w:val="72"/>
        </w:rPr>
        <w:t xml:space="preserve"> ;</w:t>
      </w:r>
    </w:p>
    <w:p w:rsidR="00DF00DF" w:rsidRPr="00170003" w:rsidRDefault="00DF00DF" w:rsidP="00DF00DF">
      <w:pPr>
        <w:shd w:val="clear" w:color="auto" w:fill="FFFFFF"/>
        <w:spacing w:after="0" w:line="240" w:lineRule="auto"/>
        <w:jc w:val="center"/>
        <w:rPr>
          <w:rFonts w:ascii="Tahoma" w:eastAsia="Times New Roman" w:hAnsi="Tahoma" w:cs="Tahoma"/>
          <w:b/>
          <w:color w:val="1D2129"/>
          <w:sz w:val="72"/>
          <w:szCs w:val="72"/>
        </w:rPr>
      </w:pPr>
      <w:r w:rsidRPr="00170003">
        <w:rPr>
          <w:rFonts w:ascii="Tahoma" w:eastAsia="Times New Roman" w:hAnsi="Tahoma" w:cs="Tahoma"/>
          <w:b/>
          <w:color w:val="1D2129"/>
          <w:sz w:val="72"/>
          <w:szCs w:val="72"/>
        </w:rPr>
        <w:t xml:space="preserve">Beneficiati de </w:t>
      </w:r>
      <w:proofErr w:type="gramStart"/>
      <w:r w:rsidRPr="00170003">
        <w:rPr>
          <w:rFonts w:ascii="Tahoma" w:eastAsia="Times New Roman" w:hAnsi="Tahoma" w:cs="Tahoma"/>
          <w:b/>
          <w:color w:val="1D2129"/>
          <w:sz w:val="72"/>
          <w:szCs w:val="72"/>
        </w:rPr>
        <w:t>un Test care include 28 de Analize fără recoltare de sange sau urina, la Dvs acasa=</w:t>
      </w:r>
      <w:proofErr w:type="gramEnd"/>
      <w:r w:rsidRPr="00170003">
        <w:rPr>
          <w:rFonts w:ascii="Tahoma" w:eastAsia="Times New Roman" w:hAnsi="Tahoma" w:cs="Tahoma"/>
          <w:b/>
          <w:color w:val="1D2129"/>
          <w:sz w:val="72"/>
          <w:szCs w:val="72"/>
        </w:rPr>
        <w:t xml:space="preserve"> 200 Maturii, GRATIS COPII, LA DOMICILIUL. </w:t>
      </w:r>
    </w:p>
    <w:p w:rsidR="00522A05" w:rsidRPr="00170003" w:rsidRDefault="00DF00DF" w:rsidP="00DF00DF">
      <w:pPr>
        <w:jc w:val="center"/>
        <w:rPr>
          <w:rFonts w:ascii="Tahoma" w:hAnsi="Tahoma" w:cs="Tahoma"/>
          <w:b/>
          <w:bCs/>
          <w:iCs/>
          <w:color w:val="4C4444"/>
          <w:sz w:val="72"/>
          <w:szCs w:val="72"/>
        </w:rPr>
      </w:pPr>
      <w:r w:rsidRPr="00170003">
        <w:rPr>
          <w:rStyle w:val="Strong"/>
          <w:rFonts w:ascii="Tahoma" w:hAnsi="Tahoma" w:cs="Tahoma"/>
          <w:iCs/>
          <w:color w:val="4C4444"/>
          <w:sz w:val="72"/>
          <w:szCs w:val="72"/>
        </w:rPr>
        <w:t xml:space="preserve">BADIU DOREL </w:t>
      </w:r>
      <w:proofErr w:type="gramStart"/>
      <w:r w:rsidRPr="00170003">
        <w:rPr>
          <w:rStyle w:val="Strong"/>
          <w:rFonts w:ascii="Tahoma" w:hAnsi="Tahoma" w:cs="Tahoma"/>
          <w:iCs/>
          <w:color w:val="4C4444"/>
          <w:sz w:val="72"/>
          <w:szCs w:val="72"/>
        </w:rPr>
        <w:t>0784376111 ;</w:t>
      </w:r>
      <w:proofErr w:type="gramEnd"/>
      <w:r w:rsidRPr="00170003">
        <w:rPr>
          <w:rStyle w:val="Strong"/>
          <w:rFonts w:ascii="Tahoma" w:hAnsi="Tahoma" w:cs="Tahoma"/>
          <w:iCs/>
          <w:color w:val="4C4444"/>
          <w:sz w:val="72"/>
          <w:szCs w:val="72"/>
        </w:rPr>
        <w:t xml:space="preserve"> 0724256424;</w:t>
      </w:r>
    </w:p>
    <w:p w:rsidR="00522A05" w:rsidRPr="00170003" w:rsidRDefault="00522A05" w:rsidP="000B548E">
      <w:pPr>
        <w:jc w:val="center"/>
        <w:rPr>
          <w:rFonts w:ascii="Tahoma" w:hAnsi="Tahoma" w:cs="Tahoma"/>
          <w:b/>
          <w:color w:val="4C4444"/>
          <w:sz w:val="72"/>
          <w:szCs w:val="72"/>
        </w:rPr>
      </w:pPr>
      <w:r w:rsidRPr="00170003">
        <w:rPr>
          <w:rStyle w:val="Strong"/>
          <w:rFonts w:ascii="Tahoma" w:hAnsi="Tahoma" w:cs="Tahoma"/>
          <w:i/>
          <w:iCs/>
          <w:color w:val="4C4444"/>
          <w:sz w:val="72"/>
          <w:szCs w:val="72"/>
        </w:rPr>
        <w:t>Biocâmp uman în stare normală:</w:t>
      </w:r>
    </w:p>
    <w:p w:rsidR="00522A05" w:rsidRPr="00170003" w:rsidRDefault="00522A05" w:rsidP="000B548E">
      <w:pPr>
        <w:pStyle w:val="NormalWeb"/>
        <w:spacing w:before="0" w:beforeAutospacing="0" w:after="225" w:afterAutospacing="0"/>
        <w:jc w:val="center"/>
        <w:rPr>
          <w:rStyle w:val="Strong"/>
          <w:rFonts w:ascii="Tahoma" w:hAnsi="Tahoma" w:cs="Tahoma"/>
          <w:i/>
          <w:iCs/>
          <w:color w:val="4C4444"/>
          <w:sz w:val="72"/>
          <w:szCs w:val="72"/>
        </w:rPr>
      </w:pPr>
      <w:r w:rsidRPr="00170003">
        <w:rPr>
          <w:rFonts w:ascii="Tahoma" w:hAnsi="Tahoma" w:cs="Tahoma"/>
          <w:b/>
          <w:noProof/>
          <w:color w:val="067C7C"/>
          <w:sz w:val="72"/>
          <w:szCs w:val="72"/>
        </w:rPr>
        <w:drawing>
          <wp:inline distT="0" distB="0" distL="0" distR="0">
            <wp:extent cx="3810000" cy="2667000"/>
            <wp:effectExtent l="19050" t="0" r="0" b="0"/>
            <wp:docPr id="1" name="Picture 1" descr="Starea inițială a biocâmpului volunta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ea inițială a biocâmpului voluntar">
                      <a:hlinkClick r:id="rId13" tgtFrame="&quot;_blank&quot;"/>
                    </pic:cNvPr>
                    <pic:cNvPicPr>
                      <a:picLocks noChangeAspect="1" noChangeArrowheads="1"/>
                    </pic:cNvPicPr>
                  </pic:nvPicPr>
                  <pic:blipFill>
                    <a:blip r:embed="rId14"/>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Strong"/>
          <w:rFonts w:ascii="Tahoma" w:hAnsi="Tahoma" w:cs="Tahoma"/>
          <w:i/>
          <w:iCs/>
          <w:color w:val="4C4444"/>
          <w:sz w:val="72"/>
          <w:szCs w:val="72"/>
        </w:rPr>
        <w:t xml:space="preserve">Biocâmp uman după 6 ore de lucru la </w:t>
      </w:r>
      <w:proofErr w:type="gramStart"/>
      <w:r w:rsidRPr="00170003">
        <w:rPr>
          <w:rStyle w:val="Strong"/>
          <w:rFonts w:ascii="Tahoma" w:hAnsi="Tahoma" w:cs="Tahoma"/>
          <w:i/>
          <w:iCs/>
          <w:color w:val="4C4444"/>
          <w:sz w:val="72"/>
          <w:szCs w:val="72"/>
        </w:rPr>
        <w:t>un</w:t>
      </w:r>
      <w:proofErr w:type="gramEnd"/>
      <w:r w:rsidRPr="00170003">
        <w:rPr>
          <w:rStyle w:val="Strong"/>
          <w:rFonts w:ascii="Tahoma" w:hAnsi="Tahoma" w:cs="Tahoma"/>
          <w:i/>
          <w:iCs/>
          <w:color w:val="4C4444"/>
          <w:sz w:val="72"/>
          <w:szCs w:val="72"/>
        </w:rPr>
        <w:t xml:space="preserve"> computer:</w:t>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Strong"/>
          <w:rFonts w:ascii="Tahoma" w:hAnsi="Tahoma" w:cs="Tahoma"/>
          <w:i/>
          <w:iCs/>
          <w:color w:val="4C4444"/>
          <w:sz w:val="72"/>
          <w:szCs w:val="72"/>
        </w:rPr>
        <w:t xml:space="preserve">Biocâmp uman după </w:t>
      </w:r>
      <w:proofErr w:type="gramStart"/>
      <w:r w:rsidRPr="00170003">
        <w:rPr>
          <w:rStyle w:val="Strong"/>
          <w:rFonts w:ascii="Tahoma" w:hAnsi="Tahoma" w:cs="Tahoma"/>
          <w:i/>
          <w:iCs/>
          <w:color w:val="4C4444"/>
          <w:sz w:val="72"/>
          <w:szCs w:val="72"/>
        </w:rPr>
        <w:t>ce</w:t>
      </w:r>
      <w:proofErr w:type="gramEnd"/>
      <w:r w:rsidRPr="00170003">
        <w:rPr>
          <w:rStyle w:val="Strong"/>
          <w:rFonts w:ascii="Tahoma" w:hAnsi="Tahoma" w:cs="Tahoma"/>
          <w:i/>
          <w:iCs/>
          <w:color w:val="4C4444"/>
          <w:sz w:val="72"/>
          <w:szCs w:val="72"/>
        </w:rPr>
        <w:t xml:space="preserve"> a lucrat cu un laptop:</w:t>
      </w:r>
    </w:p>
    <w:p w:rsidR="00522A05" w:rsidRPr="00170003" w:rsidRDefault="00522A05" w:rsidP="000B548E">
      <w:pPr>
        <w:pStyle w:val="NormalWeb"/>
        <w:spacing w:before="0" w:beforeAutospacing="0" w:after="225" w:afterAutospacing="0"/>
        <w:jc w:val="center"/>
        <w:rPr>
          <w:rStyle w:val="Strong"/>
          <w:rFonts w:ascii="Tahoma" w:hAnsi="Tahoma" w:cs="Tahoma"/>
          <w:i/>
          <w:iCs/>
          <w:color w:val="4C4444"/>
          <w:sz w:val="72"/>
          <w:szCs w:val="72"/>
        </w:rPr>
      </w:pPr>
      <w:r w:rsidRPr="00170003">
        <w:rPr>
          <w:rFonts w:ascii="Tahoma" w:hAnsi="Tahoma" w:cs="Tahoma"/>
          <w:b/>
          <w:noProof/>
          <w:color w:val="067C7C"/>
          <w:sz w:val="72"/>
          <w:szCs w:val="72"/>
        </w:rPr>
        <w:drawing>
          <wp:inline distT="0" distB="0" distL="0" distR="0">
            <wp:extent cx="3810000" cy="2667000"/>
            <wp:effectExtent l="19050" t="0" r="0" b="0"/>
            <wp:docPr id="2" name="Picture 2" descr="2 ore de lucru cu un laptop">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ore de lucru cu un laptop">
                      <a:hlinkClick r:id="rId15" tgtFrame="&quot;_blank&quot;"/>
                    </pic:cNvPr>
                    <pic:cNvPicPr>
                      <a:picLocks noChangeAspect="1" noChangeArrowheads="1"/>
                    </pic:cNvPicPr>
                  </pic:nvPicPr>
                  <pic:blipFill>
                    <a:blip r:embed="rId16"/>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Strong"/>
          <w:rFonts w:ascii="Tahoma" w:hAnsi="Tahoma" w:cs="Tahoma"/>
          <w:i/>
          <w:iCs/>
          <w:color w:val="4C4444"/>
          <w:sz w:val="72"/>
          <w:szCs w:val="72"/>
        </w:rPr>
        <w:t xml:space="preserve">Biocâmpul uman în timp </w:t>
      </w:r>
      <w:proofErr w:type="gramStart"/>
      <w:r w:rsidRPr="00170003">
        <w:rPr>
          <w:rStyle w:val="Strong"/>
          <w:rFonts w:ascii="Tahoma" w:hAnsi="Tahoma" w:cs="Tahoma"/>
          <w:i/>
          <w:iCs/>
          <w:color w:val="4C4444"/>
          <w:sz w:val="72"/>
          <w:szCs w:val="72"/>
        </w:rPr>
        <w:t>ce</w:t>
      </w:r>
      <w:proofErr w:type="gramEnd"/>
      <w:r w:rsidRPr="00170003">
        <w:rPr>
          <w:rStyle w:val="Strong"/>
          <w:rFonts w:ascii="Tahoma" w:hAnsi="Tahoma" w:cs="Tahoma"/>
          <w:i/>
          <w:iCs/>
          <w:color w:val="4C4444"/>
          <w:sz w:val="72"/>
          <w:szCs w:val="72"/>
        </w:rPr>
        <w:t xml:space="preserve"> se află într-o societate negativă:</w:t>
      </w:r>
    </w:p>
    <w:p w:rsidR="00522A05" w:rsidRPr="00170003" w:rsidRDefault="00522A05" w:rsidP="000B548E">
      <w:pPr>
        <w:pStyle w:val="NormalWeb"/>
        <w:spacing w:before="0" w:beforeAutospacing="0" w:after="225" w:afterAutospacing="0"/>
        <w:jc w:val="center"/>
        <w:rPr>
          <w:rStyle w:val="Emphasis"/>
          <w:rFonts w:ascii="Tahoma" w:hAnsi="Tahoma" w:cs="Tahoma"/>
          <w:b/>
          <w:bCs/>
          <w:color w:val="4C4444"/>
          <w:sz w:val="72"/>
          <w:szCs w:val="72"/>
        </w:rPr>
      </w:pPr>
      <w:r w:rsidRPr="00170003">
        <w:rPr>
          <w:rFonts w:ascii="Tahoma" w:hAnsi="Tahoma" w:cs="Tahoma"/>
          <w:b/>
          <w:noProof/>
          <w:color w:val="067C7C"/>
          <w:sz w:val="72"/>
          <w:szCs w:val="72"/>
        </w:rPr>
        <w:drawing>
          <wp:inline distT="0" distB="0" distL="0" distR="0">
            <wp:extent cx="3810000" cy="2667000"/>
            <wp:effectExtent l="19050" t="0" r="0" b="0"/>
            <wp:docPr id="3" name="Picture 3" descr="Efect sociopatogen">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ect sociopatogen">
                      <a:hlinkClick r:id="rId17" tgtFrame="&quot;_blank&quot;"/>
                    </pic:cNvPr>
                    <pic:cNvPicPr>
                      <a:picLocks noChangeAspect="1" noChangeArrowheads="1"/>
                    </pic:cNvPicPr>
                  </pic:nvPicPr>
                  <pic:blipFill>
                    <a:blip r:embed="rId18"/>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Emphasis"/>
          <w:rFonts w:ascii="Tahoma" w:hAnsi="Tahoma" w:cs="Tahoma"/>
          <w:b/>
          <w:bCs/>
          <w:color w:val="4C4444"/>
          <w:sz w:val="72"/>
          <w:szCs w:val="72"/>
        </w:rPr>
        <w:t>Biofield uman după 2 ore de conducere:</w:t>
      </w:r>
    </w:p>
    <w:p w:rsidR="00522A05" w:rsidRPr="00170003" w:rsidRDefault="00522A05" w:rsidP="000B548E">
      <w:pPr>
        <w:pStyle w:val="NormalWeb"/>
        <w:spacing w:before="0" w:beforeAutospacing="0" w:after="225" w:afterAutospacing="0"/>
        <w:jc w:val="center"/>
        <w:rPr>
          <w:rStyle w:val="Emphasis"/>
          <w:rFonts w:ascii="Tahoma" w:hAnsi="Tahoma" w:cs="Tahoma"/>
          <w:b/>
          <w:bCs/>
          <w:color w:val="4C4444"/>
          <w:sz w:val="72"/>
          <w:szCs w:val="72"/>
        </w:rPr>
      </w:pPr>
      <w:r w:rsidRPr="00170003">
        <w:rPr>
          <w:rFonts w:ascii="Tahoma" w:hAnsi="Tahoma" w:cs="Tahoma"/>
          <w:b/>
          <w:noProof/>
          <w:color w:val="067C7C"/>
          <w:sz w:val="72"/>
          <w:szCs w:val="72"/>
        </w:rPr>
        <w:drawing>
          <wp:inline distT="0" distB="0" distL="0" distR="0">
            <wp:extent cx="3810000" cy="2667000"/>
            <wp:effectExtent l="19050" t="0" r="0" b="0"/>
            <wp:docPr id="4" name="Picture 4" descr="2 ore de conducer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ore de conducere">
                      <a:hlinkClick r:id="rId19" tgtFrame="&quot;_blank&quot;"/>
                    </pic:cNvPr>
                    <pic:cNvPicPr>
                      <a:picLocks noChangeAspect="1" noChangeArrowheads="1"/>
                    </pic:cNvPicPr>
                  </pic:nvPicPr>
                  <pic:blipFill>
                    <a:blip r:embed="rId20"/>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Emphasis"/>
          <w:rFonts w:ascii="Tahoma" w:hAnsi="Tahoma" w:cs="Tahoma"/>
          <w:b/>
          <w:bCs/>
          <w:color w:val="4C4444"/>
          <w:sz w:val="72"/>
          <w:szCs w:val="72"/>
        </w:rPr>
        <w:t>Biocâmp uman după 8 ore de somn în zona geopatogenă:</w:t>
      </w:r>
    </w:p>
    <w:p w:rsidR="00522A05" w:rsidRPr="00170003" w:rsidRDefault="00522A05" w:rsidP="000B548E">
      <w:pPr>
        <w:pStyle w:val="NormalWeb"/>
        <w:spacing w:before="0" w:beforeAutospacing="0" w:after="225" w:afterAutospacing="0"/>
        <w:jc w:val="center"/>
        <w:rPr>
          <w:rStyle w:val="Emphasis"/>
          <w:rFonts w:ascii="Tahoma" w:hAnsi="Tahoma" w:cs="Tahoma"/>
          <w:b/>
          <w:bCs/>
          <w:color w:val="4C4444"/>
          <w:sz w:val="72"/>
          <w:szCs w:val="72"/>
        </w:rPr>
      </w:pPr>
      <w:r w:rsidRPr="00170003">
        <w:rPr>
          <w:rFonts w:ascii="Tahoma" w:hAnsi="Tahoma" w:cs="Tahoma"/>
          <w:b/>
          <w:noProof/>
          <w:color w:val="067C7C"/>
          <w:sz w:val="72"/>
          <w:szCs w:val="72"/>
        </w:rPr>
        <w:drawing>
          <wp:inline distT="0" distB="0" distL="0" distR="0">
            <wp:extent cx="3810000" cy="2667000"/>
            <wp:effectExtent l="19050" t="0" r="0" b="0"/>
            <wp:docPr id="5" name="Picture 5" descr="8 ore de somn în zona geopatică">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ore de somn în zona geopatică">
                      <a:hlinkClick r:id="rId21" tgtFrame="&quot;_blank&quot;"/>
                    </pic:cNvPr>
                    <pic:cNvPicPr>
                      <a:picLocks noChangeAspect="1" noChangeArrowheads="1"/>
                    </pic:cNvPicPr>
                  </pic:nvPicPr>
                  <pic:blipFill>
                    <a:blip r:embed="rId22"/>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22A05" w:rsidRPr="00170003" w:rsidRDefault="00522A05" w:rsidP="000B548E">
      <w:pPr>
        <w:pStyle w:val="NormalWeb"/>
        <w:spacing w:before="0" w:beforeAutospacing="0" w:after="225" w:afterAutospacing="0"/>
        <w:jc w:val="center"/>
        <w:rPr>
          <w:rStyle w:val="Emphasis"/>
          <w:rFonts w:ascii="Tahoma" w:hAnsi="Tahoma" w:cs="Tahoma"/>
          <w:b/>
          <w:bCs/>
          <w:color w:val="4C4444"/>
          <w:sz w:val="72"/>
          <w:szCs w:val="72"/>
        </w:rPr>
      </w:pP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r w:rsidRPr="00170003">
        <w:rPr>
          <w:rStyle w:val="Emphasis"/>
          <w:rFonts w:ascii="Tahoma" w:hAnsi="Tahoma" w:cs="Tahoma"/>
          <w:b/>
          <w:bCs/>
          <w:color w:val="4C4444"/>
          <w:sz w:val="72"/>
          <w:szCs w:val="72"/>
        </w:rPr>
        <w:t>Biocâmpul uman în timpul unei furtuni magnetice:</w:t>
      </w:r>
    </w:p>
    <w:p w:rsidR="00522A05" w:rsidRPr="00170003" w:rsidRDefault="00522A05" w:rsidP="000B548E">
      <w:pPr>
        <w:pStyle w:val="NormalWeb"/>
        <w:spacing w:before="0" w:beforeAutospacing="0" w:after="225" w:afterAutospacing="0"/>
        <w:jc w:val="center"/>
        <w:rPr>
          <w:rStyle w:val="Emphasis"/>
          <w:rFonts w:ascii="Tahoma" w:hAnsi="Tahoma" w:cs="Tahoma"/>
          <w:b/>
          <w:bCs/>
          <w:color w:val="4C4444"/>
          <w:sz w:val="72"/>
          <w:szCs w:val="72"/>
        </w:rPr>
      </w:pPr>
      <w:r w:rsidRPr="00170003">
        <w:rPr>
          <w:rStyle w:val="Emphasis"/>
          <w:rFonts w:ascii="Tahoma" w:hAnsi="Tahoma" w:cs="Tahoma"/>
          <w:b/>
          <w:bCs/>
          <w:color w:val="4C4444"/>
          <w:sz w:val="72"/>
          <w:szCs w:val="72"/>
        </w:rPr>
        <w:t>Biocâmp uman după utilizarea unui uscător de păr obișnuit:</w:t>
      </w:r>
    </w:p>
    <w:p w:rsidR="00522A05" w:rsidRPr="00170003" w:rsidRDefault="00522A05" w:rsidP="000B548E">
      <w:pPr>
        <w:pStyle w:val="NormalWeb"/>
        <w:spacing w:before="0" w:beforeAutospacing="0" w:after="225" w:afterAutospacing="0"/>
        <w:jc w:val="center"/>
        <w:rPr>
          <w:rFonts w:ascii="Tahoma" w:hAnsi="Tahoma" w:cs="Tahoma"/>
          <w:b/>
          <w:color w:val="4C4444"/>
          <w:sz w:val="72"/>
          <w:szCs w:val="72"/>
        </w:rPr>
      </w:pPr>
    </w:p>
    <w:p w:rsidR="00522A05" w:rsidRPr="006F5850" w:rsidRDefault="00522A05" w:rsidP="000B548E">
      <w:pPr>
        <w:pStyle w:val="NormalWeb"/>
        <w:spacing w:before="0" w:beforeAutospacing="0" w:after="225" w:afterAutospacing="0"/>
        <w:jc w:val="center"/>
        <w:rPr>
          <w:rFonts w:ascii="Tahoma" w:hAnsi="Tahoma" w:cs="Tahoma"/>
          <w:b/>
          <w:color w:val="4C4444"/>
          <w:sz w:val="40"/>
          <w:szCs w:val="40"/>
        </w:rPr>
      </w:pPr>
      <w:r w:rsidRPr="00170003">
        <w:rPr>
          <w:rFonts w:ascii="Tahoma" w:hAnsi="Tahoma" w:cs="Tahoma"/>
          <w:b/>
          <w:noProof/>
          <w:color w:val="067C7C"/>
          <w:sz w:val="72"/>
          <w:szCs w:val="72"/>
        </w:rPr>
        <w:drawing>
          <wp:inline distT="0" distB="0" distL="0" distR="0">
            <wp:extent cx="4762500" cy="3352800"/>
            <wp:effectExtent l="19050" t="0" r="0" b="0"/>
            <wp:docPr id="6" name="Picture 6" descr="Biocâmp uman după utilizarea unui uscător de păr obișnui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câmp uman după utilizarea unui uscător de păr obișnuit">
                      <a:hlinkClick r:id="rId23" tgtFrame="&quot;_blank&quot;"/>
                    </pic:cNvPr>
                    <pic:cNvPicPr>
                      <a:picLocks noChangeAspect="1" noChangeArrowheads="1"/>
                    </pic:cNvPicPr>
                  </pic:nvPicPr>
                  <pic:blipFill>
                    <a:blip r:embed="rId24"/>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522A05" w:rsidRPr="006F5850" w:rsidRDefault="00525DD7" w:rsidP="000B548E">
      <w:pPr>
        <w:jc w:val="center"/>
        <w:textAlignment w:val="baseline"/>
        <w:rPr>
          <w:rFonts w:ascii="Tahoma" w:hAnsi="Tahoma" w:cs="Tahoma"/>
          <w:b/>
          <w:color w:val="4D4D4D"/>
          <w:sz w:val="40"/>
          <w:szCs w:val="40"/>
        </w:rPr>
      </w:pPr>
      <w:r w:rsidRPr="006F5850">
        <w:rPr>
          <w:rFonts w:ascii="Tahoma" w:hAnsi="Tahoma" w:cs="Tahoma"/>
          <w:b/>
          <w:noProof/>
          <w:color w:val="4D4D4D"/>
          <w:sz w:val="40"/>
          <w:szCs w:val="40"/>
        </w:rPr>
        <w:drawing>
          <wp:inline distT="0" distB="0" distL="0" distR="0">
            <wp:extent cx="10820400" cy="8115300"/>
            <wp:effectExtent l="19050" t="0" r="0" b="0"/>
            <wp:docPr id="8" name="Picture 2" descr="C:\Users\user\Desktop\Acces la memoria A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cces la memoria AKASA.JPG"/>
                    <pic:cNvPicPr>
                      <a:picLocks noChangeAspect="1" noChangeArrowheads="1"/>
                    </pic:cNvPicPr>
                  </pic:nvPicPr>
                  <pic:blipFill>
                    <a:blip r:embed="rId25"/>
                    <a:srcRect/>
                    <a:stretch>
                      <a:fillRect/>
                    </a:stretch>
                  </pic:blipFill>
                  <pic:spPr bwMode="auto">
                    <a:xfrm>
                      <a:off x="0" y="0"/>
                      <a:ext cx="10820400" cy="8115300"/>
                    </a:xfrm>
                    <a:prstGeom prst="rect">
                      <a:avLst/>
                    </a:prstGeom>
                    <a:noFill/>
                    <a:ln w="9525">
                      <a:noFill/>
                      <a:miter lim="800000"/>
                      <a:headEnd/>
                      <a:tailEnd/>
                    </a:ln>
                  </pic:spPr>
                </pic:pic>
              </a:graphicData>
            </a:graphic>
          </wp:inline>
        </w:drawing>
      </w:r>
    </w:p>
    <w:p w:rsidR="00522A05" w:rsidRPr="00170003" w:rsidRDefault="00522A05" w:rsidP="000B548E">
      <w:pPr>
        <w:pStyle w:val="Heading2"/>
        <w:spacing w:before="0" w:beforeAutospacing="0" w:after="0" w:afterAutospacing="0" w:line="240" w:lineRule="atLeast"/>
        <w:jc w:val="center"/>
        <w:textAlignment w:val="baseline"/>
        <w:rPr>
          <w:rFonts w:ascii="Tahoma" w:hAnsi="Tahoma" w:cs="Tahoma"/>
          <w:bCs w:val="0"/>
          <w:i/>
          <w:iCs/>
          <w:color w:val="808080"/>
          <w:sz w:val="72"/>
          <w:szCs w:val="72"/>
        </w:rPr>
      </w:pPr>
      <w:r w:rsidRPr="00170003">
        <w:rPr>
          <w:rFonts w:ascii="Tahoma" w:hAnsi="Tahoma" w:cs="Tahoma"/>
          <w:bCs w:val="0"/>
          <w:i/>
          <w:iCs/>
          <w:color w:val="808080"/>
          <w:sz w:val="72"/>
          <w:szCs w:val="72"/>
        </w:rPr>
        <w:t>Neutralizator Gamma-7.N</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Neutralizator Gamma-7.N se poarta asura corpului, in buzunar sau in geanta.</w:t>
      </w:r>
      <w:proofErr w:type="gramEnd"/>
      <w:r w:rsidRPr="00170003">
        <w:rPr>
          <w:rFonts w:ascii="Tahoma" w:hAnsi="Tahoma" w:cs="Tahoma"/>
          <w:b/>
          <w:color w:val="4D4D4D"/>
          <w:sz w:val="72"/>
          <w:szCs w:val="72"/>
        </w:rPr>
        <w:t xml:space="preserve"> </w:t>
      </w:r>
      <w:proofErr w:type="gramStart"/>
      <w:r w:rsidRPr="00170003">
        <w:rPr>
          <w:rFonts w:ascii="Tahoma" w:hAnsi="Tahoma" w:cs="Tahoma"/>
          <w:b/>
          <w:color w:val="4D4D4D"/>
          <w:sz w:val="72"/>
          <w:szCs w:val="72"/>
        </w:rPr>
        <w:t>Seara se descarca cu cartela “0”, se poate pune sub perna, la copii se pune sub perna sau la picioare.</w:t>
      </w:r>
      <w:proofErr w:type="gramEnd"/>
      <w:r w:rsidRPr="00170003">
        <w:rPr>
          <w:rFonts w:ascii="Tahoma" w:hAnsi="Tahoma" w:cs="Tahoma"/>
          <w:b/>
          <w:color w:val="4D4D4D"/>
          <w:sz w:val="72"/>
          <w:szCs w:val="72"/>
        </w:rPr>
        <w:t xml:space="preserve"> In fata calculatorului, </w:t>
      </w:r>
      <w:proofErr w:type="gramStart"/>
      <w:r w:rsidRPr="00170003">
        <w:rPr>
          <w:rFonts w:ascii="Tahoma" w:hAnsi="Tahoma" w:cs="Tahoma"/>
          <w:b/>
          <w:color w:val="4D4D4D"/>
          <w:sz w:val="72"/>
          <w:szCs w:val="72"/>
        </w:rPr>
        <w:t>tv</w:t>
      </w:r>
      <w:proofErr w:type="gramEnd"/>
      <w:r w:rsidRPr="00170003">
        <w:rPr>
          <w:rFonts w:ascii="Tahoma" w:hAnsi="Tahoma" w:cs="Tahoma"/>
          <w:b/>
          <w:color w:val="4D4D4D"/>
          <w:sz w:val="72"/>
          <w:szCs w:val="72"/>
        </w:rPr>
        <w:t>, cuptor cu microunde se pune cu cartela metalica (element de refractie) care ii mareste raza de actiune.</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Style w:val="Strong"/>
          <w:rFonts w:ascii="Tahoma" w:hAnsi="Tahoma" w:cs="Tahoma"/>
          <w:color w:val="1C1C1C"/>
          <w:sz w:val="72"/>
          <w:szCs w:val="72"/>
          <w:bdr w:val="none" w:sz="0" w:space="0" w:color="auto" w:frame="1"/>
        </w:rPr>
        <w:t>Principiul de functionare Neutralizator Gamma-7.N si constructia lui.</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In conditii obisnuite, Neutralizator Gamma-7.N se afla in stare de activitate slaba.</w:t>
      </w:r>
      <w:proofErr w:type="gramEnd"/>
      <w:r w:rsidRPr="00170003">
        <w:rPr>
          <w:rFonts w:ascii="Tahoma" w:hAnsi="Tahoma" w:cs="Tahoma"/>
          <w:b/>
          <w:color w:val="4D4D4D"/>
          <w:sz w:val="72"/>
          <w:szCs w:val="72"/>
        </w:rPr>
        <w:t xml:space="preserve"> De cum insa nimereste intr-o zona de anomalie electromagnetica sau intr-o zona de actiune cosmica, geopatogena, sociopatogena, aparatul trece in mod automat in stare activa si incepe sa genereze radiatie cu aceeasi intensitate si de aceeasi frecventa ca si radiatia patogena, dar in antifaza cu aceasta. Dupa legea interferentei, ambele radiatii practic se anihileaza reciproc.</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Neutralizator Gamma-</w:t>
      </w:r>
      <w:proofErr w:type="gramStart"/>
      <w:r w:rsidRPr="00170003">
        <w:rPr>
          <w:rFonts w:ascii="Tahoma" w:hAnsi="Tahoma" w:cs="Tahoma"/>
          <w:b/>
          <w:color w:val="4D4D4D"/>
          <w:sz w:val="72"/>
          <w:szCs w:val="72"/>
        </w:rPr>
        <w:t>7.N  este</w:t>
      </w:r>
      <w:proofErr w:type="gramEnd"/>
      <w:r w:rsidRPr="00170003">
        <w:rPr>
          <w:rFonts w:ascii="Tahoma" w:hAnsi="Tahoma" w:cs="Tahoma"/>
          <w:b/>
          <w:color w:val="4D4D4D"/>
          <w:sz w:val="72"/>
          <w:szCs w:val="72"/>
        </w:rPr>
        <w:t xml:space="preserve"> un generator de banda larga, constand din doua spirale cilindrice elicoidale deschise (din conductor subtire). Conductoarele sunt confectionate din cupru de inalta calitate, de asemenea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folosit argint, aur. Aparatul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prevazut cu cateva elemente de protectie, ceea ce exclude posibilitatea falsificarii lui.</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Care sunt alti factori, in afara de CEM, care deterioreaza sanatatea omului si ca urmare, reduce durata vietii lui?</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In general, actiunea a patru factori patogeni ne impiedica </w:t>
      </w:r>
      <w:proofErr w:type="gramStart"/>
      <w:r w:rsidRPr="00170003">
        <w:rPr>
          <w:rFonts w:ascii="Tahoma" w:hAnsi="Tahoma" w:cs="Tahoma"/>
          <w:b/>
          <w:color w:val="4D4D4D"/>
          <w:sz w:val="72"/>
          <w:szCs w:val="72"/>
        </w:rPr>
        <w:t>sa</w:t>
      </w:r>
      <w:proofErr w:type="gramEnd"/>
      <w:r w:rsidRPr="00170003">
        <w:rPr>
          <w:rFonts w:ascii="Tahoma" w:hAnsi="Tahoma" w:cs="Tahoma"/>
          <w:b/>
          <w:color w:val="4D4D4D"/>
          <w:sz w:val="72"/>
          <w:szCs w:val="72"/>
        </w:rPr>
        <w:t xml:space="preserve"> fim sanatosi:</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radiatia</w:t>
      </w:r>
      <w:proofErr w:type="gramEnd"/>
      <w:r w:rsidRPr="00170003">
        <w:rPr>
          <w:rFonts w:ascii="Tahoma" w:hAnsi="Tahoma" w:cs="Tahoma"/>
          <w:b/>
          <w:color w:val="4D4D4D"/>
          <w:sz w:val="72"/>
          <w:szCs w:val="72"/>
        </w:rPr>
        <w:t xml:space="preserve"> cosmica:</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 </w:t>
      </w:r>
      <w:proofErr w:type="gramStart"/>
      <w:r w:rsidRPr="00170003">
        <w:rPr>
          <w:rFonts w:ascii="Tahoma" w:hAnsi="Tahoma" w:cs="Tahoma"/>
          <w:b/>
          <w:color w:val="4D4D4D"/>
          <w:sz w:val="72"/>
          <w:szCs w:val="72"/>
        </w:rPr>
        <w:t>geopatogena</w:t>
      </w:r>
      <w:proofErr w:type="gramEnd"/>
      <w:r w:rsidRPr="00170003">
        <w:rPr>
          <w:rFonts w:ascii="Tahoma" w:hAnsi="Tahoma" w:cs="Tahoma"/>
          <w:b/>
          <w:color w:val="4D4D4D"/>
          <w:sz w:val="72"/>
          <w:szCs w:val="72"/>
        </w:rPr>
        <w:t>,</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 </w:t>
      </w:r>
      <w:proofErr w:type="gramStart"/>
      <w:r w:rsidRPr="00170003">
        <w:rPr>
          <w:rFonts w:ascii="Tahoma" w:hAnsi="Tahoma" w:cs="Tahoma"/>
          <w:b/>
          <w:color w:val="4D4D4D"/>
          <w:sz w:val="72"/>
          <w:szCs w:val="72"/>
        </w:rPr>
        <w:t>sociopatogena</w:t>
      </w:r>
      <w:proofErr w:type="gramEnd"/>
      <w:r w:rsidRPr="00170003">
        <w:rPr>
          <w:rFonts w:ascii="Tahoma" w:hAnsi="Tahoma" w:cs="Tahoma"/>
          <w:b/>
          <w:color w:val="4D4D4D"/>
          <w:sz w:val="72"/>
          <w:szCs w:val="72"/>
        </w:rPr>
        <w:t xml:space="preserve"> (biopatogena),</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 </w:t>
      </w:r>
      <w:proofErr w:type="gramStart"/>
      <w:r w:rsidRPr="00170003">
        <w:rPr>
          <w:rFonts w:ascii="Tahoma" w:hAnsi="Tahoma" w:cs="Tahoma"/>
          <w:b/>
          <w:color w:val="4D4D4D"/>
          <w:sz w:val="72"/>
          <w:szCs w:val="72"/>
        </w:rPr>
        <w:t>tehnopatogena</w:t>
      </w:r>
      <w:proofErr w:type="gramEnd"/>
      <w:r w:rsidRPr="00170003">
        <w:rPr>
          <w:rFonts w:ascii="Tahoma" w:hAnsi="Tahoma" w:cs="Tahoma"/>
          <w:b/>
          <w:color w:val="4D4D4D"/>
          <w:sz w:val="72"/>
          <w:szCs w:val="72"/>
        </w:rPr>
        <w:t>.</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in</w:t>
      </w:r>
      <w:proofErr w:type="gramEnd"/>
      <w:r w:rsidRPr="00170003">
        <w:rPr>
          <w:rFonts w:ascii="Tahoma" w:hAnsi="Tahoma" w:cs="Tahoma"/>
          <w:b/>
          <w:color w:val="4D4D4D"/>
          <w:sz w:val="72"/>
          <w:szCs w:val="72"/>
        </w:rPr>
        <w:t xml:space="preserve"> ce mod acesti factori actioneaza distructiv asupra sanatatii?</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Mai intai trebuie </w:t>
      </w:r>
      <w:proofErr w:type="gramStart"/>
      <w:r w:rsidRPr="00170003">
        <w:rPr>
          <w:rFonts w:ascii="Tahoma" w:hAnsi="Tahoma" w:cs="Tahoma"/>
          <w:b/>
          <w:color w:val="4D4D4D"/>
          <w:sz w:val="72"/>
          <w:szCs w:val="72"/>
        </w:rPr>
        <w:t>sa</w:t>
      </w:r>
      <w:proofErr w:type="gramEnd"/>
      <w:r w:rsidRPr="00170003">
        <w:rPr>
          <w:rFonts w:ascii="Tahoma" w:hAnsi="Tahoma" w:cs="Tahoma"/>
          <w:b/>
          <w:color w:val="4D4D4D"/>
          <w:sz w:val="72"/>
          <w:szCs w:val="72"/>
        </w:rPr>
        <w:t xml:space="preserve"> stim cum este alcatuit omul. </w:t>
      </w:r>
      <w:proofErr w:type="gramStart"/>
      <w:r w:rsidRPr="00170003">
        <w:rPr>
          <w:rFonts w:ascii="Tahoma" w:hAnsi="Tahoma" w:cs="Tahoma"/>
          <w:b/>
          <w:color w:val="4D4D4D"/>
          <w:sz w:val="72"/>
          <w:szCs w:val="72"/>
        </w:rPr>
        <w:t>In afara de corpul lui fizic (material) mai exista corpul energetic (aura) si corpul informational.</w:t>
      </w:r>
      <w:proofErr w:type="gramEnd"/>
      <w:r w:rsidRPr="00170003">
        <w:rPr>
          <w:rFonts w:ascii="Tahoma" w:hAnsi="Tahoma" w:cs="Tahoma"/>
          <w:b/>
          <w:color w:val="4D4D4D"/>
          <w:sz w:val="72"/>
          <w:szCs w:val="72"/>
        </w:rPr>
        <w:t xml:space="preserve"> Criteriul de baza al unei sanatati bune a omului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armonia dintre aceste trei corpuri. </w:t>
      </w:r>
      <w:proofErr w:type="gramStart"/>
      <w:r w:rsidRPr="00170003">
        <w:rPr>
          <w:rFonts w:ascii="Tahoma" w:hAnsi="Tahoma" w:cs="Tahoma"/>
          <w:b/>
          <w:color w:val="4D4D4D"/>
          <w:sz w:val="72"/>
          <w:szCs w:val="72"/>
        </w:rPr>
        <w:t>Distrugerea (deteriorarea) corpului informational si apoi a celui energetic provoaca defecte si dezechilibru in energia organismului si, ca urmare, Imbolnaviri.</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Neutralizator Gamma-7.N protejeaza organismul uman, apara celulele nou aparute (prin diviziune), contribuie la mentinerea lor in stare biologic activa, deci la mentinerea sanatatii la nivelul cuvenit.</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Neutralizator Gamma-7.N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un protector de nadejde impotriva actiunii distructive a radiatiei calculatorului pentru sanatatea omului. Aparatul poate fi plasat in fata computerului, punind sub el „Reflectorul” (intra in set cu Neutralizator Gamma-7.N), si astfel actiunea de </w:t>
      </w:r>
      <w:proofErr w:type="gramStart"/>
      <w:r w:rsidRPr="00170003">
        <w:rPr>
          <w:rFonts w:ascii="Tahoma" w:hAnsi="Tahoma" w:cs="Tahoma"/>
          <w:b/>
          <w:color w:val="4D4D4D"/>
          <w:sz w:val="72"/>
          <w:szCs w:val="72"/>
        </w:rPr>
        <w:t>va</w:t>
      </w:r>
      <w:proofErr w:type="gramEnd"/>
      <w:r w:rsidRPr="00170003">
        <w:rPr>
          <w:rFonts w:ascii="Tahoma" w:hAnsi="Tahoma" w:cs="Tahoma"/>
          <w:b/>
          <w:color w:val="4D4D4D"/>
          <w:sz w:val="72"/>
          <w:szCs w:val="72"/>
        </w:rPr>
        <w:t xml:space="preserve"> fi de doua ori mai mare. Neutralizator Gamma-7.N poate fi pus in buzunar si atunci aparatul </w:t>
      </w:r>
      <w:proofErr w:type="gramStart"/>
      <w:r w:rsidRPr="00170003">
        <w:rPr>
          <w:rFonts w:ascii="Tahoma" w:hAnsi="Tahoma" w:cs="Tahoma"/>
          <w:b/>
          <w:color w:val="4D4D4D"/>
          <w:sz w:val="72"/>
          <w:szCs w:val="72"/>
        </w:rPr>
        <w:t>va</w:t>
      </w:r>
      <w:proofErr w:type="gramEnd"/>
      <w:r w:rsidRPr="00170003">
        <w:rPr>
          <w:rFonts w:ascii="Tahoma" w:hAnsi="Tahoma" w:cs="Tahoma"/>
          <w:b/>
          <w:color w:val="4D4D4D"/>
          <w:sz w:val="72"/>
          <w:szCs w:val="72"/>
        </w:rPr>
        <w:t xml:space="preserve"> fi ca o platosa ce apara persoana care lucreaza la calculator.</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Rolul Neutralizator Gamma-7.N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greu de supraapreciat. </w:t>
      </w:r>
      <w:proofErr w:type="gramStart"/>
      <w:r w:rsidRPr="00170003">
        <w:rPr>
          <w:rFonts w:ascii="Tahoma" w:hAnsi="Tahoma" w:cs="Tahoma"/>
          <w:b/>
          <w:color w:val="4D4D4D"/>
          <w:sz w:val="72"/>
          <w:szCs w:val="72"/>
        </w:rPr>
        <w:t>Acest aparat protejeaza omul de campurile elementelor chimice si de substantele radioactive.</w:t>
      </w:r>
      <w:proofErr w:type="gramEnd"/>
      <w:r w:rsidRPr="00170003">
        <w:rPr>
          <w:rFonts w:ascii="Tahoma" w:hAnsi="Tahoma" w:cs="Tahoma"/>
          <w:b/>
          <w:color w:val="4D4D4D"/>
          <w:sz w:val="72"/>
          <w:szCs w:val="72"/>
        </w:rPr>
        <w:t xml:space="preserve"> Avand in vedere ecologia mediului in care traim, o astfel de protectie ne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absolut necesara. In cartea </w:t>
      </w:r>
      <w:proofErr w:type="gramStart"/>
      <w:r w:rsidRPr="00170003">
        <w:rPr>
          <w:rFonts w:ascii="Tahoma" w:hAnsi="Tahoma" w:cs="Tahoma"/>
          <w:b/>
          <w:color w:val="4D4D4D"/>
          <w:sz w:val="72"/>
          <w:szCs w:val="72"/>
        </w:rPr>
        <w:t>sa</w:t>
      </w:r>
      <w:proofErr w:type="gramEnd"/>
      <w:r w:rsidRPr="00170003">
        <w:rPr>
          <w:rFonts w:ascii="Tahoma" w:hAnsi="Tahoma" w:cs="Tahoma"/>
          <w:b/>
          <w:color w:val="4D4D4D"/>
          <w:sz w:val="72"/>
          <w:szCs w:val="72"/>
        </w:rPr>
        <w:t xml:space="preserve"> „Longevitate fara boli”, L. V. Savina (profesor, doctor in medicina) scrie despre Neutralizator Gamma-7.N:</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Acest aparat regleaza procesele de schimb in organismul omului, activeaza sistemul imunitar si, in felul acesta, previne dezvoltarea bolilor, frineaza procesele de imbatrinire.</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Principala proprietate utila a Neutralizator Gamma-7.N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ca el nu permite bolilor sa se apropie de persoana care foloseste aparatul timp indelungat. La persoanele care folosesc in permanenta Neutralizatorul, in structura serului sangvin (SS) se constata rozete bine dezvoltate cu </w:t>
      </w:r>
      <w:proofErr w:type="gramStart"/>
      <w:r w:rsidRPr="00170003">
        <w:rPr>
          <w:rFonts w:ascii="Tahoma" w:hAnsi="Tahoma" w:cs="Tahoma"/>
          <w:b/>
          <w:color w:val="4D4D4D"/>
          <w:sz w:val="72"/>
          <w:szCs w:val="72"/>
        </w:rPr>
        <w:t>un</w:t>
      </w:r>
      <w:proofErr w:type="gramEnd"/>
      <w:r w:rsidRPr="00170003">
        <w:rPr>
          <w:rFonts w:ascii="Tahoma" w:hAnsi="Tahoma" w:cs="Tahoma"/>
          <w:b/>
          <w:color w:val="4D4D4D"/>
          <w:sz w:val="72"/>
          <w:szCs w:val="72"/>
        </w:rPr>
        <w:t xml:space="preserve"> semn in forma de sigma in centru, ceea ce vorbeste despre aparitia zonelor de „intinerire” in SS Neutralizatorul structureaza, ordoneaza procesele de schimb in sangele omului.</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Style w:val="Strong"/>
          <w:rFonts w:ascii="Tahoma" w:hAnsi="Tahoma" w:cs="Tahoma"/>
          <w:color w:val="1C1C1C"/>
          <w:sz w:val="72"/>
          <w:szCs w:val="72"/>
          <w:bdr w:val="none" w:sz="0" w:space="0" w:color="auto" w:frame="1"/>
        </w:rPr>
        <w:t>Specificatii Neutralizator Gamma-7.N</w:t>
      </w:r>
    </w:p>
    <w:tbl>
      <w:tblPr>
        <w:tblW w:w="0" w:type="auto"/>
        <w:tblCellMar>
          <w:top w:w="15" w:type="dxa"/>
          <w:left w:w="15" w:type="dxa"/>
          <w:bottom w:w="15" w:type="dxa"/>
          <w:right w:w="15" w:type="dxa"/>
        </w:tblCellMar>
        <w:tblLook w:val="04A0"/>
      </w:tblPr>
      <w:tblGrid>
        <w:gridCol w:w="6103"/>
        <w:gridCol w:w="3287"/>
      </w:tblGrid>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Coeficientul de atenuare timp radiatii biopatogenic</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30-100</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Raza de actiune: m</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120</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Dimensiuni: mm * mm * mm *</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80 * 55 * 10 *</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Greutate nu mai mult de: g</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50</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Durata de exploatare, ani</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bCs/>
                <w:color w:val="4D4D4D"/>
                <w:sz w:val="72"/>
                <w:szCs w:val="72"/>
                <w:bdr w:val="none" w:sz="0" w:space="0" w:color="auto" w:frame="1"/>
              </w:rPr>
              <w:t>nelimitat</w:t>
            </w:r>
          </w:p>
        </w:tc>
      </w:tr>
    </w:tbl>
    <w:p w:rsidR="00522A05" w:rsidRPr="00170003" w:rsidRDefault="00522A05" w:rsidP="000B548E">
      <w:pPr>
        <w:pStyle w:val="Heading3"/>
        <w:spacing w:before="0" w:beforeAutospacing="0" w:after="0" w:afterAutospacing="0" w:line="240" w:lineRule="atLeast"/>
        <w:jc w:val="center"/>
        <w:textAlignment w:val="baseline"/>
        <w:rPr>
          <w:rFonts w:ascii="Tahoma" w:hAnsi="Tahoma" w:cs="Tahoma"/>
          <w:bCs w:val="0"/>
          <w:i/>
          <w:iCs/>
          <w:color w:val="808080"/>
          <w:sz w:val="72"/>
          <w:szCs w:val="72"/>
        </w:rPr>
      </w:pPr>
      <w:r w:rsidRPr="00170003">
        <w:rPr>
          <w:rStyle w:val="Strong"/>
          <w:rFonts w:ascii="Tahoma" w:hAnsi="Tahoma" w:cs="Tahoma"/>
          <w:b/>
          <w:bCs/>
          <w:i/>
          <w:iCs/>
          <w:color w:val="1C1C1C"/>
          <w:sz w:val="72"/>
          <w:szCs w:val="72"/>
          <w:bdr w:val="none" w:sz="0" w:space="0" w:color="auto" w:frame="1"/>
        </w:rPr>
        <w:t>Continut</w:t>
      </w:r>
    </w:p>
    <w:tbl>
      <w:tblPr>
        <w:tblW w:w="0" w:type="auto"/>
        <w:tblCellMar>
          <w:top w:w="15" w:type="dxa"/>
          <w:left w:w="15" w:type="dxa"/>
          <w:bottom w:w="15" w:type="dxa"/>
          <w:right w:w="15" w:type="dxa"/>
        </w:tblCellMar>
        <w:tblLook w:val="04A0"/>
      </w:tblPr>
      <w:tblGrid>
        <w:gridCol w:w="6725"/>
        <w:gridCol w:w="2665"/>
      </w:tblGrid>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Neutralizator “Gamma-7.N”</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“0-map”</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Instructiuni</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Ambalare pentru transport</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Elemente reflectorizante</w:t>
            </w:r>
          </w:p>
        </w:tc>
        <w:tc>
          <w:tcPr>
            <w:tcW w:w="0" w:type="auto"/>
            <w:vAlign w:val="center"/>
            <w:hideMark/>
          </w:tcPr>
          <w:p w:rsidR="00522A05" w:rsidRPr="00170003" w:rsidRDefault="00522A05" w:rsidP="000B548E">
            <w:pPr>
              <w:jc w:val="center"/>
              <w:rPr>
                <w:rFonts w:ascii="Tahoma" w:hAnsi="Tahoma" w:cs="Tahoma"/>
                <w:b/>
                <w:sz w:val="72"/>
                <w:szCs w:val="72"/>
              </w:rPr>
            </w:pPr>
          </w:p>
        </w:tc>
      </w:tr>
    </w:tbl>
    <w:p w:rsidR="00522A05" w:rsidRPr="00170003" w:rsidRDefault="00522A05" w:rsidP="000B548E">
      <w:pPr>
        <w:pStyle w:val="Heading1"/>
        <w:spacing w:after="0" w:afterAutospacing="0" w:line="240" w:lineRule="atLeast"/>
        <w:jc w:val="center"/>
        <w:textAlignment w:val="baseline"/>
        <w:rPr>
          <w:rFonts w:ascii="Tahoma" w:hAnsi="Tahoma" w:cs="Tahoma"/>
          <w:bCs w:val="0"/>
          <w:i/>
          <w:iCs/>
          <w:color w:val="2B2B2B"/>
          <w:sz w:val="72"/>
          <w:szCs w:val="72"/>
        </w:rPr>
      </w:pPr>
      <w:r w:rsidRPr="00170003">
        <w:rPr>
          <w:rFonts w:ascii="Tahoma" w:hAnsi="Tahoma" w:cs="Tahoma"/>
          <w:bCs w:val="0"/>
          <w:i/>
          <w:iCs/>
          <w:color w:val="2B2B2B"/>
          <w:sz w:val="72"/>
          <w:szCs w:val="72"/>
        </w:rPr>
        <w:t>Activator Gamma-7A</w:t>
      </w:r>
    </w:p>
    <w:p w:rsidR="00522A05" w:rsidRPr="00170003" w:rsidRDefault="00522A05" w:rsidP="000B548E">
      <w:pPr>
        <w:jc w:val="center"/>
        <w:textAlignment w:val="baseline"/>
        <w:rPr>
          <w:rFonts w:ascii="Tahoma" w:hAnsi="Tahoma" w:cs="Tahoma"/>
          <w:b/>
          <w:color w:val="4D4D4D"/>
          <w:sz w:val="72"/>
          <w:szCs w:val="72"/>
        </w:rPr>
      </w:pPr>
    </w:p>
    <w:p w:rsidR="00522A05" w:rsidRPr="00170003" w:rsidRDefault="00522A05" w:rsidP="000B548E">
      <w:pPr>
        <w:pStyle w:val="Heading2"/>
        <w:spacing w:before="0" w:beforeAutospacing="0" w:after="0" w:afterAutospacing="0" w:line="240" w:lineRule="atLeast"/>
        <w:jc w:val="center"/>
        <w:textAlignment w:val="baseline"/>
        <w:rPr>
          <w:rFonts w:ascii="Tahoma" w:hAnsi="Tahoma" w:cs="Tahoma"/>
          <w:bCs w:val="0"/>
          <w:i/>
          <w:iCs/>
          <w:color w:val="808080"/>
          <w:sz w:val="72"/>
          <w:szCs w:val="72"/>
        </w:rPr>
      </w:pPr>
      <w:r w:rsidRPr="00170003">
        <w:rPr>
          <w:rFonts w:ascii="Tahoma" w:hAnsi="Tahoma" w:cs="Tahoma"/>
          <w:bCs w:val="0"/>
          <w:i/>
          <w:iCs/>
          <w:color w:val="808080"/>
          <w:sz w:val="72"/>
          <w:szCs w:val="72"/>
        </w:rPr>
        <w:t>Activator Gamma-7A</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Imbunatatirile  aduse neutralizatorului  au creat un nou aparat de protectie  numit, Activator Gamma-7A  si Neutralizator Gamma-7A reprezinta  o cutie de cca 20 gr., in interiorul carei sunt 2 spirale, aranjate in oglinda una fata de alta confectionate  dintr-un amalgam din cupru, aur, argint. Activator Gamma-7A are suplimentar</w:t>
      </w:r>
      <w:proofErr w:type="gramStart"/>
      <w:r w:rsidRPr="00170003">
        <w:rPr>
          <w:rFonts w:ascii="Tahoma" w:hAnsi="Tahoma" w:cs="Tahoma"/>
          <w:b/>
          <w:color w:val="4D4D4D"/>
          <w:sz w:val="72"/>
          <w:szCs w:val="72"/>
        </w:rPr>
        <w:t>  adaugat</w:t>
      </w:r>
      <w:proofErr w:type="gramEnd"/>
      <w:r w:rsidRPr="00170003">
        <w:rPr>
          <w:rFonts w:ascii="Tahoma" w:hAnsi="Tahoma" w:cs="Tahoma"/>
          <w:b/>
          <w:color w:val="4D4D4D"/>
          <w:sz w:val="72"/>
          <w:szCs w:val="72"/>
        </w:rPr>
        <w:t>  24 de metale rare, care emana campuri fizice fine proprii, benefice. Actioneaza asupra</w:t>
      </w:r>
      <w:proofErr w:type="gramStart"/>
      <w:r w:rsidRPr="00170003">
        <w:rPr>
          <w:rFonts w:ascii="Tahoma" w:hAnsi="Tahoma" w:cs="Tahoma"/>
          <w:b/>
          <w:color w:val="4D4D4D"/>
          <w:sz w:val="72"/>
          <w:szCs w:val="72"/>
        </w:rPr>
        <w:t>  organismului</w:t>
      </w:r>
      <w:proofErr w:type="gramEnd"/>
      <w:r w:rsidRPr="00170003">
        <w:rPr>
          <w:rFonts w:ascii="Tahoma" w:hAnsi="Tahoma" w:cs="Tahoma"/>
          <w:b/>
          <w:color w:val="4D4D4D"/>
          <w:sz w:val="72"/>
          <w:szCs w:val="72"/>
        </w:rPr>
        <w:t>,  crescand  imunitatea,  fiind si un puternic  generator   de energie  (numit  si bioterapeutul secolului 21).</w:t>
      </w:r>
    </w:p>
    <w:p w:rsidR="00522A05" w:rsidRPr="00170003" w:rsidRDefault="00522A05" w:rsidP="000B548E">
      <w:pPr>
        <w:jc w:val="center"/>
        <w:rPr>
          <w:rFonts w:ascii="Tahoma" w:hAnsi="Tahoma" w:cs="Tahoma"/>
          <w:b/>
          <w:color w:val="500050"/>
          <w:sz w:val="72"/>
          <w:szCs w:val="72"/>
        </w:rPr>
      </w:pPr>
    </w:p>
    <w:p w:rsidR="00522A05" w:rsidRPr="00170003" w:rsidRDefault="00522A05" w:rsidP="000B548E">
      <w:pPr>
        <w:jc w:val="center"/>
        <w:rPr>
          <w:rFonts w:ascii="Tahoma" w:hAnsi="Tahoma" w:cs="Tahoma"/>
          <w:b/>
          <w:color w:val="500050"/>
          <w:sz w:val="72"/>
          <w:szCs w:val="72"/>
        </w:rPr>
      </w:pPr>
    </w:p>
    <w:p w:rsidR="00522A05" w:rsidRPr="00170003" w:rsidRDefault="00522A05" w:rsidP="000B548E">
      <w:pPr>
        <w:jc w:val="center"/>
        <w:rPr>
          <w:rFonts w:ascii="Tahoma" w:hAnsi="Tahoma" w:cs="Tahoma"/>
          <w:b/>
          <w:color w:val="500050"/>
          <w:sz w:val="72"/>
          <w:szCs w:val="72"/>
        </w:rPr>
      </w:pP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Style w:val="Strong"/>
          <w:rFonts w:ascii="Tahoma" w:hAnsi="Tahoma" w:cs="Tahoma"/>
          <w:color w:val="1C1C1C"/>
          <w:sz w:val="72"/>
          <w:szCs w:val="72"/>
          <w:bdr w:val="none" w:sz="0" w:space="0" w:color="auto" w:frame="1"/>
        </w:rPr>
        <w:t>Principiul de functionare Activator Gamma-7A si constructia lui.</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Activator Gamma-7A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destinat pentru restabilirea campului energoinformational al omului si protejarea lui de radiatiile anomale daunatoare; el tonizeaza organismul omului, sporeste puterea lui de aparare si este o puternica sursa de alimentare energetica.</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Activator Gamma-7A este un Neutralizator Gamma-7.N modificat: in anumite locuri ale spiralei (tot asa ca si la Neutralizator Gamma-7.N) sunt adaugate cristale de lantanoide – indiu, gandoliniu, telur, lantan s.a. Lantanoidele sunt elemente bioenergetic active, capabile sa genereze propriile CFF de o structura speciala, cu influenta benefica asupra campului biologic al omului. Aceste cristale ale Activatorului Gamma-7A, avand o frecventa a vibratiilor egala cu cea a celulelor normale, sanatoase ale omului, interactioneaza cu frecventele celulelor bolnave si ca urmare, obliga celulele bolnave sa functioneze in regimul celulelor sanatoase.</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Daca organismul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epuizat in urma unor indelungate suprasarcini de ordin nervos sau fizic sau de boala, atunci chiar si aplicarea pentru o scurta durata de timp Activator Gamma-7A exercita o palpabila actiune de restabilire.</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Activator Gamma-7A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recomandat sportivilor, care au nevoie de o suplimentare energica pentru a obtine rezultate inalte in competitii. El </w:t>
      </w:r>
      <w:proofErr w:type="gramStart"/>
      <w:r w:rsidRPr="00170003">
        <w:rPr>
          <w:rFonts w:ascii="Tahoma" w:hAnsi="Tahoma" w:cs="Tahoma"/>
          <w:b/>
          <w:color w:val="4D4D4D"/>
          <w:sz w:val="72"/>
          <w:szCs w:val="72"/>
        </w:rPr>
        <w:t>este</w:t>
      </w:r>
      <w:proofErr w:type="gramEnd"/>
      <w:r w:rsidRPr="00170003">
        <w:rPr>
          <w:rFonts w:ascii="Tahoma" w:hAnsi="Tahoma" w:cs="Tahoma"/>
          <w:b/>
          <w:color w:val="4D4D4D"/>
          <w:sz w:val="72"/>
          <w:szCs w:val="72"/>
        </w:rPr>
        <w:t xml:space="preserve"> un bun stimulator, dar nu este doping; utilizarea lui nu ridica nivelul de hemoglobina in sange, deci rezultatele controlului la doping vor fi negative.</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Activator Gamma-7A sporeste si potenta la barbati.</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roofErr w:type="gramStart"/>
      <w:r w:rsidRPr="00170003">
        <w:rPr>
          <w:rFonts w:ascii="Tahoma" w:hAnsi="Tahoma" w:cs="Tahoma"/>
          <w:b/>
          <w:color w:val="4D4D4D"/>
          <w:sz w:val="72"/>
          <w:szCs w:val="72"/>
        </w:rPr>
        <w:t>Folosirea Activatorului Gamma-7A in procesul tratarii unor maladii sporeste considerabil efectul curativ al tratamentului.</w:t>
      </w:r>
      <w:proofErr w:type="gramEnd"/>
      <w:r w:rsidRPr="00170003">
        <w:rPr>
          <w:rFonts w:ascii="Tahoma" w:hAnsi="Tahoma" w:cs="Tahoma"/>
          <w:b/>
          <w:color w:val="4D4D4D"/>
          <w:sz w:val="72"/>
          <w:szCs w:val="72"/>
        </w:rPr>
        <w:t xml:space="preserve"> Exista o schema de utilizare </w:t>
      </w:r>
      <w:proofErr w:type="gramStart"/>
      <w:r w:rsidRPr="00170003">
        <w:rPr>
          <w:rFonts w:ascii="Tahoma" w:hAnsi="Tahoma" w:cs="Tahoma"/>
          <w:b/>
          <w:color w:val="4D4D4D"/>
          <w:sz w:val="72"/>
          <w:szCs w:val="72"/>
        </w:rPr>
        <w:t>a</w:t>
      </w:r>
      <w:proofErr w:type="gramEnd"/>
      <w:r w:rsidRPr="00170003">
        <w:rPr>
          <w:rFonts w:ascii="Tahoma" w:hAnsi="Tahoma" w:cs="Tahoma"/>
          <w:b/>
          <w:color w:val="4D4D4D"/>
          <w:sz w:val="72"/>
          <w:szCs w:val="72"/>
        </w:rPr>
        <w:t xml:space="preserve"> Activatorului Gamma-7A elaborata de medicii care il folosesc in practica lor. Deci, se poate trage concluzia privind capacitatea Activatorului Gamma-7A de a mari intr-o masura semnificativa imunitatea atat a persoanei bolnave, cat si a persoanei sanatoase, fapt ce le ajuta sa faca fata mai usor suferintelor.</w:t>
      </w: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r w:rsidRPr="00170003">
        <w:rPr>
          <w:rFonts w:ascii="Tahoma" w:hAnsi="Tahoma" w:cs="Tahoma"/>
          <w:b/>
          <w:color w:val="4D4D4D"/>
          <w:sz w:val="72"/>
          <w:szCs w:val="72"/>
        </w:rPr>
        <w:t xml:space="preserve">La Institutul Central de Cercetari Stiintifice din Sankt-Petersburg al Ministerului Apararii al FR s-au facut cercetari privind actiunea Activator Gamma-7A asupra sangelui unor oameni, care, din cauza unor indelungate suprasolicitari si stresuri, a devenit amorf. Dupa </w:t>
      </w:r>
      <w:proofErr w:type="gramStart"/>
      <w:r w:rsidRPr="00170003">
        <w:rPr>
          <w:rFonts w:ascii="Tahoma" w:hAnsi="Tahoma" w:cs="Tahoma"/>
          <w:b/>
          <w:color w:val="4D4D4D"/>
          <w:sz w:val="72"/>
          <w:szCs w:val="72"/>
        </w:rPr>
        <w:t>un</w:t>
      </w:r>
      <w:proofErr w:type="gramEnd"/>
      <w:r w:rsidRPr="00170003">
        <w:rPr>
          <w:rFonts w:ascii="Tahoma" w:hAnsi="Tahoma" w:cs="Tahoma"/>
          <w:b/>
          <w:color w:val="4D4D4D"/>
          <w:sz w:val="72"/>
          <w:szCs w:val="72"/>
        </w:rPr>
        <w:t xml:space="preserve"> curs de doua saptamini. </w:t>
      </w:r>
      <w:proofErr w:type="gramStart"/>
      <w:r w:rsidRPr="00170003">
        <w:rPr>
          <w:rFonts w:ascii="Tahoma" w:hAnsi="Tahoma" w:cs="Tahoma"/>
          <w:b/>
          <w:color w:val="4D4D4D"/>
          <w:sz w:val="72"/>
          <w:szCs w:val="72"/>
        </w:rPr>
        <w:t>s-a constatat restabilirea structurii normale — cristalice a sangelui.</w:t>
      </w:r>
      <w:proofErr w:type="gramEnd"/>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
    <w:p w:rsidR="00522A05" w:rsidRPr="00170003" w:rsidRDefault="00522A05" w:rsidP="000B548E">
      <w:pPr>
        <w:pStyle w:val="NormalWeb"/>
        <w:spacing w:before="0" w:beforeAutospacing="0" w:after="0" w:afterAutospacing="0" w:line="300" w:lineRule="atLeast"/>
        <w:jc w:val="center"/>
        <w:textAlignment w:val="baseline"/>
        <w:rPr>
          <w:rFonts w:ascii="Tahoma" w:hAnsi="Tahoma" w:cs="Tahoma"/>
          <w:b/>
          <w:color w:val="4D4D4D"/>
          <w:sz w:val="72"/>
          <w:szCs w:val="72"/>
        </w:rPr>
      </w:pPr>
    </w:p>
    <w:p w:rsidR="00522A05" w:rsidRPr="00170003" w:rsidRDefault="00522A05" w:rsidP="000B548E">
      <w:pPr>
        <w:pStyle w:val="Heading3"/>
        <w:spacing w:before="0" w:beforeAutospacing="0" w:after="0" w:afterAutospacing="0" w:line="240" w:lineRule="atLeast"/>
        <w:jc w:val="center"/>
        <w:textAlignment w:val="baseline"/>
        <w:rPr>
          <w:rFonts w:ascii="Tahoma" w:hAnsi="Tahoma" w:cs="Tahoma"/>
          <w:bCs w:val="0"/>
          <w:i/>
          <w:iCs/>
          <w:color w:val="808080"/>
          <w:sz w:val="72"/>
          <w:szCs w:val="72"/>
        </w:rPr>
      </w:pPr>
      <w:r w:rsidRPr="00170003">
        <w:rPr>
          <w:rStyle w:val="Strong"/>
          <w:rFonts w:ascii="Tahoma" w:hAnsi="Tahoma" w:cs="Tahoma"/>
          <w:b/>
          <w:bCs/>
          <w:i/>
          <w:iCs/>
          <w:color w:val="1C1C1C"/>
          <w:sz w:val="72"/>
          <w:szCs w:val="72"/>
          <w:bdr w:val="none" w:sz="0" w:space="0" w:color="auto" w:frame="1"/>
        </w:rPr>
        <w:t>Specificatii Activator Gamma-7A</w:t>
      </w:r>
    </w:p>
    <w:tbl>
      <w:tblPr>
        <w:tblW w:w="0" w:type="auto"/>
        <w:tblCellMar>
          <w:top w:w="15" w:type="dxa"/>
          <w:left w:w="15" w:type="dxa"/>
          <w:bottom w:w="15" w:type="dxa"/>
          <w:right w:w="15" w:type="dxa"/>
        </w:tblCellMar>
        <w:tblLook w:val="04A0"/>
      </w:tblPr>
      <w:tblGrid>
        <w:gridCol w:w="6103"/>
        <w:gridCol w:w="3287"/>
      </w:tblGrid>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Dimensiuni, mm * mm * mm *</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80 * 55 * 10 *</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Greutatea: nu mai mare de … g</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50</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Perioada de functionare (in ani)</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bCs/>
                <w:color w:val="4D4D4D"/>
                <w:sz w:val="72"/>
                <w:szCs w:val="72"/>
                <w:bdr w:val="none" w:sz="0" w:space="0" w:color="auto" w:frame="1"/>
              </w:rPr>
              <w:t>nelimitat</w:t>
            </w:r>
          </w:p>
        </w:tc>
      </w:tr>
    </w:tbl>
    <w:p w:rsidR="00522A05" w:rsidRPr="00170003" w:rsidRDefault="00522A05" w:rsidP="000B548E">
      <w:pPr>
        <w:pStyle w:val="Heading3"/>
        <w:spacing w:before="0" w:beforeAutospacing="0" w:after="0" w:afterAutospacing="0" w:line="240" w:lineRule="atLeast"/>
        <w:jc w:val="center"/>
        <w:textAlignment w:val="baseline"/>
        <w:rPr>
          <w:rFonts w:ascii="Tahoma" w:hAnsi="Tahoma" w:cs="Tahoma"/>
          <w:bCs w:val="0"/>
          <w:i/>
          <w:iCs/>
          <w:color w:val="808080"/>
          <w:sz w:val="72"/>
          <w:szCs w:val="72"/>
        </w:rPr>
      </w:pPr>
      <w:r w:rsidRPr="00170003">
        <w:rPr>
          <w:rStyle w:val="Strong"/>
          <w:rFonts w:ascii="Tahoma" w:hAnsi="Tahoma" w:cs="Tahoma"/>
          <w:b/>
          <w:bCs/>
          <w:i/>
          <w:iCs/>
          <w:color w:val="1C1C1C"/>
          <w:sz w:val="72"/>
          <w:szCs w:val="72"/>
          <w:bdr w:val="none" w:sz="0" w:space="0" w:color="auto" w:frame="1"/>
        </w:rPr>
        <w:t>Continut pachet</w:t>
      </w:r>
    </w:p>
    <w:tbl>
      <w:tblPr>
        <w:tblW w:w="0" w:type="auto"/>
        <w:tblCellMar>
          <w:top w:w="15" w:type="dxa"/>
          <w:left w:w="15" w:type="dxa"/>
          <w:bottom w:w="15" w:type="dxa"/>
          <w:right w:w="15" w:type="dxa"/>
        </w:tblCellMar>
        <w:tblLook w:val="04A0"/>
      </w:tblPr>
      <w:tblGrid>
        <w:gridCol w:w="6603"/>
        <w:gridCol w:w="2787"/>
      </w:tblGrid>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Activator “GAMMA-7A”</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“0-map”</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manual instructiuni</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Cutie transport</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r w:rsidR="00522A05" w:rsidRPr="00170003" w:rsidTr="00522A05">
        <w:tc>
          <w:tcPr>
            <w:tcW w:w="711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Element reflectiv (la unele versiuni)</w:t>
            </w:r>
          </w:p>
        </w:tc>
        <w:tc>
          <w:tcPr>
            <w:tcW w:w="3270" w:type="dxa"/>
            <w:vAlign w:val="center"/>
            <w:hideMark/>
          </w:tcPr>
          <w:p w:rsidR="00522A05" w:rsidRPr="00170003" w:rsidRDefault="00522A05" w:rsidP="000B548E">
            <w:pPr>
              <w:jc w:val="center"/>
              <w:rPr>
                <w:rFonts w:ascii="Tahoma" w:hAnsi="Tahoma" w:cs="Tahoma"/>
                <w:b/>
                <w:color w:val="4D4D4D"/>
                <w:sz w:val="72"/>
                <w:szCs w:val="72"/>
              </w:rPr>
            </w:pPr>
            <w:r w:rsidRPr="00170003">
              <w:rPr>
                <w:rFonts w:ascii="Tahoma" w:hAnsi="Tahoma" w:cs="Tahoma"/>
                <w:b/>
                <w:color w:val="4D4D4D"/>
                <w:sz w:val="72"/>
                <w:szCs w:val="72"/>
              </w:rPr>
              <w:t>1</w:t>
            </w:r>
          </w:p>
        </w:tc>
      </w:tr>
    </w:tbl>
    <w:p w:rsidR="00522A05" w:rsidRPr="00170003" w:rsidRDefault="009D08F9" w:rsidP="001E6F4A">
      <w:pPr>
        <w:jc w:val="center"/>
        <w:rPr>
          <w:rFonts w:ascii="Tahoma" w:hAnsi="Tahoma" w:cs="Tahoma"/>
          <w:b/>
          <w:color w:val="500050"/>
          <w:sz w:val="72"/>
          <w:szCs w:val="72"/>
        </w:rPr>
      </w:pPr>
      <w:r w:rsidRPr="00170003">
        <w:rPr>
          <w:rFonts w:ascii="Tahoma" w:hAnsi="Tahoma" w:cs="Tahoma"/>
          <w:b/>
          <w:noProof/>
          <w:color w:val="500050"/>
          <w:sz w:val="72"/>
          <w:szCs w:val="72"/>
        </w:rPr>
        <w:drawing>
          <wp:inline distT="0" distB="0" distL="0" distR="0">
            <wp:extent cx="1190625" cy="952500"/>
            <wp:effectExtent l="19050" t="0" r="9525" b="0"/>
            <wp:docPr id="9" name="Picture 3" descr="C:\Users\user\Desktop\PREVINE ACCIDENTELE RUTIERE Neutralizator pentru automobile (7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EVINE ACCIDENTELE RUTIERE Neutralizator pentru automobile (7N-AC)..jpg"/>
                    <pic:cNvPicPr>
                      <a:picLocks noChangeAspect="1" noChangeArrowheads="1"/>
                    </pic:cNvPicPr>
                  </pic:nvPicPr>
                  <pic:blipFill>
                    <a:blip r:embed="rId26"/>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170003">
        <w:rPr>
          <w:rFonts w:ascii="Tahoma" w:hAnsi="Tahoma" w:cs="Tahoma"/>
          <w:b/>
          <w:color w:val="500050"/>
          <w:sz w:val="72"/>
          <w:szCs w:val="72"/>
        </w:rPr>
        <w:t>ACEST DISPOZITIV NE APARA DE ACCIDENTE AUTO, PROVOCATE DE NOI.</w:t>
      </w:r>
    </w:p>
    <w:p w:rsidR="001E6F4A" w:rsidRPr="00170003" w:rsidRDefault="001E6F4A" w:rsidP="001E6F4A">
      <w:pPr>
        <w:jc w:val="center"/>
        <w:rPr>
          <w:rFonts w:ascii="Tahoma" w:hAnsi="Tahoma" w:cs="Tahoma"/>
          <w:b/>
          <w:color w:val="500050"/>
          <w:sz w:val="72"/>
          <w:szCs w:val="72"/>
        </w:rPr>
      </w:pPr>
    </w:p>
    <w:p w:rsidR="001E6F4A" w:rsidRPr="00286C07" w:rsidRDefault="001E6F4A" w:rsidP="001E6F4A">
      <w:pPr>
        <w:jc w:val="center"/>
        <w:rPr>
          <w:rFonts w:ascii="Tahoma" w:hAnsi="Tahoma" w:cs="Tahoma"/>
          <w:b/>
          <w:color w:val="500050"/>
          <w:sz w:val="40"/>
          <w:szCs w:val="40"/>
        </w:rPr>
      </w:pPr>
      <w:r w:rsidRPr="00170003">
        <w:rPr>
          <w:rFonts w:ascii="Tahoma" w:hAnsi="Tahoma" w:cs="Tahoma"/>
          <w:b/>
          <w:color w:val="500050"/>
          <w:sz w:val="72"/>
          <w:szCs w:val="72"/>
        </w:rPr>
        <w:t>PRIN 12 TIPURI DE REMEDII CU ELECTROACUPUNCTURA, VINDECA 243 DE AFECTIUNI</w:t>
      </w:r>
    </w:p>
    <w:p w:rsidR="001E6F4A" w:rsidRDefault="001E6F4A" w:rsidP="00522A05">
      <w:pPr>
        <w:rPr>
          <w:rFonts w:ascii="Tahoma" w:hAnsi="Tahoma" w:cs="Tahoma"/>
          <w:b/>
          <w:color w:val="500050"/>
          <w:sz w:val="40"/>
          <w:szCs w:val="40"/>
        </w:rPr>
      </w:pPr>
      <w:r w:rsidRPr="00286C07">
        <w:rPr>
          <w:rFonts w:ascii="Tahoma" w:hAnsi="Tahoma" w:cs="Tahoma"/>
          <w:b/>
          <w:noProof/>
          <w:color w:val="500050"/>
          <w:sz w:val="40"/>
          <w:szCs w:val="40"/>
        </w:rPr>
        <w:drawing>
          <wp:inline distT="0" distB="0" distL="0" distR="0">
            <wp:extent cx="10820400" cy="8115300"/>
            <wp:effectExtent l="19050" t="0" r="0" b="0"/>
            <wp:docPr id="7" name="Picture 1" descr="C:\Users\user\Desktop\VINDECA 243 BOLI Electroacupuncto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INDECA 243 BOLI Electroacupunctorul.JPG"/>
                    <pic:cNvPicPr>
                      <a:picLocks noChangeAspect="1" noChangeArrowheads="1"/>
                    </pic:cNvPicPr>
                  </pic:nvPicPr>
                  <pic:blipFill>
                    <a:blip r:embed="rId27"/>
                    <a:srcRect/>
                    <a:stretch>
                      <a:fillRect/>
                    </a:stretch>
                  </pic:blipFill>
                  <pic:spPr bwMode="auto">
                    <a:xfrm>
                      <a:off x="0" y="0"/>
                      <a:ext cx="10820400" cy="8115300"/>
                    </a:xfrm>
                    <a:prstGeom prst="rect">
                      <a:avLst/>
                    </a:prstGeom>
                    <a:noFill/>
                    <a:ln w="9525">
                      <a:noFill/>
                      <a:miter lim="800000"/>
                      <a:headEnd/>
                      <a:tailEnd/>
                    </a:ln>
                  </pic:spPr>
                </pic:pic>
              </a:graphicData>
            </a:graphic>
          </wp:inline>
        </w:drawing>
      </w:r>
    </w:p>
    <w:p w:rsidR="000D3EF8" w:rsidRDefault="000D3EF8" w:rsidP="00522A05">
      <w:pPr>
        <w:rPr>
          <w:rFonts w:ascii="Tahoma" w:hAnsi="Tahoma" w:cs="Tahoma"/>
          <w:b/>
          <w:color w:val="500050"/>
          <w:sz w:val="40"/>
          <w:szCs w:val="40"/>
        </w:rPr>
      </w:pPr>
    </w:p>
    <w:p w:rsidR="000D3EF8" w:rsidRPr="000D3EF8" w:rsidRDefault="000D3EF8" w:rsidP="000D3EF8">
      <w:pPr>
        <w:spacing w:after="0" w:line="240" w:lineRule="auto"/>
        <w:rPr>
          <w:rFonts w:ascii="Times New Roman" w:eastAsia="Times New Roman" w:hAnsi="Times New Roman" w:cs="Times New Roman"/>
          <w:color w:val="500050"/>
          <w:sz w:val="56"/>
          <w:szCs w:val="56"/>
          <w:shd w:val="clear" w:color="auto" w:fill="FFFFFF"/>
        </w:rPr>
      </w:pPr>
      <w:r w:rsidRPr="000D3EF8">
        <w:rPr>
          <w:rFonts w:ascii="Tahoma" w:eastAsia="Times New Roman" w:hAnsi="Tahoma" w:cs="Tahoma"/>
          <w:color w:val="500050"/>
          <w:sz w:val="56"/>
          <w:szCs w:val="56"/>
          <w:shd w:val="clear" w:color="auto" w:fill="FFFFFF"/>
        </w:rPr>
        <w:t xml:space="preserve">Aici avem, Aparate </w:t>
      </w:r>
      <w:proofErr w:type="gramStart"/>
      <w:r w:rsidRPr="000D3EF8">
        <w:rPr>
          <w:rFonts w:ascii="Tahoma" w:eastAsia="Times New Roman" w:hAnsi="Tahoma" w:cs="Tahoma"/>
          <w:color w:val="500050"/>
          <w:sz w:val="56"/>
          <w:szCs w:val="56"/>
          <w:shd w:val="clear" w:color="auto" w:fill="FFFFFF"/>
        </w:rPr>
        <w:t>de :</w:t>
      </w:r>
      <w:proofErr w:type="gramEnd"/>
    </w:p>
    <w:p w:rsidR="000D3EF8" w:rsidRPr="000D3EF8" w:rsidRDefault="000D3EF8" w:rsidP="000D3EF8">
      <w:pPr>
        <w:spacing w:after="0" w:line="240" w:lineRule="auto"/>
        <w:rPr>
          <w:rFonts w:ascii="Times New Roman" w:eastAsia="Times New Roman" w:hAnsi="Times New Roman" w:cs="Times New Roman"/>
          <w:color w:val="500050"/>
          <w:sz w:val="56"/>
          <w:szCs w:val="56"/>
          <w:shd w:val="clear" w:color="auto" w:fill="FFFFFF"/>
        </w:rPr>
      </w:pPr>
    </w:p>
    <w:p w:rsidR="000D3EF8" w:rsidRPr="000D3EF8" w:rsidRDefault="000D3EF8" w:rsidP="000D3EF8">
      <w:pPr>
        <w:spacing w:after="0" w:line="240" w:lineRule="auto"/>
        <w:rPr>
          <w:rFonts w:ascii="Times New Roman" w:eastAsia="Times New Roman" w:hAnsi="Times New Roman" w:cs="Times New Roman"/>
          <w:color w:val="500050"/>
          <w:sz w:val="56"/>
          <w:szCs w:val="56"/>
          <w:shd w:val="clear" w:color="auto" w:fill="FFFFFF"/>
        </w:rPr>
      </w:pPr>
      <w:r w:rsidRPr="000D3EF8">
        <w:rPr>
          <w:rFonts w:ascii="Tahoma" w:eastAsia="Times New Roman" w:hAnsi="Tahoma" w:cs="Tahoma"/>
          <w:b/>
          <w:bCs/>
          <w:color w:val="000000"/>
          <w:sz w:val="56"/>
          <w:szCs w:val="56"/>
          <w:shd w:val="clear" w:color="auto" w:fill="FFFFFF"/>
        </w:rPr>
        <w:t>-FIZIOTERAPIE, </w:t>
      </w:r>
    </w:p>
    <w:p w:rsidR="000D3EF8" w:rsidRPr="000D3EF8" w:rsidRDefault="000D3EF8" w:rsidP="000D3EF8">
      <w:pPr>
        <w:spacing w:after="0" w:line="240" w:lineRule="auto"/>
        <w:rPr>
          <w:rFonts w:ascii="Times New Roman" w:eastAsia="Times New Roman" w:hAnsi="Times New Roman" w:cs="Times New Roman"/>
          <w:color w:val="500050"/>
          <w:sz w:val="56"/>
          <w:szCs w:val="56"/>
          <w:shd w:val="clear" w:color="auto" w:fill="FFFFFF"/>
        </w:rPr>
      </w:pPr>
      <w:r w:rsidRPr="000D3EF8">
        <w:rPr>
          <w:rFonts w:ascii="Tahoma" w:eastAsia="Times New Roman" w:hAnsi="Tahoma" w:cs="Tahoma"/>
          <w:b/>
          <w:bCs/>
          <w:color w:val="000000"/>
          <w:sz w:val="56"/>
          <w:szCs w:val="56"/>
          <w:shd w:val="clear" w:color="auto" w:fill="FFFFFF"/>
        </w:rPr>
        <w:br/>
      </w:r>
    </w:p>
    <w:p w:rsidR="000D3EF8" w:rsidRPr="000D3EF8" w:rsidRDefault="000D3EF8" w:rsidP="000D3EF8">
      <w:pPr>
        <w:shd w:val="clear" w:color="auto" w:fill="FFFFFF"/>
        <w:spacing w:after="0" w:line="240" w:lineRule="auto"/>
        <w:rPr>
          <w:rFonts w:ascii="Arial" w:eastAsia="Times New Roman" w:hAnsi="Arial" w:cs="Arial"/>
          <w:color w:val="222222"/>
          <w:sz w:val="56"/>
          <w:szCs w:val="56"/>
        </w:rPr>
      </w:pPr>
      <w:r w:rsidRPr="000D3EF8">
        <w:rPr>
          <w:rFonts w:ascii="Tahoma" w:eastAsia="Times New Roman" w:hAnsi="Tahoma" w:cs="Tahoma"/>
          <w:b/>
          <w:bCs/>
          <w:color w:val="000000"/>
          <w:sz w:val="56"/>
          <w:szCs w:val="56"/>
        </w:rPr>
        <w:t>-ELECTROACUPUNCTURA,</w:t>
      </w:r>
    </w:p>
    <w:p w:rsidR="000D3EF8" w:rsidRPr="000D3EF8" w:rsidRDefault="000D3EF8" w:rsidP="000D3EF8">
      <w:pPr>
        <w:shd w:val="clear" w:color="auto" w:fill="FFFFFF"/>
        <w:spacing w:after="0" w:line="240" w:lineRule="auto"/>
        <w:rPr>
          <w:rFonts w:ascii="Arial" w:eastAsia="Times New Roman" w:hAnsi="Arial" w:cs="Arial"/>
          <w:color w:val="222222"/>
          <w:sz w:val="56"/>
          <w:szCs w:val="56"/>
        </w:rPr>
      </w:pPr>
      <w:r w:rsidRPr="000D3EF8">
        <w:rPr>
          <w:rFonts w:ascii="Tahoma" w:eastAsia="Times New Roman" w:hAnsi="Tahoma" w:cs="Tahoma"/>
          <w:b/>
          <w:bCs/>
          <w:color w:val="000000"/>
          <w:sz w:val="56"/>
          <w:szCs w:val="56"/>
        </w:rPr>
        <w:br/>
      </w:r>
    </w:p>
    <w:p w:rsidR="000D3EF8" w:rsidRPr="000D3EF8" w:rsidRDefault="000D3EF8" w:rsidP="000D3EF8">
      <w:pPr>
        <w:shd w:val="clear" w:color="auto" w:fill="FFFFFF"/>
        <w:spacing w:after="0" w:line="240" w:lineRule="auto"/>
        <w:rPr>
          <w:rFonts w:ascii="Arial" w:eastAsia="Times New Roman" w:hAnsi="Arial" w:cs="Arial"/>
          <w:color w:val="222222"/>
          <w:sz w:val="56"/>
          <w:szCs w:val="56"/>
        </w:rPr>
      </w:pPr>
      <w:r w:rsidRPr="000D3EF8">
        <w:rPr>
          <w:rFonts w:ascii="Tahoma" w:eastAsia="Times New Roman" w:hAnsi="Tahoma" w:cs="Tahoma"/>
          <w:b/>
          <w:bCs/>
          <w:color w:val="000000"/>
          <w:sz w:val="56"/>
          <w:szCs w:val="56"/>
        </w:rPr>
        <w:t>-ELECTROPRESOPUNCTURA, </w:t>
      </w:r>
    </w:p>
    <w:p w:rsidR="000D3EF8" w:rsidRPr="000D3EF8" w:rsidRDefault="000D3EF8" w:rsidP="000D3EF8">
      <w:pPr>
        <w:shd w:val="clear" w:color="auto" w:fill="FFFFFF"/>
        <w:spacing w:after="0" w:line="240" w:lineRule="auto"/>
        <w:rPr>
          <w:rFonts w:ascii="Arial" w:eastAsia="Times New Roman" w:hAnsi="Arial" w:cs="Arial"/>
          <w:color w:val="222222"/>
          <w:sz w:val="56"/>
          <w:szCs w:val="56"/>
        </w:rPr>
      </w:pPr>
      <w:r w:rsidRPr="000D3EF8">
        <w:rPr>
          <w:rFonts w:ascii="Tahoma" w:eastAsia="Times New Roman" w:hAnsi="Tahoma" w:cs="Tahoma"/>
          <w:b/>
          <w:bCs/>
          <w:color w:val="000000"/>
          <w:sz w:val="56"/>
          <w:szCs w:val="56"/>
        </w:rPr>
        <w:br/>
      </w:r>
    </w:p>
    <w:p w:rsidR="000D3EF8" w:rsidRPr="000D3EF8" w:rsidRDefault="000D3EF8" w:rsidP="000D3EF8">
      <w:pPr>
        <w:shd w:val="clear" w:color="auto" w:fill="FFFFFF"/>
        <w:spacing w:after="0" w:line="240" w:lineRule="auto"/>
        <w:rPr>
          <w:rFonts w:ascii="Arial" w:eastAsia="Times New Roman" w:hAnsi="Arial" w:cs="Arial"/>
          <w:color w:val="222222"/>
          <w:sz w:val="56"/>
          <w:szCs w:val="56"/>
        </w:rPr>
      </w:pPr>
      <w:r w:rsidRPr="000D3EF8">
        <w:rPr>
          <w:rFonts w:ascii="Tahoma" w:eastAsia="Times New Roman" w:hAnsi="Tahoma" w:cs="Tahoma"/>
          <w:b/>
          <w:bCs/>
          <w:color w:val="000000"/>
          <w:sz w:val="56"/>
          <w:szCs w:val="56"/>
        </w:rPr>
        <w:t>-ELECTROREFLEXOTERAPIE,</w:t>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br/>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t>-COSMETOLOGIE,</w:t>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t>-GERIATRIE,</w:t>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t>-BIOREZONANTA,</w:t>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br/>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r w:rsidRPr="000D3EF8">
        <w:rPr>
          <w:rFonts w:ascii="Tahoma" w:eastAsia="Times New Roman" w:hAnsi="Tahoma" w:cs="Tahoma"/>
          <w:b/>
          <w:bCs/>
          <w:color w:val="000000"/>
          <w:sz w:val="56"/>
          <w:szCs w:val="56"/>
        </w:rPr>
        <w:t xml:space="preserve">-PROTECTII Contra RADITIILOR (efect de Citostatic natural) emis de Aparate </w:t>
      </w:r>
      <w:proofErr w:type="gramStart"/>
      <w:r w:rsidRPr="000D3EF8">
        <w:rPr>
          <w:rFonts w:ascii="Tahoma" w:eastAsia="Times New Roman" w:hAnsi="Tahoma" w:cs="Tahoma"/>
          <w:b/>
          <w:bCs/>
          <w:color w:val="000000"/>
          <w:sz w:val="56"/>
          <w:szCs w:val="56"/>
        </w:rPr>
        <w:t>ce</w:t>
      </w:r>
      <w:proofErr w:type="gramEnd"/>
      <w:r w:rsidRPr="000D3EF8">
        <w:rPr>
          <w:rFonts w:ascii="Tahoma" w:eastAsia="Times New Roman" w:hAnsi="Tahoma" w:cs="Tahoma"/>
          <w:b/>
          <w:bCs/>
          <w:color w:val="000000"/>
          <w:sz w:val="56"/>
          <w:szCs w:val="56"/>
        </w:rPr>
        <w:t xml:space="preserve"> ne inconjoara, de Tera si de OM.</w:t>
      </w:r>
    </w:p>
    <w:p w:rsidR="000D3EF8" w:rsidRPr="000D3EF8" w:rsidRDefault="000D3EF8" w:rsidP="000D3EF8">
      <w:pPr>
        <w:shd w:val="clear" w:color="auto" w:fill="FFFFFF"/>
        <w:spacing w:after="0" w:line="240" w:lineRule="auto"/>
        <w:rPr>
          <w:rFonts w:ascii="Times New Roman" w:eastAsia="Times New Roman" w:hAnsi="Times New Roman" w:cs="Times New Roman"/>
          <w:color w:val="222222"/>
          <w:sz w:val="56"/>
          <w:szCs w:val="56"/>
        </w:rPr>
      </w:pPr>
      <w:proofErr w:type="gramStart"/>
      <w:r w:rsidRPr="000D3EF8">
        <w:rPr>
          <w:rFonts w:ascii="Tahoma" w:eastAsia="Times New Roman" w:hAnsi="Tahoma" w:cs="Tahoma"/>
          <w:b/>
          <w:bCs/>
          <w:color w:val="222222"/>
          <w:sz w:val="56"/>
          <w:szCs w:val="56"/>
        </w:rPr>
        <w:t>UltraEFICIENTE.</w:t>
      </w:r>
      <w:proofErr w:type="gramEnd"/>
      <w:r w:rsidRPr="000D3EF8">
        <w:rPr>
          <w:rFonts w:ascii="Tahoma" w:eastAsia="Times New Roman" w:hAnsi="Tahoma" w:cs="Tahoma"/>
          <w:b/>
          <w:bCs/>
          <w:color w:val="222222"/>
          <w:sz w:val="56"/>
          <w:szCs w:val="56"/>
        </w:rPr>
        <w:t> </w:t>
      </w:r>
    </w:p>
    <w:p w:rsidR="000D3EF8" w:rsidRPr="000D3EF8" w:rsidRDefault="000D3EF8" w:rsidP="000D3EF8">
      <w:pPr>
        <w:shd w:val="clear" w:color="auto" w:fill="E8EAED"/>
        <w:spacing w:after="0" w:line="90" w:lineRule="atLeast"/>
        <w:rPr>
          <w:rFonts w:ascii="Arial" w:eastAsia="Times New Roman" w:hAnsi="Arial" w:cs="Arial"/>
          <w:color w:val="222222"/>
          <w:sz w:val="56"/>
          <w:szCs w:val="56"/>
        </w:rPr>
      </w:pPr>
      <w:r w:rsidRPr="00392CE1">
        <w:rPr>
          <w:rFonts w:ascii="Arial" w:eastAsia="Times New Roman" w:hAnsi="Arial" w:cs="Arial"/>
          <w:noProof/>
          <w:color w:val="222222"/>
          <w:sz w:val="56"/>
          <w:szCs w:val="56"/>
        </w:rPr>
        <w:drawing>
          <wp:inline distT="0" distB="0" distL="0" distR="0">
            <wp:extent cx="9525" cy="9525"/>
            <wp:effectExtent l="0" t="0" r="0" b="0"/>
            <wp:docPr id="1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8"/>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xml:space="preserve">Cel mai BOGAT OM, </w:t>
      </w:r>
      <w:proofErr w:type="gramStart"/>
      <w:r w:rsidRPr="000D3EF8">
        <w:rPr>
          <w:rFonts w:ascii="Tahoma" w:eastAsia="Times New Roman" w:hAnsi="Tahoma" w:cs="Tahoma"/>
          <w:color w:val="500050"/>
          <w:sz w:val="56"/>
          <w:szCs w:val="56"/>
        </w:rPr>
        <w:t>este</w:t>
      </w:r>
      <w:proofErr w:type="gramEnd"/>
      <w:r w:rsidRPr="000D3EF8">
        <w:rPr>
          <w:rFonts w:ascii="Tahoma" w:eastAsia="Times New Roman" w:hAnsi="Tahoma" w:cs="Tahoma"/>
          <w:color w:val="500050"/>
          <w:sz w:val="56"/>
          <w:szCs w:val="56"/>
        </w:rPr>
        <w:t xml:space="preserve"> cel SANATOS.</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xml:space="preserve">SANATATEA, la orice OM </w:t>
      </w:r>
      <w:proofErr w:type="gramStart"/>
      <w:r w:rsidRPr="000D3EF8">
        <w:rPr>
          <w:rFonts w:ascii="Tahoma" w:eastAsia="Times New Roman" w:hAnsi="Tahoma" w:cs="Tahoma"/>
          <w:color w:val="500050"/>
          <w:sz w:val="56"/>
          <w:szCs w:val="56"/>
        </w:rPr>
        <w:t>este</w:t>
      </w:r>
      <w:proofErr w:type="gramEnd"/>
      <w:r w:rsidRPr="000D3EF8">
        <w:rPr>
          <w:rFonts w:ascii="Tahoma" w:eastAsia="Times New Roman" w:hAnsi="Tahoma" w:cs="Tahoma"/>
          <w:color w:val="500050"/>
          <w:sz w:val="56"/>
          <w:szCs w:val="56"/>
        </w:rPr>
        <w:t xml:space="preserve"> FARA PRET CAND O ARE, ulterior ce nu ar da sa o recapete.</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xml:space="preserve">ACUM AVETI LA DISPOZITIE cea mai mare descoperire de la inceputul civilizatiei, care ne schimba </w:t>
      </w:r>
      <w:proofErr w:type="gramStart"/>
      <w:r w:rsidRPr="000D3EF8">
        <w:rPr>
          <w:rFonts w:ascii="Tahoma" w:eastAsia="Times New Roman" w:hAnsi="Tahoma" w:cs="Tahoma"/>
          <w:color w:val="500050"/>
          <w:sz w:val="56"/>
          <w:szCs w:val="56"/>
        </w:rPr>
        <w:t>,,soarta</w:t>
      </w:r>
      <w:proofErr w:type="gramEnd"/>
      <w:r w:rsidRPr="000D3EF8">
        <w:rPr>
          <w:rFonts w:ascii="Tahoma" w:eastAsia="Times New Roman" w:hAnsi="Tahoma" w:cs="Tahoma"/>
          <w:color w:val="500050"/>
          <w:sz w:val="56"/>
          <w:szCs w:val="56"/>
        </w:rPr>
        <w:t>" IN BINE.</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AVETI RASPUNSUL pe loc LA ORICE INTREBARE PE care o formulati, ACCESAND CONSTIINTA UNIVERSALA, cu,</w:t>
      </w:r>
      <w:proofErr w:type="gramStart"/>
      <w:r w:rsidRPr="000D3EF8">
        <w:rPr>
          <w:rFonts w:ascii="Tahoma" w:eastAsia="Times New Roman" w:hAnsi="Tahoma" w:cs="Tahoma"/>
          <w:color w:val="500050"/>
          <w:sz w:val="56"/>
          <w:szCs w:val="56"/>
        </w:rPr>
        <w:t>,A</w:t>
      </w:r>
      <w:proofErr w:type="gramEnd"/>
      <w:r w:rsidRPr="000D3EF8">
        <w:rPr>
          <w:rFonts w:ascii="Tahoma" w:eastAsia="Times New Roman" w:hAnsi="Tahoma" w:cs="Tahoma"/>
          <w:color w:val="500050"/>
          <w:sz w:val="56"/>
          <w:szCs w:val="56"/>
        </w:rPr>
        <w:t>"=700EU ,,Ingerasul Pazitor"</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xml:space="preserve">Acete aparate maresc </w:t>
      </w:r>
      <w:proofErr w:type="gramStart"/>
      <w:r w:rsidRPr="000D3EF8">
        <w:rPr>
          <w:rFonts w:ascii="Tahoma" w:eastAsia="Times New Roman" w:hAnsi="Tahoma" w:cs="Tahoma"/>
          <w:color w:val="500050"/>
          <w:sz w:val="56"/>
          <w:szCs w:val="56"/>
        </w:rPr>
        <w:t>,,aura</w:t>
      </w:r>
      <w:proofErr w:type="gramEnd"/>
      <w:r w:rsidRPr="000D3EF8">
        <w:rPr>
          <w:rFonts w:ascii="Tahoma" w:eastAsia="Times New Roman" w:hAnsi="Tahoma" w:cs="Tahoma"/>
          <w:color w:val="500050"/>
          <w:sz w:val="56"/>
          <w:szCs w:val="56"/>
        </w:rPr>
        <w:t>" si deblocheaza canalele energetice, prin care circula Energia vitala, aparandu-va de undele emise de oameni = vraja, blestem, deochi etc. ,,N"=500EU</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xml:space="preserve">Tot aceste apatate DISIPEAZA retelele sau nodurile de tip E. D. HARTMANN, din biroul sau casa dvs. </w:t>
      </w:r>
      <w:proofErr w:type="gramStart"/>
      <w:r w:rsidRPr="000D3EF8">
        <w:rPr>
          <w:rFonts w:ascii="Tahoma" w:eastAsia="Times New Roman" w:hAnsi="Tahoma" w:cs="Tahoma"/>
          <w:color w:val="500050"/>
          <w:sz w:val="56"/>
          <w:szCs w:val="56"/>
        </w:rPr>
        <w:t>care</w:t>
      </w:r>
      <w:proofErr w:type="gramEnd"/>
      <w:r w:rsidRPr="000D3EF8">
        <w:rPr>
          <w:rFonts w:ascii="Tahoma" w:eastAsia="Times New Roman" w:hAnsi="Tahoma" w:cs="Tahoma"/>
          <w:color w:val="500050"/>
          <w:sz w:val="56"/>
          <w:szCs w:val="56"/>
        </w:rPr>
        <w:t xml:space="preserve"> provoaca cele mai cumplite BOLI. Complexul perpendicular A=700EU si N=500EU</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 </w:t>
      </w:r>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proofErr w:type="gramStart"/>
      <w:r w:rsidRPr="000D3EF8">
        <w:rPr>
          <w:rFonts w:ascii="Tahoma" w:eastAsia="Times New Roman" w:hAnsi="Tahoma" w:cs="Tahoma"/>
          <w:color w:val="500050"/>
          <w:sz w:val="56"/>
          <w:szCs w:val="56"/>
        </w:rPr>
        <w:t>Se STIE DE EXISTENTA APROX.</w:t>
      </w:r>
      <w:proofErr w:type="gramEnd"/>
      <w:r w:rsidRPr="000D3EF8">
        <w:rPr>
          <w:rFonts w:ascii="Tahoma" w:eastAsia="Times New Roman" w:hAnsi="Tahoma" w:cs="Tahoma"/>
          <w:color w:val="500050"/>
          <w:sz w:val="56"/>
          <w:szCs w:val="56"/>
        </w:rPr>
        <w:t xml:space="preserve"> </w:t>
      </w:r>
      <w:proofErr w:type="gramStart"/>
      <w:r w:rsidRPr="000D3EF8">
        <w:rPr>
          <w:rFonts w:ascii="Tahoma" w:eastAsia="Times New Roman" w:hAnsi="Tahoma" w:cs="Tahoma"/>
          <w:color w:val="500050"/>
          <w:sz w:val="56"/>
          <w:szCs w:val="56"/>
        </w:rPr>
        <w:t>150.000 DE TIPURI DE bacterii, VIRUSI si PARAZITI, unele rezistentente la TOATE ANTIBIOTICELE.</w:t>
      </w:r>
      <w:proofErr w:type="gramEnd"/>
    </w:p>
    <w:p w:rsidR="000D3EF8" w:rsidRPr="000D3EF8" w:rsidRDefault="000D3EF8" w:rsidP="000D3EF8">
      <w:pPr>
        <w:shd w:val="clear" w:color="auto" w:fill="FFFFFF"/>
        <w:spacing w:after="0" w:line="240" w:lineRule="auto"/>
        <w:rPr>
          <w:rFonts w:ascii="Times New Roman" w:eastAsia="Times New Roman" w:hAnsi="Times New Roman" w:cs="Times New Roman"/>
          <w:color w:val="500050"/>
          <w:sz w:val="56"/>
          <w:szCs w:val="56"/>
        </w:rPr>
      </w:pPr>
      <w:r w:rsidRPr="000D3EF8">
        <w:rPr>
          <w:rFonts w:ascii="Tahoma" w:eastAsia="Times New Roman" w:hAnsi="Tahoma" w:cs="Tahoma"/>
          <w:color w:val="500050"/>
          <w:sz w:val="56"/>
          <w:szCs w:val="56"/>
        </w:rPr>
        <w:t>FIECARE OM doreste un aparat care SA SE TRATEZE SINGUR, in casa sau biroul sau, CU 12 Tipuri de Remedii in care sunt incluse 243 de TERAPII ALTERNATIVE= Electroacupunctorul INTELEGENT= 1000EU.</w:t>
      </w:r>
    </w:p>
    <w:p w:rsidR="000D3EF8" w:rsidRPr="00286C07" w:rsidRDefault="000D3EF8" w:rsidP="000D3EF8">
      <w:pPr>
        <w:jc w:val="center"/>
        <w:rPr>
          <w:rFonts w:ascii="Tahoma" w:hAnsi="Tahoma" w:cs="Tahoma"/>
          <w:b/>
          <w:color w:val="500050"/>
          <w:sz w:val="40"/>
          <w:szCs w:val="40"/>
        </w:rPr>
      </w:pP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r w:rsidRPr="00170003">
        <w:rPr>
          <w:rFonts w:ascii="Tahoma" w:hAnsi="Tahoma" w:cs="Tahoma"/>
          <w:b/>
          <w:color w:val="1D2129"/>
          <w:sz w:val="72"/>
          <w:szCs w:val="72"/>
        </w:rPr>
        <w:t xml:space="preserve">Știu </w:t>
      </w:r>
      <w:proofErr w:type="gramStart"/>
      <w:r w:rsidRPr="00170003">
        <w:rPr>
          <w:rFonts w:ascii="Tahoma" w:hAnsi="Tahoma" w:cs="Tahoma"/>
          <w:b/>
          <w:color w:val="1D2129"/>
          <w:sz w:val="72"/>
          <w:szCs w:val="72"/>
        </w:rPr>
        <w:t>un</w:t>
      </w:r>
      <w:proofErr w:type="gramEnd"/>
      <w:r w:rsidRPr="00170003">
        <w:rPr>
          <w:rFonts w:ascii="Tahoma" w:hAnsi="Tahoma" w:cs="Tahoma"/>
          <w:b/>
          <w:color w:val="1D2129"/>
          <w:sz w:val="72"/>
          <w:szCs w:val="72"/>
        </w:rPr>
        <w:t xml:space="preserve"> magazin, </w:t>
      </w:r>
      <w:hyperlink r:id="rId29" w:tgtFrame="_blank" w:history="1">
        <w:r w:rsidRPr="00170003">
          <w:rPr>
            <w:rStyle w:val="Hyperlink"/>
            <w:rFonts w:ascii="Tahoma" w:hAnsi="Tahoma" w:cs="Tahoma"/>
            <w:b/>
            <w:color w:val="385898"/>
            <w:sz w:val="72"/>
            <w:szCs w:val="72"/>
          </w:rPr>
          <w:t>https://www.youtube.com/watch?v=-_UcrZX-4rs</w:t>
        </w:r>
      </w:hyperlink>
      <w:r w:rsidRPr="00170003">
        <w:rPr>
          <w:rFonts w:ascii="Tahoma" w:hAnsi="Tahoma" w:cs="Tahoma"/>
          <w:b/>
          <w:color w:val="1D2129"/>
          <w:sz w:val="72"/>
          <w:szCs w:val="72"/>
        </w:rPr>
        <w:t> ;</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proofErr w:type="gramStart"/>
      <w:r w:rsidRPr="00170003">
        <w:rPr>
          <w:rFonts w:ascii="Tahoma" w:hAnsi="Tahoma" w:cs="Tahoma"/>
          <w:b/>
          <w:color w:val="1D2129"/>
          <w:sz w:val="72"/>
          <w:szCs w:val="72"/>
        </w:rPr>
        <w:t>in</w:t>
      </w:r>
      <w:proofErr w:type="gramEnd"/>
      <w:r w:rsidRPr="00170003">
        <w:rPr>
          <w:rFonts w:ascii="Tahoma" w:hAnsi="Tahoma" w:cs="Tahoma"/>
          <w:b/>
          <w:color w:val="1D2129"/>
          <w:sz w:val="72"/>
          <w:szCs w:val="72"/>
        </w:rPr>
        <w:t xml:space="preserve"> care dacă cumperi, devii asociat și partener la profit :</w:t>
      </w:r>
    </w:p>
    <w:p w:rsidR="00023BEC" w:rsidRPr="00170003" w:rsidRDefault="009230CF" w:rsidP="00023BEC">
      <w:pPr>
        <w:pStyle w:val="NormalWeb"/>
        <w:shd w:val="clear" w:color="auto" w:fill="FFFFFF"/>
        <w:spacing w:before="90" w:beforeAutospacing="0" w:after="90" w:afterAutospacing="0"/>
        <w:jc w:val="center"/>
        <w:rPr>
          <w:rFonts w:ascii="Tahoma" w:hAnsi="Tahoma" w:cs="Tahoma"/>
          <w:b/>
          <w:color w:val="1D2129"/>
          <w:sz w:val="72"/>
          <w:szCs w:val="72"/>
        </w:rPr>
      </w:pPr>
      <w:hyperlink r:id="rId30" w:tgtFrame="_blank" w:history="1">
        <w:r w:rsidR="00023BEC" w:rsidRPr="00170003">
          <w:rPr>
            <w:rStyle w:val="Hyperlink"/>
            <w:rFonts w:ascii="Tahoma" w:hAnsi="Tahoma" w:cs="Tahoma"/>
            <w:b/>
            <w:color w:val="385898"/>
            <w:sz w:val="72"/>
            <w:szCs w:val="72"/>
          </w:rPr>
          <w:t>https://www.youtube.com/watch?v=eF0s4zCdhFE</w:t>
        </w:r>
      </w:hyperlink>
      <w:r w:rsidR="00023BEC" w:rsidRPr="00170003">
        <w:rPr>
          <w:rFonts w:ascii="Tahoma" w:hAnsi="Tahoma" w:cs="Tahoma"/>
          <w:b/>
          <w:color w:val="1D2129"/>
          <w:sz w:val="72"/>
          <w:szCs w:val="72"/>
        </w:rPr>
        <w:t> ;</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proofErr w:type="gramStart"/>
      <w:r w:rsidRPr="00170003">
        <w:rPr>
          <w:rFonts w:ascii="Tahoma" w:hAnsi="Tahoma" w:cs="Tahoma"/>
          <w:b/>
          <w:color w:val="1D2129"/>
          <w:sz w:val="72"/>
          <w:szCs w:val="72"/>
        </w:rPr>
        <w:t>Asa aveti Acces la ASOCIERE.</w:t>
      </w:r>
      <w:proofErr w:type="gramEnd"/>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r w:rsidRPr="00170003">
        <w:rPr>
          <w:rFonts w:ascii="Tahoma" w:hAnsi="Tahoma" w:cs="Tahoma"/>
          <w:b/>
          <w:color w:val="1D2129"/>
          <w:sz w:val="72"/>
          <w:szCs w:val="72"/>
        </w:rPr>
        <w:t xml:space="preserve">Acesta </w:t>
      </w:r>
      <w:proofErr w:type="gramStart"/>
      <w:r w:rsidRPr="00170003">
        <w:rPr>
          <w:rFonts w:ascii="Tahoma" w:hAnsi="Tahoma" w:cs="Tahoma"/>
          <w:b/>
          <w:color w:val="1D2129"/>
          <w:sz w:val="72"/>
          <w:szCs w:val="72"/>
        </w:rPr>
        <w:t>este</w:t>
      </w:r>
      <w:proofErr w:type="gramEnd"/>
      <w:r w:rsidRPr="00170003">
        <w:rPr>
          <w:rFonts w:ascii="Tahoma" w:hAnsi="Tahoma" w:cs="Tahoma"/>
          <w:b/>
          <w:color w:val="1D2129"/>
          <w:sz w:val="72"/>
          <w:szCs w:val="72"/>
        </w:rPr>
        <w:t xml:space="preserve"> ID Sponsorului DVS 10641387;</w:t>
      </w:r>
    </w:p>
    <w:p w:rsidR="00023BEC" w:rsidRPr="00170003" w:rsidRDefault="009230CF" w:rsidP="00023BEC">
      <w:pPr>
        <w:pStyle w:val="NormalWeb"/>
        <w:shd w:val="clear" w:color="auto" w:fill="FFFFFF"/>
        <w:spacing w:before="90" w:beforeAutospacing="0" w:after="90" w:afterAutospacing="0"/>
        <w:jc w:val="center"/>
        <w:rPr>
          <w:rFonts w:ascii="Tahoma" w:hAnsi="Tahoma" w:cs="Tahoma"/>
          <w:b/>
          <w:color w:val="1D2129"/>
          <w:sz w:val="72"/>
          <w:szCs w:val="72"/>
        </w:rPr>
      </w:pPr>
      <w:hyperlink r:id="rId31" w:tgtFrame="_blank" w:history="1">
        <w:r w:rsidR="00023BEC" w:rsidRPr="00170003">
          <w:rPr>
            <w:rStyle w:val="Hyperlink"/>
            <w:rFonts w:ascii="Tahoma" w:hAnsi="Tahoma" w:cs="Tahoma"/>
            <w:b/>
            <w:color w:val="385898"/>
            <w:sz w:val="72"/>
            <w:szCs w:val="72"/>
          </w:rPr>
          <w:t>https://romania.4life.com/10641387</w:t>
        </w:r>
      </w:hyperlink>
      <w:r w:rsidR="00023BEC" w:rsidRPr="00170003">
        <w:rPr>
          <w:rFonts w:ascii="Tahoma" w:hAnsi="Tahoma" w:cs="Tahoma"/>
          <w:b/>
          <w:color w:val="1D2129"/>
          <w:sz w:val="72"/>
          <w:szCs w:val="72"/>
        </w:rPr>
        <w:t> ;</w:t>
      </w:r>
    </w:p>
    <w:p w:rsidR="00F919C7" w:rsidRPr="00170003" w:rsidRDefault="00F919C7" w:rsidP="00F919C7">
      <w:pPr>
        <w:pStyle w:val="NormalWeb"/>
        <w:shd w:val="clear" w:color="auto" w:fill="FFFFFF"/>
        <w:jc w:val="center"/>
        <w:rPr>
          <w:rFonts w:ascii="Tahoma" w:hAnsi="Tahoma" w:cs="Tahoma"/>
          <w:b/>
          <w:sz w:val="72"/>
          <w:szCs w:val="72"/>
        </w:rPr>
      </w:pPr>
      <w:r w:rsidRPr="00170003">
        <w:rPr>
          <w:rFonts w:ascii="Tahoma" w:hAnsi="Tahoma" w:cs="Tahoma"/>
          <w:b/>
          <w:sz w:val="72"/>
          <w:szCs w:val="72"/>
        </w:rPr>
        <w:t xml:space="preserve">„Alimentul </w:t>
      </w:r>
      <w:proofErr w:type="gramStart"/>
      <w:r w:rsidRPr="00170003">
        <w:rPr>
          <w:rFonts w:ascii="Tahoma" w:hAnsi="Tahoma" w:cs="Tahoma"/>
          <w:b/>
          <w:sz w:val="72"/>
          <w:szCs w:val="72"/>
        </w:rPr>
        <w:t>să vă fie medicament, medicamentul să</w:t>
      </w:r>
      <w:proofErr w:type="gramEnd"/>
      <w:r w:rsidRPr="00170003">
        <w:rPr>
          <w:rFonts w:ascii="Tahoma" w:hAnsi="Tahoma" w:cs="Tahoma"/>
          <w:b/>
          <w:sz w:val="72"/>
          <w:szCs w:val="72"/>
        </w:rPr>
        <w:t xml:space="preserve"> vă fie aliment!”</w:t>
      </w:r>
    </w:p>
    <w:p w:rsidR="00F919C7" w:rsidRPr="00170003" w:rsidRDefault="00F919C7" w:rsidP="00F919C7">
      <w:pPr>
        <w:pStyle w:val="NormalWeb"/>
        <w:shd w:val="clear" w:color="auto" w:fill="FFFFFF"/>
        <w:jc w:val="center"/>
        <w:rPr>
          <w:rFonts w:ascii="Tahoma" w:hAnsi="Tahoma" w:cs="Tahoma"/>
          <w:b/>
          <w:sz w:val="72"/>
          <w:szCs w:val="72"/>
        </w:rPr>
      </w:pPr>
      <w:r w:rsidRPr="00170003">
        <w:rPr>
          <w:rFonts w:ascii="Tahoma" w:hAnsi="Tahoma" w:cs="Tahoma"/>
          <w:b/>
          <w:sz w:val="72"/>
          <w:szCs w:val="72"/>
        </w:rPr>
        <w:t>HIPOCRETE</w:t>
      </w:r>
    </w:p>
    <w:p w:rsidR="00F919C7" w:rsidRPr="00170003" w:rsidRDefault="00F919C7" w:rsidP="00F919C7">
      <w:pPr>
        <w:pStyle w:val="NormalWeb"/>
        <w:shd w:val="clear" w:color="auto" w:fill="FFFFFF"/>
        <w:jc w:val="center"/>
        <w:rPr>
          <w:rFonts w:ascii="Tahoma" w:hAnsi="Tahoma" w:cs="Tahoma"/>
          <w:b/>
          <w:sz w:val="72"/>
          <w:szCs w:val="72"/>
        </w:rPr>
      </w:pPr>
      <w:proofErr w:type="gramStart"/>
      <w:r w:rsidRPr="00170003">
        <w:rPr>
          <w:rFonts w:ascii="Tahoma" w:hAnsi="Tahoma" w:cs="Tahoma"/>
          <w:b/>
          <w:sz w:val="72"/>
          <w:szCs w:val="72"/>
        </w:rPr>
        <w:t>,,</w:t>
      </w:r>
      <w:proofErr w:type="gramEnd"/>
      <w:r w:rsidRPr="00170003">
        <w:rPr>
          <w:rFonts w:ascii="Tahoma" w:hAnsi="Tahoma" w:cs="Tahoma"/>
          <w:b/>
          <w:sz w:val="72"/>
          <w:szCs w:val="72"/>
        </w:rPr>
        <w:t xml:space="preserve"> Nicio boala, inclusiv CANCERUL, nu poate exista într-un mediu alcalin”.</w:t>
      </w:r>
    </w:p>
    <w:p w:rsidR="00F919C7" w:rsidRPr="00170003" w:rsidRDefault="00F919C7" w:rsidP="00F919C7">
      <w:pPr>
        <w:pStyle w:val="NormalWeb"/>
        <w:shd w:val="clear" w:color="auto" w:fill="FFFFFF"/>
        <w:jc w:val="center"/>
        <w:rPr>
          <w:rFonts w:ascii="Tahoma" w:hAnsi="Tahoma" w:cs="Tahoma"/>
          <w:b/>
          <w:sz w:val="72"/>
          <w:szCs w:val="72"/>
        </w:rPr>
      </w:pPr>
      <w:r w:rsidRPr="00170003">
        <w:rPr>
          <w:rFonts w:ascii="Tahoma" w:hAnsi="Tahoma" w:cs="Tahoma"/>
          <w:b/>
          <w:sz w:val="72"/>
          <w:szCs w:val="72"/>
        </w:rPr>
        <w:t>Dr. OTTO WARBURG 1931 Premiul Nobel</w:t>
      </w:r>
    </w:p>
    <w:p w:rsidR="00F919C7" w:rsidRPr="00170003" w:rsidRDefault="00F919C7" w:rsidP="00F919C7">
      <w:pPr>
        <w:pStyle w:val="NormalWeb"/>
        <w:shd w:val="clear" w:color="auto" w:fill="FFFFFF"/>
        <w:jc w:val="center"/>
        <w:rPr>
          <w:rFonts w:ascii="Tahoma" w:hAnsi="Tahoma" w:cs="Tahoma"/>
          <w:b/>
          <w:bCs/>
          <w:color w:val="000000"/>
          <w:sz w:val="72"/>
          <w:szCs w:val="72"/>
        </w:rPr>
      </w:pPr>
    </w:p>
    <w:p w:rsidR="00F919C7" w:rsidRPr="00170003" w:rsidRDefault="00F919C7" w:rsidP="00F919C7">
      <w:pPr>
        <w:pStyle w:val="NormalWeb"/>
        <w:shd w:val="clear" w:color="auto" w:fill="FFFFFF"/>
        <w:jc w:val="center"/>
        <w:rPr>
          <w:rFonts w:ascii="Tahoma" w:hAnsi="Tahoma" w:cs="Tahoma"/>
          <w:b/>
          <w:bCs/>
          <w:color w:val="000000"/>
          <w:sz w:val="72"/>
          <w:szCs w:val="72"/>
        </w:rPr>
      </w:pPr>
      <w:r w:rsidRPr="00170003">
        <w:rPr>
          <w:rFonts w:ascii="Tahoma" w:hAnsi="Tahoma" w:cs="Tahoma"/>
          <w:b/>
          <w:bCs/>
          <w:color w:val="000000"/>
          <w:sz w:val="72"/>
          <w:szCs w:val="72"/>
        </w:rPr>
        <w:t>,</w:t>
      </w:r>
      <w:proofErr w:type="gramStart"/>
      <w:r w:rsidRPr="00170003">
        <w:rPr>
          <w:rFonts w:ascii="Tahoma" w:hAnsi="Tahoma" w:cs="Tahoma"/>
          <w:b/>
          <w:bCs/>
          <w:color w:val="000000"/>
          <w:sz w:val="72"/>
          <w:szCs w:val="72"/>
        </w:rPr>
        <w:t>,MEDICACAMENTE</w:t>
      </w:r>
      <w:proofErr w:type="gramEnd"/>
      <w:r w:rsidRPr="00170003">
        <w:rPr>
          <w:rFonts w:ascii="Tahoma" w:hAnsi="Tahoma" w:cs="Tahoma"/>
          <w:b/>
          <w:bCs/>
          <w:color w:val="000000"/>
          <w:sz w:val="72"/>
          <w:szCs w:val="72"/>
        </w:rPr>
        <w:t>”</w:t>
      </w:r>
    </w:p>
    <w:p w:rsidR="00F919C7" w:rsidRPr="00170003" w:rsidRDefault="00F919C7" w:rsidP="00F919C7">
      <w:pPr>
        <w:jc w:val="center"/>
        <w:rPr>
          <w:rStyle w:val="Emphasis"/>
          <w:rFonts w:ascii="Tahoma" w:hAnsi="Tahoma" w:cs="Tahoma"/>
          <w:b/>
          <w:bCs/>
          <w:color w:val="555555"/>
          <w:sz w:val="72"/>
          <w:szCs w:val="72"/>
          <w:shd w:val="clear" w:color="auto" w:fill="FFFFFF"/>
        </w:rPr>
      </w:pPr>
      <w:r w:rsidRPr="00170003">
        <w:rPr>
          <w:rFonts w:ascii="Tahoma" w:hAnsi="Tahoma" w:cs="Tahoma"/>
          <w:b/>
          <w:bCs/>
          <w:color w:val="555555"/>
          <w:sz w:val="72"/>
          <w:szCs w:val="72"/>
          <w:shd w:val="clear" w:color="auto" w:fill="FFFFFF"/>
        </w:rPr>
        <w:t xml:space="preserve">„Industria cancerului </w:t>
      </w:r>
      <w:proofErr w:type="gramStart"/>
      <w:r w:rsidRPr="00170003">
        <w:rPr>
          <w:rFonts w:ascii="Tahoma" w:hAnsi="Tahoma" w:cs="Tahoma"/>
          <w:b/>
          <w:bCs/>
          <w:color w:val="555555"/>
          <w:sz w:val="72"/>
          <w:szCs w:val="72"/>
          <w:shd w:val="clear" w:color="auto" w:fill="FFFFFF"/>
        </w:rPr>
        <w:t>este</w:t>
      </w:r>
      <w:proofErr w:type="gramEnd"/>
      <w:r w:rsidRPr="00170003">
        <w:rPr>
          <w:rFonts w:ascii="Tahoma" w:hAnsi="Tahoma" w:cs="Tahoma"/>
          <w:b/>
          <w:bCs/>
          <w:color w:val="555555"/>
          <w:sz w:val="72"/>
          <w:szCs w:val="72"/>
          <w:shd w:val="clear" w:color="auto" w:fill="FFFFFF"/>
        </w:rPr>
        <w:t xml:space="preserve"> probabil cea mai prosperă afacere din Statele Unite. </w:t>
      </w:r>
      <w:proofErr w:type="gramStart"/>
      <w:r w:rsidRPr="00170003">
        <w:rPr>
          <w:rFonts w:ascii="Tahoma" w:hAnsi="Tahoma" w:cs="Tahoma"/>
          <w:b/>
          <w:bCs/>
          <w:color w:val="555555"/>
          <w:sz w:val="72"/>
          <w:szCs w:val="72"/>
          <w:shd w:val="clear" w:color="auto" w:fill="FFFFFF"/>
        </w:rPr>
        <w:t>Institutul Național al Cancerului (NCI).</w:t>
      </w:r>
      <w:proofErr w:type="gramEnd"/>
      <w:r w:rsidRPr="00170003">
        <w:rPr>
          <w:rFonts w:ascii="Tahoma" w:hAnsi="Tahoma" w:cs="Tahoma"/>
          <w:b/>
          <w:bCs/>
          <w:color w:val="555555"/>
          <w:sz w:val="72"/>
          <w:szCs w:val="72"/>
          <w:shd w:val="clear" w:color="auto" w:fill="FFFFFF"/>
        </w:rPr>
        <w:t> NCI afirmă că costurile medicale pentru îngrijirea cancerului sunt de 125 de miliarde de dolari, cu o creștere de 39% a proiectului până la 173 de miliarde de dolari până în 2020. "</w:t>
      </w:r>
    </w:p>
    <w:p w:rsidR="00F919C7" w:rsidRPr="00170003" w:rsidRDefault="00F919C7" w:rsidP="00F919C7">
      <w:pPr>
        <w:jc w:val="center"/>
        <w:rPr>
          <w:rFonts w:ascii="Tahoma" w:hAnsi="Tahoma" w:cs="Tahoma"/>
          <w:b/>
          <w:bCs/>
          <w:i/>
          <w:iCs/>
          <w:color w:val="555555"/>
          <w:sz w:val="72"/>
          <w:szCs w:val="72"/>
          <w:shd w:val="clear" w:color="auto" w:fill="FFFFFF"/>
        </w:rPr>
      </w:pPr>
    </w:p>
    <w:p w:rsidR="00F919C7" w:rsidRPr="00170003" w:rsidRDefault="00F919C7" w:rsidP="00F919C7">
      <w:pPr>
        <w:pStyle w:val="NormalWeb"/>
        <w:shd w:val="clear" w:color="auto" w:fill="FFFFFF"/>
        <w:jc w:val="center"/>
        <w:rPr>
          <w:rFonts w:ascii="Tahoma" w:hAnsi="Tahoma" w:cs="Tahoma"/>
          <w:b/>
          <w:bCs/>
          <w:color w:val="000000"/>
          <w:sz w:val="72"/>
          <w:szCs w:val="72"/>
        </w:rPr>
      </w:pPr>
      <w:r w:rsidRPr="00170003">
        <w:rPr>
          <w:rFonts w:ascii="Tahoma" w:hAnsi="Tahoma" w:cs="Tahoma"/>
          <w:b/>
          <w:bCs/>
          <w:color w:val="000000"/>
          <w:sz w:val="72"/>
          <w:szCs w:val="72"/>
        </w:rPr>
        <w:t>SEFII INDUSTRIEI ,,FARMA’’ = DAUNATORII MONDIALI, care se spune ca sunt ,,ALESII de ei alesi” din diferite tari, SPUN ANGAJATILOR </w:t>
      </w:r>
      <w:r w:rsidRPr="00170003">
        <w:rPr>
          <w:rFonts w:ascii="Tahoma" w:hAnsi="Tahoma" w:cs="Tahoma"/>
          <w:b/>
          <w:bCs/>
          <w:color w:val="000000"/>
          <w:sz w:val="72"/>
          <w:szCs w:val="72"/>
        </w:rPr>
        <w:br/>
        <w:t xml:space="preserve">„Tineți minte că noi dezvoltăm medicamente pentru a înlătura simptome. </w:t>
      </w:r>
      <w:proofErr w:type="gramStart"/>
      <w:r w:rsidRPr="00170003">
        <w:rPr>
          <w:rFonts w:ascii="Tahoma" w:hAnsi="Tahoma" w:cs="Tahoma"/>
          <w:b/>
          <w:bCs/>
          <w:color w:val="000000"/>
          <w:sz w:val="72"/>
          <w:szCs w:val="72"/>
        </w:rPr>
        <w:t>Noi nu tratăm.</w:t>
      </w:r>
      <w:proofErr w:type="gramEnd"/>
    </w:p>
    <w:p w:rsidR="00F919C7" w:rsidRPr="00170003" w:rsidRDefault="00F919C7" w:rsidP="00F919C7">
      <w:pPr>
        <w:pStyle w:val="NormalWeb"/>
        <w:shd w:val="clear" w:color="auto" w:fill="FFFFFF"/>
        <w:jc w:val="center"/>
        <w:rPr>
          <w:rFonts w:ascii="Tahoma" w:hAnsi="Tahoma" w:cs="Tahoma"/>
          <w:b/>
          <w:color w:val="222222"/>
          <w:sz w:val="72"/>
          <w:szCs w:val="72"/>
        </w:rPr>
      </w:pPr>
    </w:p>
    <w:p w:rsidR="00F919C7" w:rsidRPr="00170003" w:rsidRDefault="00F919C7" w:rsidP="00F919C7">
      <w:pPr>
        <w:pStyle w:val="NormalWeb"/>
        <w:shd w:val="clear" w:color="auto" w:fill="FFFFFF"/>
        <w:jc w:val="center"/>
        <w:rPr>
          <w:rFonts w:ascii="Tahoma" w:hAnsi="Tahoma" w:cs="Tahoma"/>
          <w:b/>
          <w:bCs/>
          <w:color w:val="000000"/>
          <w:sz w:val="72"/>
          <w:szCs w:val="72"/>
        </w:rPr>
      </w:pPr>
      <w:r w:rsidRPr="00170003">
        <w:rPr>
          <w:rFonts w:ascii="Tahoma" w:hAnsi="Tahoma" w:cs="Tahoma"/>
          <w:b/>
          <w:bCs/>
          <w:color w:val="000000"/>
          <w:sz w:val="72"/>
          <w:szCs w:val="72"/>
        </w:rPr>
        <w:t>Veți primi o industrie de miliarde de dolari, care face o mulțime de oameni bolnavi și care prosperă în urma acestui lucru.</w:t>
      </w:r>
    </w:p>
    <w:p w:rsidR="00F919C7" w:rsidRPr="00170003" w:rsidRDefault="00F919C7" w:rsidP="00F919C7">
      <w:pPr>
        <w:pStyle w:val="NormalWeb"/>
        <w:shd w:val="clear" w:color="auto" w:fill="FFFFFF"/>
        <w:jc w:val="center"/>
        <w:rPr>
          <w:rFonts w:ascii="Tahoma" w:hAnsi="Tahoma" w:cs="Tahoma"/>
          <w:b/>
          <w:color w:val="222222"/>
          <w:sz w:val="72"/>
          <w:szCs w:val="72"/>
        </w:rPr>
      </w:pPr>
    </w:p>
    <w:p w:rsidR="00F919C7" w:rsidRPr="00170003" w:rsidRDefault="00F919C7" w:rsidP="00F919C7">
      <w:pPr>
        <w:pStyle w:val="NormalWeb"/>
        <w:shd w:val="clear" w:color="auto" w:fill="FFFFFF"/>
        <w:jc w:val="center"/>
        <w:rPr>
          <w:rFonts w:ascii="Tahoma" w:hAnsi="Tahoma" w:cs="Tahoma"/>
          <w:b/>
          <w:bCs/>
          <w:color w:val="000000"/>
          <w:sz w:val="72"/>
          <w:szCs w:val="72"/>
        </w:rPr>
      </w:pPr>
      <w:r w:rsidRPr="00170003">
        <w:rPr>
          <w:rFonts w:ascii="Tahoma" w:hAnsi="Tahoma" w:cs="Tahoma"/>
          <w:b/>
          <w:bCs/>
          <w:color w:val="000000"/>
          <w:sz w:val="72"/>
          <w:szCs w:val="72"/>
        </w:rPr>
        <w:t xml:space="preserve">Trebuie doar </w:t>
      </w:r>
      <w:proofErr w:type="gramStart"/>
      <w:r w:rsidRPr="00170003">
        <w:rPr>
          <w:rFonts w:ascii="Tahoma" w:hAnsi="Tahoma" w:cs="Tahoma"/>
          <w:b/>
          <w:bCs/>
          <w:color w:val="000000"/>
          <w:sz w:val="72"/>
          <w:szCs w:val="72"/>
        </w:rPr>
        <w:t>să</w:t>
      </w:r>
      <w:proofErr w:type="gramEnd"/>
      <w:r w:rsidRPr="00170003">
        <w:rPr>
          <w:rFonts w:ascii="Tahoma" w:hAnsi="Tahoma" w:cs="Tahoma"/>
          <w:b/>
          <w:bCs/>
          <w:color w:val="000000"/>
          <w:sz w:val="72"/>
          <w:szCs w:val="72"/>
        </w:rPr>
        <w:t xml:space="preserve"> plătiți profesioniștii – medicii, savanții, psihiatrii – pentru rapoarte care indică că studiul a avut rezultate pozitive. </w:t>
      </w:r>
      <w:proofErr w:type="gramStart"/>
      <w:r w:rsidRPr="00170003">
        <w:rPr>
          <w:rFonts w:ascii="Tahoma" w:hAnsi="Tahoma" w:cs="Tahoma"/>
          <w:b/>
          <w:bCs/>
          <w:color w:val="000000"/>
          <w:sz w:val="72"/>
          <w:szCs w:val="72"/>
        </w:rPr>
        <w:t>Le plătiți, cumpărați știința”.</w:t>
      </w:r>
      <w:proofErr w:type="gramEnd"/>
    </w:p>
    <w:p w:rsidR="00F919C7" w:rsidRPr="00170003" w:rsidRDefault="00F919C7" w:rsidP="00F919C7">
      <w:pPr>
        <w:pStyle w:val="NormalWeb"/>
        <w:shd w:val="clear" w:color="auto" w:fill="FFFFFF"/>
        <w:jc w:val="center"/>
        <w:rPr>
          <w:rFonts w:ascii="Tahoma" w:hAnsi="Tahoma" w:cs="Tahoma"/>
          <w:b/>
          <w:color w:val="222222"/>
          <w:sz w:val="72"/>
          <w:szCs w:val="72"/>
        </w:rPr>
      </w:pPr>
    </w:p>
    <w:p w:rsidR="00F919C7" w:rsidRPr="00170003" w:rsidRDefault="00F919C7" w:rsidP="00F919C7">
      <w:pPr>
        <w:pStyle w:val="NormalWeb"/>
        <w:shd w:val="clear" w:color="auto" w:fill="FFFFFF"/>
        <w:spacing w:before="0" w:beforeAutospacing="0" w:after="90" w:afterAutospacing="0"/>
        <w:jc w:val="center"/>
        <w:rPr>
          <w:rFonts w:ascii="Tahoma" w:hAnsi="Tahoma" w:cs="Tahoma"/>
          <w:b/>
          <w:color w:val="222222"/>
          <w:sz w:val="72"/>
          <w:szCs w:val="72"/>
        </w:rPr>
      </w:pPr>
      <w:r w:rsidRPr="00170003">
        <w:rPr>
          <w:rFonts w:ascii="Tahoma" w:hAnsi="Tahoma" w:cs="Tahoma"/>
          <w:b/>
          <w:bCs/>
          <w:color w:val="1C1E21"/>
          <w:sz w:val="72"/>
          <w:szCs w:val="72"/>
        </w:rPr>
        <w:t>Aveti PRODUSE de 1000 de ori mai Puternice decât chimio, radioTerapia, ele REFAC IMUNITATEA (Astm, Gută, Diabet , Spondilita etc. Dermatoze Grave: LUPUS, NEVII PIGMENTAR, MELANOM MALIGN, CANCER, IMPOTENTA!</w:t>
      </w:r>
    </w:p>
    <w:p w:rsidR="00F919C7" w:rsidRPr="00170003" w:rsidRDefault="00F919C7" w:rsidP="00F919C7">
      <w:pPr>
        <w:pStyle w:val="NormalWeb"/>
        <w:shd w:val="clear" w:color="auto" w:fill="FFFFFF"/>
        <w:spacing w:before="90" w:beforeAutospacing="0" w:after="90" w:afterAutospacing="0"/>
        <w:jc w:val="center"/>
        <w:rPr>
          <w:rFonts w:ascii="Tahoma" w:hAnsi="Tahoma" w:cs="Tahoma"/>
          <w:b/>
          <w:bCs/>
          <w:color w:val="1C1E21"/>
          <w:sz w:val="72"/>
          <w:szCs w:val="72"/>
        </w:rPr>
      </w:pPr>
      <w:proofErr w:type="gramStart"/>
      <w:r w:rsidRPr="00170003">
        <w:rPr>
          <w:rFonts w:ascii="Tahoma" w:hAnsi="Tahoma" w:cs="Tahoma"/>
          <w:b/>
          <w:bCs/>
          <w:color w:val="1C1E21"/>
          <w:sz w:val="72"/>
          <w:szCs w:val="72"/>
        </w:rPr>
        <w:t>Cei care au Diabet sau Probleme Cardio, vad BENEFICIILE PE LOC. Gata cu INFERTILITATEA, DIALIZA.</w:t>
      </w:r>
      <w:proofErr w:type="gramEnd"/>
    </w:p>
    <w:p w:rsidR="00F919C7" w:rsidRPr="00170003" w:rsidRDefault="00F919C7" w:rsidP="00F919C7">
      <w:pPr>
        <w:pStyle w:val="NormalWeb"/>
        <w:shd w:val="clear" w:color="auto" w:fill="FFFFFF"/>
        <w:spacing w:before="90" w:beforeAutospacing="0" w:after="90" w:afterAutospacing="0"/>
        <w:rPr>
          <w:rFonts w:ascii="Tahoma" w:hAnsi="Tahoma" w:cs="Tahoma"/>
          <w:b/>
          <w:color w:val="222222"/>
          <w:sz w:val="72"/>
          <w:szCs w:val="72"/>
        </w:rPr>
      </w:pPr>
    </w:p>
    <w:p w:rsidR="00F919C7" w:rsidRPr="00170003" w:rsidRDefault="00F919C7" w:rsidP="00023BEC">
      <w:pPr>
        <w:pStyle w:val="NormalWeb"/>
        <w:shd w:val="clear" w:color="auto" w:fill="FFFFFF"/>
        <w:spacing w:before="90" w:beforeAutospacing="0" w:after="90" w:afterAutospacing="0"/>
        <w:jc w:val="center"/>
        <w:rPr>
          <w:rFonts w:ascii="Tahoma" w:hAnsi="Tahoma" w:cs="Tahoma"/>
          <w:b/>
          <w:color w:val="1D2129"/>
          <w:sz w:val="72"/>
          <w:szCs w:val="72"/>
        </w:rPr>
      </w:pPr>
    </w:p>
    <w:p w:rsidR="00023BEC" w:rsidRPr="00170003" w:rsidRDefault="00522A05" w:rsidP="00D57124">
      <w:pPr>
        <w:jc w:val="center"/>
        <w:rPr>
          <w:rFonts w:ascii="Tahoma" w:hAnsi="Tahoma" w:cs="Tahoma"/>
          <w:b/>
          <w:color w:val="2C2F34"/>
          <w:sz w:val="72"/>
          <w:szCs w:val="72"/>
        </w:rPr>
      </w:pPr>
      <w:r w:rsidRPr="00170003">
        <w:rPr>
          <w:rFonts w:ascii="Tahoma" w:hAnsi="Tahoma" w:cs="Tahoma"/>
          <w:b/>
          <w:color w:val="2C2F34"/>
          <w:sz w:val="72"/>
          <w:szCs w:val="72"/>
        </w:rPr>
        <w:t xml:space="preserve"> </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r w:rsidRPr="00170003">
        <w:rPr>
          <w:rFonts w:ascii="Tahoma" w:hAnsi="Tahoma" w:cs="Tahoma"/>
          <w:b/>
          <w:color w:val="1D2129"/>
          <w:sz w:val="72"/>
          <w:szCs w:val="72"/>
        </w:rPr>
        <w:t>INTERMEDIARULE PRIMESTI 5.000 EURO.</w:t>
      </w:r>
      <w:r w:rsidRPr="00170003">
        <w:rPr>
          <w:rFonts w:ascii="Tahoma" w:hAnsi="Tahoma" w:cs="Tahoma"/>
          <w:b/>
          <w:color w:val="1D2129"/>
          <w:sz w:val="72"/>
          <w:szCs w:val="72"/>
        </w:rPr>
        <w:br/>
        <w:t>Casa Dvs ptr Sanatate </w:t>
      </w:r>
      <w:hyperlink r:id="rId32" w:tgtFrame="_blank" w:history="1">
        <w:proofErr w:type="gramStart"/>
        <w:r w:rsidRPr="00170003">
          <w:rPr>
            <w:rStyle w:val="Hyperlink"/>
            <w:rFonts w:ascii="Tahoma" w:hAnsi="Tahoma" w:cs="Tahoma"/>
            <w:b/>
            <w:color w:val="385898"/>
            <w:sz w:val="72"/>
            <w:szCs w:val="72"/>
          </w:rPr>
          <w:t>https://www.docdroid.net/DU8HBBM</w:t>
        </w:r>
      </w:hyperlink>
      <w:r w:rsidRPr="00170003">
        <w:rPr>
          <w:rFonts w:ascii="Tahoma" w:hAnsi="Tahoma" w:cs="Tahoma"/>
          <w:b/>
          <w:color w:val="1D2129"/>
          <w:sz w:val="72"/>
          <w:szCs w:val="72"/>
        </w:rPr>
        <w:t> ;</w:t>
      </w:r>
      <w:proofErr w:type="gramEnd"/>
      <w:r w:rsidRPr="00170003">
        <w:rPr>
          <w:rFonts w:ascii="Tahoma" w:hAnsi="Tahoma" w:cs="Tahoma"/>
          <w:b/>
          <w:color w:val="1D2129"/>
          <w:sz w:val="72"/>
          <w:szCs w:val="72"/>
        </w:rPr>
        <w:br/>
        <w:t>Aici aveti, Casa de Restabilire a Sănătății FAMILIEI DVS., are 298 mp=9cam,</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r w:rsidRPr="00170003">
        <w:rPr>
          <w:rFonts w:ascii="Tahoma" w:hAnsi="Tahoma" w:cs="Tahoma"/>
          <w:b/>
          <w:color w:val="1D2129"/>
          <w:sz w:val="72"/>
          <w:szCs w:val="72"/>
        </w:rPr>
        <w:t>Teren 5900 mp, în zona Curtea de Arges,</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proofErr w:type="gramStart"/>
      <w:r w:rsidRPr="00170003">
        <w:rPr>
          <w:rFonts w:ascii="Tahoma" w:hAnsi="Tahoma" w:cs="Tahoma"/>
          <w:b/>
          <w:color w:val="1D2129"/>
          <w:sz w:val="72"/>
          <w:szCs w:val="72"/>
        </w:rPr>
        <w:t>o</w:t>
      </w:r>
      <w:proofErr w:type="gramEnd"/>
      <w:r w:rsidRPr="00170003">
        <w:rPr>
          <w:rFonts w:ascii="Tahoma" w:hAnsi="Tahoma" w:cs="Tahoma"/>
          <w:b/>
          <w:color w:val="1D2129"/>
          <w:sz w:val="72"/>
          <w:szCs w:val="72"/>
        </w:rPr>
        <w:t xml:space="preserve"> VAND URGENT, cu 50.000 Euro sau o schimb cu 4-3 cam.</w:t>
      </w:r>
    </w:p>
    <w:p w:rsidR="00023BEC" w:rsidRPr="00170003" w:rsidRDefault="00023BEC" w:rsidP="00023BEC">
      <w:pPr>
        <w:pStyle w:val="NormalWeb"/>
        <w:shd w:val="clear" w:color="auto" w:fill="FFFFFF"/>
        <w:spacing w:before="90" w:beforeAutospacing="0" w:after="90" w:afterAutospacing="0"/>
        <w:jc w:val="center"/>
        <w:rPr>
          <w:rFonts w:ascii="Tahoma" w:hAnsi="Tahoma" w:cs="Tahoma"/>
          <w:b/>
          <w:color w:val="1D2129"/>
          <w:sz w:val="72"/>
          <w:szCs w:val="72"/>
        </w:rPr>
      </w:pPr>
      <w:proofErr w:type="gramStart"/>
      <w:r w:rsidRPr="00170003">
        <w:rPr>
          <w:rFonts w:ascii="Tahoma" w:hAnsi="Tahoma" w:cs="Tahoma"/>
          <w:b/>
          <w:color w:val="1D2129"/>
          <w:sz w:val="72"/>
          <w:szCs w:val="72"/>
        </w:rPr>
        <w:t>în</w:t>
      </w:r>
      <w:proofErr w:type="gramEnd"/>
      <w:r w:rsidRPr="00170003">
        <w:rPr>
          <w:rFonts w:ascii="Tahoma" w:hAnsi="Tahoma" w:cs="Tahoma"/>
          <w:b/>
          <w:color w:val="1D2129"/>
          <w:sz w:val="72"/>
          <w:szCs w:val="72"/>
        </w:rPr>
        <w:t xml:space="preserve"> Câmpina, Sinaia, Brașov, Sibiu, în Bucuresti.</w:t>
      </w:r>
    </w:p>
    <w:p w:rsidR="00023BEC" w:rsidRPr="00170003" w:rsidRDefault="00023BEC" w:rsidP="00D57124">
      <w:pPr>
        <w:jc w:val="center"/>
        <w:rPr>
          <w:rFonts w:ascii="Tahoma" w:hAnsi="Tahoma" w:cs="Tahoma"/>
          <w:b/>
          <w:color w:val="2C2F34"/>
          <w:sz w:val="72"/>
          <w:szCs w:val="72"/>
        </w:rPr>
      </w:pPr>
    </w:p>
    <w:p w:rsidR="00D57124" w:rsidRPr="00170003" w:rsidRDefault="00D57124" w:rsidP="00D57124">
      <w:pPr>
        <w:jc w:val="center"/>
        <w:rPr>
          <w:rStyle w:val="Strong"/>
          <w:rFonts w:ascii="Tahoma" w:hAnsi="Tahoma" w:cs="Tahoma"/>
          <w:iCs/>
          <w:color w:val="4C4444"/>
          <w:sz w:val="72"/>
          <w:szCs w:val="72"/>
        </w:rPr>
      </w:pPr>
      <w:r w:rsidRPr="00170003">
        <w:rPr>
          <w:rStyle w:val="Strong"/>
          <w:rFonts w:ascii="Tahoma" w:hAnsi="Tahoma" w:cs="Tahoma"/>
          <w:iCs/>
          <w:color w:val="4C4444"/>
          <w:sz w:val="72"/>
          <w:szCs w:val="72"/>
        </w:rPr>
        <w:t xml:space="preserve">BADIU DOREL </w:t>
      </w:r>
      <w:proofErr w:type="gramStart"/>
      <w:r w:rsidRPr="00170003">
        <w:rPr>
          <w:rStyle w:val="Strong"/>
          <w:rFonts w:ascii="Tahoma" w:hAnsi="Tahoma" w:cs="Tahoma"/>
          <w:iCs/>
          <w:color w:val="4C4444"/>
          <w:sz w:val="72"/>
          <w:szCs w:val="72"/>
        </w:rPr>
        <w:t>0784376111 ;</w:t>
      </w:r>
      <w:proofErr w:type="gramEnd"/>
      <w:r w:rsidRPr="00170003">
        <w:rPr>
          <w:rStyle w:val="Strong"/>
          <w:rFonts w:ascii="Tahoma" w:hAnsi="Tahoma" w:cs="Tahoma"/>
          <w:iCs/>
          <w:color w:val="4C4444"/>
          <w:sz w:val="72"/>
          <w:szCs w:val="72"/>
        </w:rPr>
        <w:t xml:space="preserve"> 0724256424;</w:t>
      </w:r>
    </w:p>
    <w:p w:rsidR="00023BEC" w:rsidRPr="00B64D46" w:rsidRDefault="00023BEC" w:rsidP="00D57124">
      <w:pPr>
        <w:jc w:val="center"/>
        <w:rPr>
          <w:rFonts w:asciiTheme="majorHAnsi" w:hAnsiTheme="majorHAnsi" w:cs="Tahoma"/>
          <w:b/>
          <w:bCs/>
          <w:iCs/>
          <w:color w:val="4C4444"/>
          <w:sz w:val="56"/>
          <w:szCs w:val="56"/>
        </w:rPr>
      </w:pPr>
    </w:p>
    <w:p w:rsidR="00522A05" w:rsidRPr="00B64D46" w:rsidRDefault="00D57124" w:rsidP="006101CF">
      <w:pPr>
        <w:pStyle w:val="NormalWeb"/>
        <w:shd w:val="clear" w:color="auto" w:fill="FFFFFF"/>
        <w:rPr>
          <w:rFonts w:asciiTheme="majorHAnsi" w:hAnsiTheme="majorHAnsi" w:cs="Tahoma"/>
          <w:b/>
          <w:color w:val="2C2F34"/>
          <w:sz w:val="56"/>
          <w:szCs w:val="56"/>
        </w:rPr>
      </w:pPr>
      <w:r w:rsidRPr="00B64D46">
        <w:rPr>
          <w:rFonts w:asciiTheme="majorHAnsi" w:hAnsiTheme="majorHAnsi" w:cs="Tahoma"/>
          <w:b/>
          <w:color w:val="2C2F34"/>
          <w:sz w:val="56"/>
          <w:szCs w:val="56"/>
        </w:rPr>
        <w:t xml:space="preserve"> </w:t>
      </w:r>
    </w:p>
    <w:p w:rsidR="000A51A2" w:rsidRPr="00B64D46" w:rsidRDefault="000A51A2">
      <w:pPr>
        <w:rPr>
          <w:rFonts w:asciiTheme="majorHAnsi" w:hAnsiTheme="majorHAnsi" w:cs="Tahoma"/>
          <w:b/>
          <w:sz w:val="56"/>
          <w:szCs w:val="56"/>
        </w:rPr>
      </w:pPr>
    </w:p>
    <w:sectPr w:rsidR="000A51A2" w:rsidRPr="00B64D46" w:rsidSect="00A660D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grammar="clean"/>
  <w:defaultTabStop w:val="720"/>
  <w:characterSpacingControl w:val="doNotCompress"/>
  <w:compat>
    <w:useFELayout/>
  </w:compat>
  <w:rsids>
    <w:rsidRoot w:val="00984D86"/>
    <w:rsid w:val="00023BEC"/>
    <w:rsid w:val="00081C7C"/>
    <w:rsid w:val="000A51A2"/>
    <w:rsid w:val="000B548E"/>
    <w:rsid w:val="000C291A"/>
    <w:rsid w:val="000D3EF8"/>
    <w:rsid w:val="00136ABC"/>
    <w:rsid w:val="0015281F"/>
    <w:rsid w:val="00170003"/>
    <w:rsid w:val="0017118E"/>
    <w:rsid w:val="001E6F4A"/>
    <w:rsid w:val="00286C07"/>
    <w:rsid w:val="002F7B54"/>
    <w:rsid w:val="003066A6"/>
    <w:rsid w:val="00375457"/>
    <w:rsid w:val="00392CE1"/>
    <w:rsid w:val="003B024A"/>
    <w:rsid w:val="00433006"/>
    <w:rsid w:val="004402DE"/>
    <w:rsid w:val="00441627"/>
    <w:rsid w:val="004751F2"/>
    <w:rsid w:val="00477404"/>
    <w:rsid w:val="005105D5"/>
    <w:rsid w:val="00522A05"/>
    <w:rsid w:val="00525DD7"/>
    <w:rsid w:val="00547A34"/>
    <w:rsid w:val="005875AE"/>
    <w:rsid w:val="005E2447"/>
    <w:rsid w:val="005F4215"/>
    <w:rsid w:val="006101CF"/>
    <w:rsid w:val="006415C9"/>
    <w:rsid w:val="00650C6A"/>
    <w:rsid w:val="006B5075"/>
    <w:rsid w:val="006C1E9C"/>
    <w:rsid w:val="006E3287"/>
    <w:rsid w:val="006F5850"/>
    <w:rsid w:val="0071449A"/>
    <w:rsid w:val="00722DFE"/>
    <w:rsid w:val="0079794F"/>
    <w:rsid w:val="007C10A7"/>
    <w:rsid w:val="00874764"/>
    <w:rsid w:val="008A23BD"/>
    <w:rsid w:val="008D2523"/>
    <w:rsid w:val="008E03EF"/>
    <w:rsid w:val="008F1B54"/>
    <w:rsid w:val="009230CF"/>
    <w:rsid w:val="009414D3"/>
    <w:rsid w:val="00984D86"/>
    <w:rsid w:val="009869FF"/>
    <w:rsid w:val="009D08F9"/>
    <w:rsid w:val="00A660D5"/>
    <w:rsid w:val="00B64D46"/>
    <w:rsid w:val="00C016DD"/>
    <w:rsid w:val="00C127A3"/>
    <w:rsid w:val="00CA0E88"/>
    <w:rsid w:val="00CA3AEC"/>
    <w:rsid w:val="00D57124"/>
    <w:rsid w:val="00D7380C"/>
    <w:rsid w:val="00D9371F"/>
    <w:rsid w:val="00DE6170"/>
    <w:rsid w:val="00DF00DF"/>
    <w:rsid w:val="00F919C7"/>
    <w:rsid w:val="00FA369F"/>
    <w:rsid w:val="00FC39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0D5"/>
  </w:style>
  <w:style w:type="paragraph" w:styleId="Heading1">
    <w:name w:val="heading 1"/>
    <w:basedOn w:val="Normal"/>
    <w:link w:val="Heading1Char"/>
    <w:uiPriority w:val="9"/>
    <w:qFormat/>
    <w:rsid w:val="00522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22A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2A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D86"/>
    <w:rPr>
      <w:color w:val="0000FF"/>
      <w:u w:val="single"/>
    </w:rPr>
  </w:style>
  <w:style w:type="paragraph" w:styleId="NormalWeb">
    <w:name w:val="Normal (Web)"/>
    <w:basedOn w:val="Normal"/>
    <w:uiPriority w:val="99"/>
    <w:unhideWhenUsed/>
    <w:rsid w:val="00984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22A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22A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2A05"/>
    <w:rPr>
      <w:rFonts w:ascii="Times New Roman" w:eastAsia="Times New Roman" w:hAnsi="Times New Roman" w:cs="Times New Roman"/>
      <w:b/>
      <w:bCs/>
      <w:sz w:val="27"/>
      <w:szCs w:val="27"/>
    </w:rPr>
  </w:style>
  <w:style w:type="character" w:styleId="Emphasis">
    <w:name w:val="Emphasis"/>
    <w:basedOn w:val="DefaultParagraphFont"/>
    <w:uiPriority w:val="20"/>
    <w:qFormat/>
    <w:rsid w:val="00522A05"/>
    <w:rPr>
      <w:i/>
      <w:iCs/>
    </w:rPr>
  </w:style>
  <w:style w:type="character" w:styleId="Strong">
    <w:name w:val="Strong"/>
    <w:basedOn w:val="DefaultParagraphFont"/>
    <w:uiPriority w:val="22"/>
    <w:qFormat/>
    <w:rsid w:val="00522A05"/>
    <w:rPr>
      <w:b/>
      <w:bCs/>
    </w:rPr>
  </w:style>
  <w:style w:type="paragraph" w:styleId="BalloonText">
    <w:name w:val="Balloon Text"/>
    <w:basedOn w:val="Normal"/>
    <w:link w:val="BalloonTextChar"/>
    <w:uiPriority w:val="99"/>
    <w:semiHidden/>
    <w:unhideWhenUsed/>
    <w:rsid w:val="00522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A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9804711">
      <w:bodyDiv w:val="1"/>
      <w:marLeft w:val="0"/>
      <w:marRight w:val="0"/>
      <w:marTop w:val="0"/>
      <w:marBottom w:val="0"/>
      <w:divBdr>
        <w:top w:val="none" w:sz="0" w:space="0" w:color="auto"/>
        <w:left w:val="none" w:sz="0" w:space="0" w:color="auto"/>
        <w:bottom w:val="none" w:sz="0" w:space="0" w:color="auto"/>
        <w:right w:val="none" w:sz="0" w:space="0" w:color="auto"/>
      </w:divBdr>
    </w:div>
    <w:div w:id="308751640">
      <w:bodyDiv w:val="1"/>
      <w:marLeft w:val="0"/>
      <w:marRight w:val="0"/>
      <w:marTop w:val="0"/>
      <w:marBottom w:val="0"/>
      <w:divBdr>
        <w:top w:val="none" w:sz="0" w:space="0" w:color="auto"/>
        <w:left w:val="none" w:sz="0" w:space="0" w:color="auto"/>
        <w:bottom w:val="none" w:sz="0" w:space="0" w:color="auto"/>
        <w:right w:val="none" w:sz="0" w:space="0" w:color="auto"/>
      </w:divBdr>
    </w:div>
    <w:div w:id="603152009">
      <w:bodyDiv w:val="1"/>
      <w:marLeft w:val="0"/>
      <w:marRight w:val="0"/>
      <w:marTop w:val="0"/>
      <w:marBottom w:val="0"/>
      <w:divBdr>
        <w:top w:val="none" w:sz="0" w:space="0" w:color="auto"/>
        <w:left w:val="none" w:sz="0" w:space="0" w:color="auto"/>
        <w:bottom w:val="none" w:sz="0" w:space="0" w:color="auto"/>
        <w:right w:val="none" w:sz="0" w:space="0" w:color="auto"/>
      </w:divBdr>
      <w:divsChild>
        <w:div w:id="1784954357">
          <w:marLeft w:val="0"/>
          <w:marRight w:val="0"/>
          <w:marTop w:val="0"/>
          <w:marBottom w:val="0"/>
          <w:divBdr>
            <w:top w:val="none" w:sz="0" w:space="0" w:color="auto"/>
            <w:left w:val="none" w:sz="0" w:space="0" w:color="auto"/>
            <w:bottom w:val="none" w:sz="0" w:space="0" w:color="auto"/>
            <w:right w:val="none" w:sz="0" w:space="0" w:color="auto"/>
          </w:divBdr>
          <w:divsChild>
            <w:div w:id="2112969786">
              <w:marLeft w:val="0"/>
              <w:marRight w:val="0"/>
              <w:marTop w:val="0"/>
              <w:marBottom w:val="0"/>
              <w:divBdr>
                <w:top w:val="none" w:sz="0" w:space="0" w:color="auto"/>
                <w:left w:val="none" w:sz="0" w:space="0" w:color="auto"/>
                <w:bottom w:val="none" w:sz="0" w:space="0" w:color="auto"/>
                <w:right w:val="none" w:sz="0" w:space="0" w:color="auto"/>
              </w:divBdr>
              <w:divsChild>
                <w:div w:id="1477837913">
                  <w:marLeft w:val="0"/>
                  <w:marRight w:val="0"/>
                  <w:marTop w:val="0"/>
                  <w:marBottom w:val="0"/>
                  <w:divBdr>
                    <w:top w:val="none" w:sz="0" w:space="0" w:color="auto"/>
                    <w:left w:val="none" w:sz="0" w:space="0" w:color="auto"/>
                    <w:bottom w:val="none" w:sz="0" w:space="0" w:color="auto"/>
                    <w:right w:val="none" w:sz="0" w:space="0" w:color="auto"/>
                  </w:divBdr>
                  <w:divsChild>
                    <w:div w:id="1425758232">
                      <w:marLeft w:val="0"/>
                      <w:marRight w:val="0"/>
                      <w:marTop w:val="0"/>
                      <w:marBottom w:val="225"/>
                      <w:divBdr>
                        <w:top w:val="none" w:sz="0" w:space="0" w:color="auto"/>
                        <w:left w:val="none" w:sz="0" w:space="0" w:color="auto"/>
                        <w:bottom w:val="none" w:sz="0" w:space="0" w:color="auto"/>
                        <w:right w:val="none" w:sz="0" w:space="0" w:color="auto"/>
                      </w:divBdr>
                    </w:div>
                    <w:div w:id="704331662">
                      <w:marLeft w:val="0"/>
                      <w:marRight w:val="0"/>
                      <w:marTop w:val="0"/>
                      <w:marBottom w:val="225"/>
                      <w:divBdr>
                        <w:top w:val="none" w:sz="0" w:space="0" w:color="auto"/>
                        <w:left w:val="none" w:sz="0" w:space="0" w:color="auto"/>
                        <w:bottom w:val="none" w:sz="0" w:space="0" w:color="auto"/>
                        <w:right w:val="none" w:sz="0" w:space="0" w:color="auto"/>
                      </w:divBdr>
                    </w:div>
                    <w:div w:id="1296720267">
                      <w:marLeft w:val="0"/>
                      <w:marRight w:val="0"/>
                      <w:marTop w:val="0"/>
                      <w:marBottom w:val="225"/>
                      <w:divBdr>
                        <w:top w:val="none" w:sz="0" w:space="0" w:color="auto"/>
                        <w:left w:val="none" w:sz="0" w:space="0" w:color="auto"/>
                        <w:bottom w:val="none" w:sz="0" w:space="0" w:color="auto"/>
                        <w:right w:val="none" w:sz="0" w:space="0" w:color="auto"/>
                      </w:divBdr>
                    </w:div>
                    <w:div w:id="944312437">
                      <w:marLeft w:val="0"/>
                      <w:marRight w:val="0"/>
                      <w:marTop w:val="0"/>
                      <w:marBottom w:val="225"/>
                      <w:divBdr>
                        <w:top w:val="none" w:sz="0" w:space="0" w:color="auto"/>
                        <w:left w:val="none" w:sz="0" w:space="0" w:color="auto"/>
                        <w:bottom w:val="none" w:sz="0" w:space="0" w:color="auto"/>
                        <w:right w:val="none" w:sz="0" w:space="0" w:color="auto"/>
                      </w:divBdr>
                    </w:div>
                    <w:div w:id="2004579738">
                      <w:marLeft w:val="0"/>
                      <w:marRight w:val="0"/>
                      <w:marTop w:val="0"/>
                      <w:marBottom w:val="225"/>
                      <w:divBdr>
                        <w:top w:val="none" w:sz="0" w:space="0" w:color="auto"/>
                        <w:left w:val="none" w:sz="0" w:space="0" w:color="auto"/>
                        <w:bottom w:val="none" w:sz="0" w:space="0" w:color="auto"/>
                        <w:right w:val="none" w:sz="0" w:space="0" w:color="auto"/>
                      </w:divBdr>
                    </w:div>
                    <w:div w:id="1232502651">
                      <w:marLeft w:val="0"/>
                      <w:marRight w:val="0"/>
                      <w:marTop w:val="0"/>
                      <w:marBottom w:val="225"/>
                      <w:divBdr>
                        <w:top w:val="none" w:sz="0" w:space="0" w:color="auto"/>
                        <w:left w:val="none" w:sz="0" w:space="0" w:color="auto"/>
                        <w:bottom w:val="none" w:sz="0" w:space="0" w:color="auto"/>
                        <w:right w:val="none" w:sz="0" w:space="0" w:color="auto"/>
                      </w:divBdr>
                    </w:div>
                    <w:div w:id="419839700">
                      <w:marLeft w:val="0"/>
                      <w:marRight w:val="0"/>
                      <w:marTop w:val="0"/>
                      <w:marBottom w:val="0"/>
                      <w:divBdr>
                        <w:top w:val="none" w:sz="0" w:space="0" w:color="auto"/>
                        <w:left w:val="none" w:sz="0" w:space="0" w:color="auto"/>
                        <w:bottom w:val="none" w:sz="0" w:space="0" w:color="auto"/>
                        <w:right w:val="none" w:sz="0" w:space="0" w:color="auto"/>
                      </w:divBdr>
                      <w:divsChild>
                        <w:div w:id="1771852303">
                          <w:marLeft w:val="0"/>
                          <w:marRight w:val="0"/>
                          <w:marTop w:val="0"/>
                          <w:marBottom w:val="0"/>
                          <w:divBdr>
                            <w:top w:val="none" w:sz="0" w:space="0" w:color="auto"/>
                            <w:left w:val="none" w:sz="0" w:space="0" w:color="auto"/>
                            <w:bottom w:val="none" w:sz="0" w:space="0" w:color="auto"/>
                            <w:right w:val="none" w:sz="0" w:space="0" w:color="auto"/>
                          </w:divBdr>
                          <w:divsChild>
                            <w:div w:id="856578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5287377">
                  <w:marLeft w:val="0"/>
                  <w:marRight w:val="0"/>
                  <w:marTop w:val="0"/>
                  <w:marBottom w:val="0"/>
                  <w:divBdr>
                    <w:top w:val="none" w:sz="0" w:space="0" w:color="auto"/>
                    <w:left w:val="none" w:sz="0" w:space="0" w:color="auto"/>
                    <w:bottom w:val="none" w:sz="0" w:space="0" w:color="auto"/>
                    <w:right w:val="none" w:sz="0" w:space="0" w:color="auto"/>
                  </w:divBdr>
                  <w:divsChild>
                    <w:div w:id="1445878976">
                      <w:marLeft w:val="0"/>
                      <w:marRight w:val="0"/>
                      <w:marTop w:val="0"/>
                      <w:marBottom w:val="0"/>
                      <w:divBdr>
                        <w:top w:val="none" w:sz="0" w:space="0" w:color="auto"/>
                        <w:left w:val="none" w:sz="0" w:space="0" w:color="auto"/>
                        <w:bottom w:val="none" w:sz="0" w:space="0" w:color="auto"/>
                        <w:right w:val="none" w:sz="0" w:space="0" w:color="auto"/>
                      </w:divBdr>
                      <w:divsChild>
                        <w:div w:id="788860454">
                          <w:marLeft w:val="0"/>
                          <w:marRight w:val="0"/>
                          <w:marTop w:val="0"/>
                          <w:marBottom w:val="0"/>
                          <w:divBdr>
                            <w:top w:val="none" w:sz="0" w:space="0" w:color="auto"/>
                            <w:left w:val="none" w:sz="0" w:space="0" w:color="auto"/>
                            <w:bottom w:val="none" w:sz="0" w:space="0" w:color="auto"/>
                            <w:right w:val="none" w:sz="0" w:space="0" w:color="auto"/>
                          </w:divBdr>
                          <w:divsChild>
                            <w:div w:id="1634406976">
                              <w:marLeft w:val="0"/>
                              <w:marRight w:val="330"/>
                              <w:marTop w:val="60"/>
                              <w:marBottom w:val="105"/>
                              <w:divBdr>
                                <w:top w:val="none" w:sz="0" w:space="0" w:color="auto"/>
                                <w:left w:val="none" w:sz="0" w:space="0" w:color="auto"/>
                                <w:bottom w:val="none" w:sz="0" w:space="0" w:color="auto"/>
                                <w:right w:val="none" w:sz="0" w:space="0" w:color="auto"/>
                              </w:divBdr>
                            </w:div>
                          </w:divsChild>
                        </w:div>
                      </w:divsChild>
                    </w:div>
                  </w:divsChild>
                </w:div>
              </w:divsChild>
            </w:div>
            <w:div w:id="1136948832">
              <w:marLeft w:val="0"/>
              <w:marRight w:val="0"/>
              <w:marTop w:val="0"/>
              <w:marBottom w:val="0"/>
              <w:divBdr>
                <w:top w:val="none" w:sz="0" w:space="0" w:color="auto"/>
                <w:left w:val="none" w:sz="0" w:space="0" w:color="auto"/>
                <w:bottom w:val="none" w:sz="0" w:space="0" w:color="auto"/>
                <w:right w:val="none" w:sz="0" w:space="0" w:color="auto"/>
              </w:divBdr>
              <w:divsChild>
                <w:div w:id="1853839862">
                  <w:marLeft w:val="0"/>
                  <w:marRight w:val="0"/>
                  <w:marTop w:val="0"/>
                  <w:marBottom w:val="0"/>
                  <w:divBdr>
                    <w:top w:val="none" w:sz="0" w:space="0" w:color="auto"/>
                    <w:left w:val="none" w:sz="0" w:space="0" w:color="auto"/>
                    <w:bottom w:val="none" w:sz="0" w:space="0" w:color="auto"/>
                    <w:right w:val="none" w:sz="0" w:space="0" w:color="auto"/>
                  </w:divBdr>
                  <w:divsChild>
                    <w:div w:id="133648906">
                      <w:marLeft w:val="0"/>
                      <w:marRight w:val="0"/>
                      <w:marTop w:val="0"/>
                      <w:marBottom w:val="0"/>
                      <w:divBdr>
                        <w:top w:val="none" w:sz="0" w:space="0" w:color="auto"/>
                        <w:left w:val="none" w:sz="0" w:space="0" w:color="auto"/>
                        <w:bottom w:val="none" w:sz="0" w:space="0" w:color="auto"/>
                        <w:right w:val="none" w:sz="0" w:space="0" w:color="auto"/>
                      </w:divBdr>
                      <w:divsChild>
                        <w:div w:id="1276912088">
                          <w:marLeft w:val="0"/>
                          <w:marRight w:val="330"/>
                          <w:marTop w:val="60"/>
                          <w:marBottom w:val="105"/>
                          <w:divBdr>
                            <w:top w:val="none" w:sz="0" w:space="0" w:color="auto"/>
                            <w:left w:val="none" w:sz="0" w:space="0" w:color="auto"/>
                            <w:bottom w:val="none" w:sz="0" w:space="0" w:color="auto"/>
                            <w:right w:val="none" w:sz="0" w:space="0" w:color="auto"/>
                          </w:divBdr>
                        </w:div>
                        <w:div w:id="2083215660">
                          <w:marLeft w:val="0"/>
                          <w:marRight w:val="0"/>
                          <w:marTop w:val="0"/>
                          <w:marBottom w:val="0"/>
                          <w:divBdr>
                            <w:top w:val="none" w:sz="0" w:space="0" w:color="auto"/>
                            <w:left w:val="none" w:sz="0" w:space="0" w:color="auto"/>
                            <w:bottom w:val="none" w:sz="0" w:space="0" w:color="auto"/>
                            <w:right w:val="none" w:sz="0" w:space="0" w:color="auto"/>
                          </w:divBdr>
                        </w:div>
                        <w:div w:id="567039991">
                          <w:marLeft w:val="0"/>
                          <w:marRight w:val="0"/>
                          <w:marTop w:val="0"/>
                          <w:marBottom w:val="0"/>
                          <w:divBdr>
                            <w:top w:val="none" w:sz="0" w:space="0" w:color="auto"/>
                            <w:left w:val="none" w:sz="0" w:space="0" w:color="auto"/>
                            <w:bottom w:val="none" w:sz="0" w:space="0" w:color="auto"/>
                            <w:right w:val="none" w:sz="0" w:space="0" w:color="auto"/>
                          </w:divBdr>
                        </w:div>
                        <w:div w:id="10420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637169">
      <w:bodyDiv w:val="1"/>
      <w:marLeft w:val="0"/>
      <w:marRight w:val="0"/>
      <w:marTop w:val="0"/>
      <w:marBottom w:val="0"/>
      <w:divBdr>
        <w:top w:val="none" w:sz="0" w:space="0" w:color="auto"/>
        <w:left w:val="none" w:sz="0" w:space="0" w:color="auto"/>
        <w:bottom w:val="none" w:sz="0" w:space="0" w:color="auto"/>
        <w:right w:val="none" w:sz="0" w:space="0" w:color="auto"/>
      </w:divBdr>
    </w:div>
    <w:div w:id="727534669">
      <w:bodyDiv w:val="1"/>
      <w:marLeft w:val="0"/>
      <w:marRight w:val="0"/>
      <w:marTop w:val="0"/>
      <w:marBottom w:val="0"/>
      <w:divBdr>
        <w:top w:val="none" w:sz="0" w:space="0" w:color="auto"/>
        <w:left w:val="none" w:sz="0" w:space="0" w:color="auto"/>
        <w:bottom w:val="none" w:sz="0" w:space="0" w:color="auto"/>
        <w:right w:val="none" w:sz="0" w:space="0" w:color="auto"/>
      </w:divBdr>
    </w:div>
    <w:div w:id="831872649">
      <w:bodyDiv w:val="1"/>
      <w:marLeft w:val="0"/>
      <w:marRight w:val="0"/>
      <w:marTop w:val="0"/>
      <w:marBottom w:val="0"/>
      <w:divBdr>
        <w:top w:val="none" w:sz="0" w:space="0" w:color="auto"/>
        <w:left w:val="none" w:sz="0" w:space="0" w:color="auto"/>
        <w:bottom w:val="none" w:sz="0" w:space="0" w:color="auto"/>
        <w:right w:val="none" w:sz="0" w:space="0" w:color="auto"/>
      </w:divBdr>
      <w:divsChild>
        <w:div w:id="663633449">
          <w:marLeft w:val="0"/>
          <w:marRight w:val="0"/>
          <w:marTop w:val="0"/>
          <w:marBottom w:val="0"/>
          <w:divBdr>
            <w:top w:val="none" w:sz="0" w:space="0" w:color="auto"/>
            <w:left w:val="none" w:sz="0" w:space="0" w:color="auto"/>
            <w:bottom w:val="none" w:sz="0" w:space="0" w:color="auto"/>
            <w:right w:val="none" w:sz="0" w:space="0" w:color="auto"/>
          </w:divBdr>
          <w:divsChild>
            <w:div w:id="1986428177">
              <w:marLeft w:val="0"/>
              <w:marRight w:val="0"/>
              <w:marTop w:val="0"/>
              <w:marBottom w:val="0"/>
              <w:divBdr>
                <w:top w:val="none" w:sz="0" w:space="0" w:color="auto"/>
                <w:left w:val="none" w:sz="0" w:space="0" w:color="auto"/>
                <w:bottom w:val="none" w:sz="0" w:space="0" w:color="auto"/>
                <w:right w:val="none" w:sz="0" w:space="0" w:color="auto"/>
              </w:divBdr>
            </w:div>
          </w:divsChild>
        </w:div>
        <w:div w:id="211423922">
          <w:marLeft w:val="0"/>
          <w:marRight w:val="0"/>
          <w:marTop w:val="30"/>
          <w:marBottom w:val="0"/>
          <w:divBdr>
            <w:top w:val="none" w:sz="0" w:space="0" w:color="auto"/>
            <w:left w:val="none" w:sz="0" w:space="0" w:color="auto"/>
            <w:bottom w:val="none" w:sz="0" w:space="0" w:color="auto"/>
            <w:right w:val="none" w:sz="0" w:space="0" w:color="auto"/>
          </w:divBdr>
          <w:divsChild>
            <w:div w:id="1035738411">
              <w:marLeft w:val="0"/>
              <w:marRight w:val="0"/>
              <w:marTop w:val="0"/>
              <w:marBottom w:val="0"/>
              <w:divBdr>
                <w:top w:val="none" w:sz="0" w:space="0" w:color="auto"/>
                <w:left w:val="none" w:sz="0" w:space="0" w:color="auto"/>
                <w:bottom w:val="none" w:sz="0" w:space="0" w:color="auto"/>
                <w:right w:val="none" w:sz="0" w:space="0" w:color="auto"/>
              </w:divBdr>
            </w:div>
          </w:divsChild>
        </w:div>
        <w:div w:id="219487265">
          <w:marLeft w:val="0"/>
          <w:marRight w:val="0"/>
          <w:marTop w:val="0"/>
          <w:marBottom w:val="0"/>
          <w:divBdr>
            <w:top w:val="none" w:sz="0" w:space="0" w:color="auto"/>
            <w:left w:val="none" w:sz="0" w:space="0" w:color="auto"/>
            <w:bottom w:val="none" w:sz="0" w:space="0" w:color="auto"/>
            <w:right w:val="none" w:sz="0" w:space="0" w:color="auto"/>
          </w:divBdr>
          <w:divsChild>
            <w:div w:id="13082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dro.id/UHrN72o" TargetMode="External"/><Relationship Id="rId13" Type="http://schemas.openxmlformats.org/officeDocument/2006/relationships/hyperlink" Target="https://gamma7.ru/wp-content/uploads/2010/01/norm-pole-1.gif" TargetMode="External"/><Relationship Id="rId18" Type="http://schemas.openxmlformats.org/officeDocument/2006/relationships/image" Target="media/image4.gif"/><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hyperlink" Target="https://gamma7.ru/wp-content/uploads/2010/01/8-chasov-v-gpz.gif" TargetMode="External"/><Relationship Id="rId34" Type="http://schemas.openxmlformats.org/officeDocument/2006/relationships/theme" Target="theme/theme1.xml"/><Relationship Id="rId7" Type="http://schemas.openxmlformats.org/officeDocument/2006/relationships/hyperlink" Target="https://www.youtube.com/watch?v=irzNF4udkFc" TargetMode="External"/><Relationship Id="rId12" Type="http://schemas.openxmlformats.org/officeDocument/2006/relationships/hyperlink" Target="https://www.docdroid.net/4QnywJo" TargetMode="External"/><Relationship Id="rId17" Type="http://schemas.openxmlformats.org/officeDocument/2006/relationships/hyperlink" Target="https://gamma7.ru/wp-content/uploads/2010/01/socium.gif"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gif"/><Relationship Id="rId20" Type="http://schemas.openxmlformats.org/officeDocument/2006/relationships/image" Target="media/image5.gif"/><Relationship Id="rId29" Type="http://schemas.openxmlformats.org/officeDocument/2006/relationships/hyperlink" Target="https://l.facebook.com/l.php?u=https%3A%2F%2Fwww.youtube.com%2Fwatch%3Fv%3D-_UcrZX-4rs%26fbclid%3DIwAR1vehaYEZcuqNrhltPRyq21NYB4CWssy-O_uB8tJspKKY09K__AhS83g8s&amp;h=AT0cZXe19xddQ_7eIXa2Gdlbk_oxUdbn97SN9DfKyrlmZp_h4_k8sPVhPfxn36o-Wb7GSGYu7-MUs1f7bVKsgDZW3CAOhleGDCwWb1iv-d7etBsA2hG9fPEnsF1-x26lwmmZdFJx82ZfYM8gnNLiYjhjlaHHyYUF" TargetMode="External"/><Relationship Id="rId1" Type="http://schemas.openxmlformats.org/officeDocument/2006/relationships/styles" Target="styles.xml"/><Relationship Id="rId6" Type="http://schemas.openxmlformats.org/officeDocument/2006/relationships/hyperlink" Target="https://www.youtube.com/watch?v=8DGhdEwxGdM" TargetMode="External"/><Relationship Id="rId11" Type="http://schemas.openxmlformats.org/officeDocument/2006/relationships/hyperlink" Target="https://l.facebook.com/l.php?u=https%3A%2F%2Fwww.youtube.com%2Fwatch%3Fv%3DFGKon6dxs4s%26fbclid%3DIwAR1hE93WkNYuF_4Qf_RGqAXBX8c0ImYewvX7xxRJIssjf0Et3oiBbqY52fU&amp;h=AT2oO4hWJ4v8eolC0ywB1J88WdbIdj_Y2oL2ZatIeyo-vRk8e4fBr6iKtMBQ0LXSBCtp9tJuw0Tw03xY_KGPDI7FKA-kYighHYq4oWI86cvETQISowLu07C4yD7WQyBgEU6PW04gZ8vv_sARDSej8E051P0_x5V8" TargetMode="External"/><Relationship Id="rId24" Type="http://schemas.openxmlformats.org/officeDocument/2006/relationships/image" Target="media/image7.jpeg"/><Relationship Id="rId32" Type="http://schemas.openxmlformats.org/officeDocument/2006/relationships/hyperlink" Target="https://l.facebook.com/l.php?u=https%3A%2F%2Fwww.docdroid.net%2FDU8HBBM%3Ffbclid%3DIwAR1EAIqN_2QHeDy_qEquHBiWYvVkAb9_vmP6AkdeRcPE_bhh3Uxec3AYLzI&amp;h=AT05lZjqrQG0SRMaufMAdt5h6o1VM6vPIyrx0HPb4j2gAF1Rb_vJHKB53680fBnXEx7xG0XMLOaLAKsKJDTiPgYPTnyOUVe5262zSKF3_XnarTlEwPWG-dEL4u8DwY6RlMaQTGbovv8H_645uw2lrGfa8BtlBsEr" TargetMode="External"/><Relationship Id="rId5" Type="http://schemas.openxmlformats.org/officeDocument/2006/relationships/hyperlink" Target="https://www.youtube.com/watch?v=Uam9e8pFFHA&amp;feature=share&amp;fbclid=IwAR1nwV2C_rsvRwe8b8-Sugq8s7cbyTmswQ96LMASh_kXrGisrq9tVA_PFOM" TargetMode="External"/><Relationship Id="rId15" Type="http://schemas.openxmlformats.org/officeDocument/2006/relationships/hyperlink" Target="https://gamma7.ru/wp-content/uploads/2010/01/laptop.gif" TargetMode="External"/><Relationship Id="rId23" Type="http://schemas.openxmlformats.org/officeDocument/2006/relationships/hyperlink" Target="https://gamma7.ru/wp-content/uploads/2010/01/fen.jpg" TargetMode="External"/><Relationship Id="rId28" Type="http://schemas.openxmlformats.org/officeDocument/2006/relationships/image" Target="media/image11.gif"/><Relationship Id="rId10" Type="http://schemas.openxmlformats.org/officeDocument/2006/relationships/hyperlink" Target="https://docdro.id/OzZixz0" TargetMode="External"/><Relationship Id="rId19" Type="http://schemas.openxmlformats.org/officeDocument/2006/relationships/hyperlink" Target="https://gamma7.ru/wp-content/uploads/2010/01/2-chasa-za-rulem.gif" TargetMode="External"/><Relationship Id="rId31" Type="http://schemas.openxmlformats.org/officeDocument/2006/relationships/hyperlink" Target="https://romania.4life.com/10641387?fbclid=IwAR213idDzuhU11LT8MIroUsAPr062lYoPwa9N2fWNG_2SDtLBfOZ5F9tIkg" TargetMode="External"/><Relationship Id="rId4" Type="http://schemas.openxmlformats.org/officeDocument/2006/relationships/image" Target="media/image1.jpeg"/><Relationship Id="rId9" Type="http://schemas.openxmlformats.org/officeDocument/2006/relationships/hyperlink" Target="https://www.docdroid.net/wjTG9kG" TargetMode="External"/><Relationship Id="rId14" Type="http://schemas.openxmlformats.org/officeDocument/2006/relationships/image" Target="media/image2.gif"/><Relationship Id="rId22" Type="http://schemas.openxmlformats.org/officeDocument/2006/relationships/image" Target="media/image6.gif"/><Relationship Id="rId27" Type="http://schemas.openxmlformats.org/officeDocument/2006/relationships/image" Target="media/image10.jpeg"/><Relationship Id="rId30" Type="http://schemas.openxmlformats.org/officeDocument/2006/relationships/hyperlink" Target="https://www.youtube.com/watch?v=eF0s4zCdhFE&amp;fbclid=IwAR1V07aVSvlx_3izb7PlTTBrqJV7raRKeqKCMGlEMbXRGLWbOc8L8iQOI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20</Pages>
  <Words>2239</Words>
  <Characters>12764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dcterms:created xsi:type="dcterms:W3CDTF">2019-10-16T07:07:00Z</dcterms:created>
  <dcterms:modified xsi:type="dcterms:W3CDTF">2019-10-16T14:07:00Z</dcterms:modified>
</cp:coreProperties>
</file>