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8A" w:rsidRPr="008C468A" w:rsidRDefault="008C468A">
      <w:r w:rsidRPr="008C468A">
        <w:rPr>
          <w:rFonts w:ascii="Arial" w:hAnsi="Arial" w:cs="Arial"/>
        </w:rPr>
        <w:t>“ΣΥΓΧΡΟΝΟ ΕΠΙΜΕΛΗΤΗΡΙΟ” ΑΠΟΦΑΣΙΖΟΥΜΕ ΤΟ ΕΠΙΜΕΛΗΤΗΡΙΟ ΠΟΥ ΘΕΛΟΥΜΕ, ΠΟΥ ΜΑΣ ΑΞΙΖΕΙ</w:t>
      </w: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606290" cy="5247640"/>
            <wp:effectExtent l="0" t="0" r="3810" b="0"/>
            <wp:docPr id="1" name="Εικόνα 1" descr="C:\Users\USER\Download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52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00015" cy="5554345"/>
            <wp:effectExtent l="0" t="0" r="635" b="8255"/>
            <wp:docPr id="2" name="Εικόνα 2" descr="C:\Users\USER\Download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4865370" cy="5527040"/>
            <wp:effectExtent l="0" t="0" r="0" b="0"/>
            <wp:docPr id="3" name="Εικόνα 3" descr="C:\Users\USER\Downloads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67960" cy="5759450"/>
            <wp:effectExtent l="0" t="0" r="8890" b="0"/>
            <wp:docPr id="4" name="Εικόνα 4" descr="C:\Users\USER\Downloads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4708525" cy="5807075"/>
            <wp:effectExtent l="0" t="0" r="0" b="3175"/>
            <wp:docPr id="5" name="Εικόνα 5" descr="C:\Users\USER\Downloads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58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049520" cy="5916295"/>
            <wp:effectExtent l="0" t="0" r="0" b="8255"/>
            <wp:docPr id="6" name="Εικόνα 6" descr="C:\Users\USER\Downloads\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6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59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68A" w:rsidRPr="008C46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7C"/>
    <w:rsid w:val="004853CB"/>
    <w:rsid w:val="005A57A8"/>
    <w:rsid w:val="008C468A"/>
    <w:rsid w:val="00C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4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2017-10-28T15:01:00Z</dcterms:created>
  <dcterms:modified xsi:type="dcterms:W3CDTF">2017-10-28T15:04:00Z</dcterms:modified>
</cp:coreProperties>
</file>