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BA19" w14:textId="5DC05660" w:rsidR="004A32A9" w:rsidRDefault="00586C5B" w:rsidP="00586C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Study 4</w:t>
      </w:r>
    </w:p>
    <w:p w14:paraId="36BE80EF" w14:textId="4565256B" w:rsidR="00586C5B" w:rsidRDefault="00586C5B" w:rsidP="00586C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459567B" w14:textId="0E3D33AC" w:rsidR="00586C5B" w:rsidRDefault="00586C5B" w:rsidP="00586C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2 Timothy Chapter 4</w:t>
      </w:r>
    </w:p>
    <w:p w14:paraId="5CF414D1" w14:textId="1ACF6CC5" w:rsidR="00586C5B" w:rsidRDefault="00586C5B" w:rsidP="00586C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5B4D89C" w14:textId="77777777" w:rsidR="00586C5B" w:rsidRP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C5B">
        <w:rPr>
          <w:rFonts w:ascii="Times New Roman" w:hAnsi="Times New Roman" w:cs="Times New Roman"/>
          <w:sz w:val="24"/>
          <w:szCs w:val="24"/>
        </w:rPr>
        <w:t>2 Timothy 4 Conviction to Preach the Truth</w:t>
      </w:r>
    </w:p>
    <w:p w14:paraId="35E6DFEB" w14:textId="77777777" w:rsidR="00586C5B" w:rsidRP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C5B">
        <w:rPr>
          <w:rFonts w:ascii="Times New Roman" w:hAnsi="Times New Roman" w:cs="Times New Roman"/>
          <w:sz w:val="24"/>
          <w:szCs w:val="24"/>
        </w:rPr>
        <w:t xml:space="preserve">• The one final command Paul gives church leaders is: PREACH THE WORD! </w:t>
      </w:r>
    </w:p>
    <w:p w14:paraId="75290EF6" w14:textId="77777777" w:rsidR="00586C5B" w:rsidRP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C5B">
        <w:rPr>
          <w:rFonts w:ascii="Times New Roman" w:hAnsi="Times New Roman" w:cs="Times New Roman"/>
          <w:sz w:val="24"/>
          <w:szCs w:val="24"/>
        </w:rPr>
        <w:t xml:space="preserve">Preaching prepares men to face God and God uses preaching to change lives for time </w:t>
      </w:r>
    </w:p>
    <w:p w14:paraId="432FF658" w14:textId="77777777" w:rsidR="00586C5B" w:rsidRP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C5B">
        <w:rPr>
          <w:rFonts w:ascii="Times New Roman" w:hAnsi="Times New Roman" w:cs="Times New Roman"/>
          <w:sz w:val="24"/>
          <w:szCs w:val="24"/>
        </w:rPr>
        <w:t xml:space="preserve">and eternity. When the “Ear Ticklers Society” (vs. 3) wants us to water down the </w:t>
      </w:r>
    </w:p>
    <w:p w14:paraId="220A54EE" w14:textId="77777777" w:rsidR="00586C5B" w:rsidRP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C5B">
        <w:rPr>
          <w:rFonts w:ascii="Times New Roman" w:hAnsi="Times New Roman" w:cs="Times New Roman"/>
          <w:sz w:val="24"/>
          <w:szCs w:val="24"/>
        </w:rPr>
        <w:t xml:space="preserve">truth to make it appealing to the flesh, there is only one answer: vs. 5 - keep </w:t>
      </w:r>
    </w:p>
    <w:p w14:paraId="0168E277" w14:textId="77777777" w:rsidR="00586C5B" w:rsidRP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C5B">
        <w:rPr>
          <w:rFonts w:ascii="Times New Roman" w:hAnsi="Times New Roman" w:cs="Times New Roman"/>
          <w:sz w:val="24"/>
          <w:szCs w:val="24"/>
        </w:rPr>
        <w:t>preaching the Word.</w:t>
      </w:r>
    </w:p>
    <w:p w14:paraId="19859BDC" w14:textId="77777777" w:rsid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C4A4F5" w14:textId="0AD7F2AD" w:rsidR="00586C5B" w:rsidRP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C5B">
        <w:rPr>
          <w:rFonts w:ascii="Times New Roman" w:hAnsi="Times New Roman" w:cs="Times New Roman"/>
          <w:sz w:val="24"/>
          <w:szCs w:val="24"/>
        </w:rPr>
        <w:t>1. Verse 1 Why does Paul solemnly charge Timothy to preach the Word?</w:t>
      </w:r>
    </w:p>
    <w:p w14:paraId="2C579E7F" w14:textId="77777777" w:rsid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81D752" w14:textId="77777777" w:rsid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ED2B51" w14:textId="77777777" w:rsid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F9078D" w14:textId="602E0E73" w:rsidR="00586C5B" w:rsidRP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C5B">
        <w:rPr>
          <w:rFonts w:ascii="Times New Roman" w:hAnsi="Times New Roman" w:cs="Times New Roman"/>
          <w:sz w:val="24"/>
          <w:szCs w:val="24"/>
        </w:rPr>
        <w:t xml:space="preserve">2. Verse 2 What is involved in the successful preaching of God's Word? </w:t>
      </w:r>
    </w:p>
    <w:p w14:paraId="3A07CA5E" w14:textId="77777777" w:rsid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BE1F36" w14:textId="77777777" w:rsid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2FAA36" w14:textId="77777777" w:rsid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A36235" w14:textId="53C052A7" w:rsidR="00586C5B" w:rsidRP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C5B">
        <w:rPr>
          <w:rFonts w:ascii="Times New Roman" w:hAnsi="Times New Roman" w:cs="Times New Roman"/>
          <w:sz w:val="24"/>
          <w:szCs w:val="24"/>
        </w:rPr>
        <w:t xml:space="preserve">3. Verse 3 What will people not endure or put up with in time to come? What will they </w:t>
      </w:r>
    </w:p>
    <w:p w14:paraId="5FFB735D" w14:textId="77777777" w:rsidR="00586C5B" w:rsidRP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C5B">
        <w:rPr>
          <w:rFonts w:ascii="Times New Roman" w:hAnsi="Times New Roman" w:cs="Times New Roman"/>
          <w:sz w:val="24"/>
          <w:szCs w:val="24"/>
        </w:rPr>
        <w:t xml:space="preserve">want instead? </w:t>
      </w:r>
    </w:p>
    <w:p w14:paraId="6807BF61" w14:textId="77777777" w:rsid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95735A" w14:textId="77777777" w:rsid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3B4E7A" w14:textId="77777777" w:rsid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85B2B7" w14:textId="53773BBB" w:rsidR="00586C5B" w:rsidRP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C5B">
        <w:rPr>
          <w:rFonts w:ascii="Times New Roman" w:hAnsi="Times New Roman" w:cs="Times New Roman"/>
          <w:sz w:val="24"/>
          <w:szCs w:val="24"/>
        </w:rPr>
        <w:t xml:space="preserve">4. Verse 4 From what will people turn their ears, and to what will they turn aside? Can </w:t>
      </w:r>
    </w:p>
    <w:p w14:paraId="402600F4" w14:textId="77777777" w:rsidR="00586C5B" w:rsidRP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C5B">
        <w:rPr>
          <w:rFonts w:ascii="Times New Roman" w:hAnsi="Times New Roman" w:cs="Times New Roman"/>
          <w:sz w:val="24"/>
          <w:szCs w:val="24"/>
        </w:rPr>
        <w:t xml:space="preserve">you identify any of these in our day? </w:t>
      </w:r>
    </w:p>
    <w:p w14:paraId="582DECC5" w14:textId="77777777" w:rsid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ADEADE" w14:textId="77777777" w:rsid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2C78E9" w14:textId="77777777" w:rsid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FF6EC1" w14:textId="71183EC1" w:rsidR="00586C5B" w:rsidRP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C5B">
        <w:rPr>
          <w:rFonts w:ascii="Times New Roman" w:hAnsi="Times New Roman" w:cs="Times New Roman"/>
          <w:sz w:val="24"/>
          <w:szCs w:val="24"/>
        </w:rPr>
        <w:t xml:space="preserve">5. Verse 5 What four things does Paul urge Timothy to do as a preacher of the gospel? </w:t>
      </w:r>
    </w:p>
    <w:p w14:paraId="2AC661B9" w14:textId="77777777" w:rsid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D29280" w14:textId="77777777" w:rsid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A952A8" w14:textId="77777777" w:rsid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489AFC" w14:textId="5A4B1D21" w:rsidR="00586C5B" w:rsidRP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C5B">
        <w:rPr>
          <w:rFonts w:ascii="Times New Roman" w:hAnsi="Times New Roman" w:cs="Times New Roman"/>
          <w:sz w:val="24"/>
          <w:szCs w:val="24"/>
        </w:rPr>
        <w:t xml:space="preserve">6. Verses 6-7 What does Paul know is coming soon? How does he describe his life? </w:t>
      </w:r>
    </w:p>
    <w:p w14:paraId="4C9AAC7F" w14:textId="77777777" w:rsid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FB7613" w14:textId="77777777" w:rsid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12CC78" w14:textId="77777777" w:rsid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6E8A38" w14:textId="12ED98FD" w:rsidR="00586C5B" w:rsidRP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C5B">
        <w:rPr>
          <w:rFonts w:ascii="Times New Roman" w:hAnsi="Times New Roman" w:cs="Times New Roman"/>
          <w:sz w:val="24"/>
          <w:szCs w:val="24"/>
        </w:rPr>
        <w:t xml:space="preserve">7. Verse 8 What is Paul looking forward to? What other kind of people will experience </w:t>
      </w:r>
    </w:p>
    <w:p w14:paraId="65B9438F" w14:textId="77777777" w:rsidR="00586C5B" w:rsidRP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C5B">
        <w:rPr>
          <w:rFonts w:ascii="Times New Roman" w:hAnsi="Times New Roman" w:cs="Times New Roman"/>
          <w:sz w:val="24"/>
          <w:szCs w:val="24"/>
        </w:rPr>
        <w:t xml:space="preserve">this? </w:t>
      </w:r>
    </w:p>
    <w:p w14:paraId="6D49F59D" w14:textId="77777777" w:rsid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AB3CB0" w14:textId="77777777" w:rsid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1A666D" w14:textId="77777777" w:rsid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61AE27" w14:textId="0843FBAA" w:rsidR="00586C5B" w:rsidRP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C5B">
        <w:rPr>
          <w:rFonts w:ascii="Times New Roman" w:hAnsi="Times New Roman" w:cs="Times New Roman"/>
          <w:sz w:val="24"/>
          <w:szCs w:val="24"/>
        </w:rPr>
        <w:t xml:space="preserve">8. Verses 9-11 Why does Paul urge Timothy to come to him as soon as possible? </w:t>
      </w:r>
    </w:p>
    <w:p w14:paraId="7DCB851C" w14:textId="77777777" w:rsid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E829DE" w14:textId="77777777" w:rsid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88DF1D" w14:textId="77777777" w:rsid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62D98C" w14:textId="6B9AF3D3" w:rsidR="00586C5B" w:rsidRP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C5B">
        <w:rPr>
          <w:rFonts w:ascii="Times New Roman" w:hAnsi="Times New Roman" w:cs="Times New Roman"/>
          <w:sz w:val="24"/>
          <w:szCs w:val="24"/>
        </w:rPr>
        <w:lastRenderedPageBreak/>
        <w:t xml:space="preserve">9. Verse 12 Whom should Timothy bring along? What is significant about this? </w:t>
      </w:r>
    </w:p>
    <w:p w14:paraId="15AA5A89" w14:textId="77777777" w:rsid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33AC7C" w14:textId="77777777" w:rsid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D51FA3" w14:textId="77777777" w:rsid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409F5C" w14:textId="176CE68B" w:rsidR="00586C5B" w:rsidRP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C5B">
        <w:rPr>
          <w:rFonts w:ascii="Times New Roman" w:hAnsi="Times New Roman" w:cs="Times New Roman"/>
          <w:sz w:val="24"/>
          <w:szCs w:val="24"/>
        </w:rPr>
        <w:t xml:space="preserve">10. Verse 13 What else would Paul like Timothy to bring with him? </w:t>
      </w:r>
    </w:p>
    <w:p w14:paraId="609DFE46" w14:textId="77777777" w:rsid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CEF495" w14:textId="77777777" w:rsid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4E5190" w14:textId="77777777" w:rsid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2E5B8C" w14:textId="7D89DF74" w:rsidR="00586C5B" w:rsidRP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C5B">
        <w:rPr>
          <w:rFonts w:ascii="Times New Roman" w:hAnsi="Times New Roman" w:cs="Times New Roman"/>
          <w:sz w:val="24"/>
          <w:szCs w:val="24"/>
        </w:rPr>
        <w:t xml:space="preserve">11. Verses 14-15 What was the problem with Alexander the Coppersmith? </w:t>
      </w:r>
    </w:p>
    <w:p w14:paraId="6541C3B4" w14:textId="77777777" w:rsid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89AA54" w14:textId="77777777" w:rsid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8A880B" w14:textId="77777777" w:rsid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7ADC81" w14:textId="78583F8A" w:rsidR="00586C5B" w:rsidRP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C5B">
        <w:rPr>
          <w:rFonts w:ascii="Times New Roman" w:hAnsi="Times New Roman" w:cs="Times New Roman"/>
          <w:sz w:val="24"/>
          <w:szCs w:val="24"/>
        </w:rPr>
        <w:t xml:space="preserve">12. Verses 16-17 What happened at Paul's first defense? </w:t>
      </w:r>
    </w:p>
    <w:p w14:paraId="0EFEBCE7" w14:textId="77777777" w:rsid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58F840" w14:textId="77777777" w:rsid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1920C5" w14:textId="77777777" w:rsid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6A281D" w14:textId="333868CC" w:rsidR="00586C5B" w:rsidRP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C5B">
        <w:rPr>
          <w:rFonts w:ascii="Times New Roman" w:hAnsi="Times New Roman" w:cs="Times New Roman"/>
          <w:sz w:val="24"/>
          <w:szCs w:val="24"/>
        </w:rPr>
        <w:t xml:space="preserve">13. Verse 17 What was Paul's biggest concern at his hearing? </w:t>
      </w:r>
    </w:p>
    <w:p w14:paraId="05DBD9A9" w14:textId="77777777" w:rsid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D71E9F" w14:textId="77777777" w:rsid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FD6395" w14:textId="77777777" w:rsid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91C5E9" w14:textId="70BE98EB" w:rsidR="00586C5B" w:rsidRP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C5B">
        <w:rPr>
          <w:rFonts w:ascii="Times New Roman" w:hAnsi="Times New Roman" w:cs="Times New Roman"/>
          <w:sz w:val="24"/>
          <w:szCs w:val="24"/>
        </w:rPr>
        <w:t xml:space="preserve">14. Verses 17-18 How did Paul see God in his trial in the midst of his defense? </w:t>
      </w:r>
    </w:p>
    <w:p w14:paraId="13DE5FA9" w14:textId="77777777" w:rsid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C63FE0" w14:textId="77777777" w:rsid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0787CB" w14:textId="77777777" w:rsid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6272B5" w14:textId="278D3A6F" w:rsidR="00586C5B" w:rsidRP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C5B">
        <w:rPr>
          <w:rFonts w:ascii="Times New Roman" w:hAnsi="Times New Roman" w:cs="Times New Roman"/>
          <w:sz w:val="24"/>
          <w:szCs w:val="24"/>
        </w:rPr>
        <w:t xml:space="preserve">15. Verses 19-22 Why did Paul want Timothy to come before winter? </w:t>
      </w:r>
    </w:p>
    <w:p w14:paraId="25AD0539" w14:textId="77777777" w:rsid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D40C63" w14:textId="77777777" w:rsid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ED64CA" w14:textId="77777777" w:rsid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D75549" w14:textId="52EBECEF" w:rsidR="00586C5B" w:rsidRP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C5B">
        <w:rPr>
          <w:rFonts w:ascii="Times New Roman" w:hAnsi="Times New Roman" w:cs="Times New Roman"/>
          <w:sz w:val="24"/>
          <w:szCs w:val="24"/>
        </w:rPr>
        <w:t>THINK ABOUT IT:</w:t>
      </w:r>
    </w:p>
    <w:p w14:paraId="67EF8897" w14:textId="77777777" w:rsidR="00586C5B" w:rsidRP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C5B">
        <w:rPr>
          <w:rFonts w:ascii="Times New Roman" w:hAnsi="Times New Roman" w:cs="Times New Roman"/>
          <w:sz w:val="24"/>
          <w:szCs w:val="24"/>
        </w:rPr>
        <w:t xml:space="preserve">Paul's discipling relationship with Timothy was life on life, pouring his life into Timothy. </w:t>
      </w:r>
    </w:p>
    <w:p w14:paraId="6B57F619" w14:textId="77777777" w:rsidR="00586C5B" w:rsidRP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C5B">
        <w:rPr>
          <w:rFonts w:ascii="Times New Roman" w:hAnsi="Times New Roman" w:cs="Times New Roman"/>
          <w:sz w:val="24"/>
          <w:szCs w:val="24"/>
        </w:rPr>
        <w:t xml:space="preserve">Using the back of this handout, list two or three key discipling principles or practices </w:t>
      </w:r>
    </w:p>
    <w:p w14:paraId="288916D8" w14:textId="77777777" w:rsidR="00586C5B" w:rsidRP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C5B">
        <w:rPr>
          <w:rFonts w:ascii="Times New Roman" w:hAnsi="Times New Roman" w:cs="Times New Roman"/>
          <w:sz w:val="24"/>
          <w:szCs w:val="24"/>
        </w:rPr>
        <w:t>from each chapter that Paul imparted to Timothy.</w:t>
      </w:r>
    </w:p>
    <w:p w14:paraId="71FB5315" w14:textId="77777777" w:rsid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FE7D56" w14:textId="77777777" w:rsid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FDD4E1" w14:textId="77777777" w:rsid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A02BC3" w14:textId="77777777" w:rsid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3E1664" w14:textId="18DC7C7B" w:rsidR="00586C5B" w:rsidRP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C5B">
        <w:rPr>
          <w:rFonts w:ascii="Times New Roman" w:hAnsi="Times New Roman" w:cs="Times New Roman"/>
          <w:sz w:val="24"/>
          <w:szCs w:val="24"/>
        </w:rPr>
        <w:t>Summing Up …</w:t>
      </w:r>
    </w:p>
    <w:p w14:paraId="1EEDBD77" w14:textId="77777777" w:rsidR="00586C5B" w:rsidRP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C5B">
        <w:rPr>
          <w:rFonts w:ascii="Times New Roman" w:hAnsi="Times New Roman" w:cs="Times New Roman"/>
          <w:sz w:val="24"/>
          <w:szCs w:val="24"/>
        </w:rPr>
        <w:t xml:space="preserve">“There are gifted orators who can sway an audience with the power of their persuasive </w:t>
      </w:r>
    </w:p>
    <w:p w14:paraId="218A4E7B" w14:textId="77777777" w:rsidR="00586C5B" w:rsidRP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C5B">
        <w:rPr>
          <w:rFonts w:ascii="Times New Roman" w:hAnsi="Times New Roman" w:cs="Times New Roman"/>
          <w:sz w:val="24"/>
          <w:szCs w:val="24"/>
        </w:rPr>
        <w:t xml:space="preserve">rhetoric. There are men who are erudite, knowledgeable, well-trained, and worldly-wise, </w:t>
      </w:r>
    </w:p>
    <w:p w14:paraId="51F18CC4" w14:textId="77777777" w:rsidR="00586C5B" w:rsidRP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C5B">
        <w:rPr>
          <w:rFonts w:ascii="Times New Roman" w:hAnsi="Times New Roman" w:cs="Times New Roman"/>
          <w:sz w:val="24"/>
          <w:szCs w:val="24"/>
        </w:rPr>
        <w:t xml:space="preserve">who can cause other men to change their minds about certain matters. There are men who </w:t>
      </w:r>
    </w:p>
    <w:p w14:paraId="3AB20B01" w14:textId="77777777" w:rsidR="00586C5B" w:rsidRP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C5B">
        <w:rPr>
          <w:rFonts w:ascii="Times New Roman" w:hAnsi="Times New Roman" w:cs="Times New Roman"/>
          <w:sz w:val="24"/>
          <w:szCs w:val="24"/>
        </w:rPr>
        <w:t xml:space="preserve">can relate moving stories that tug at a hearer’s heart and move him emotionally. </w:t>
      </w:r>
    </w:p>
    <w:p w14:paraId="5B5CE9FF" w14:textId="77777777" w:rsidR="00586C5B" w:rsidRP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C5B">
        <w:rPr>
          <w:rFonts w:ascii="Times New Roman" w:hAnsi="Times New Roman" w:cs="Times New Roman"/>
          <w:sz w:val="24"/>
          <w:szCs w:val="24"/>
        </w:rPr>
        <w:t xml:space="preserve">Throughout the history of the church, including our own time, God has chosen to endow </w:t>
      </w:r>
    </w:p>
    <w:p w14:paraId="1689C42A" w14:textId="77777777" w:rsidR="00586C5B" w:rsidRP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C5B">
        <w:rPr>
          <w:rFonts w:ascii="Times New Roman" w:hAnsi="Times New Roman" w:cs="Times New Roman"/>
          <w:sz w:val="24"/>
          <w:szCs w:val="24"/>
        </w:rPr>
        <w:t xml:space="preserve">some ministers with such abilities. But God also has chosen not to bless every faithful </w:t>
      </w:r>
    </w:p>
    <w:p w14:paraId="3E3741A5" w14:textId="77777777" w:rsidR="00586C5B" w:rsidRP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C5B">
        <w:rPr>
          <w:rFonts w:ascii="Times New Roman" w:hAnsi="Times New Roman" w:cs="Times New Roman"/>
          <w:sz w:val="24"/>
          <w:szCs w:val="24"/>
        </w:rPr>
        <w:t xml:space="preserve">preacher in those particular ways. Nevertheless, He charges them with the same task of </w:t>
      </w:r>
    </w:p>
    <w:p w14:paraId="68DE2E3B" w14:textId="77777777" w:rsidR="00586C5B" w:rsidRP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C5B">
        <w:rPr>
          <w:rFonts w:ascii="Times New Roman" w:hAnsi="Times New Roman" w:cs="Times New Roman"/>
          <w:sz w:val="24"/>
          <w:szCs w:val="24"/>
        </w:rPr>
        <w:t xml:space="preserve">preaching His Word, because the spiritual power and effectiveness of preaching does not </w:t>
      </w:r>
    </w:p>
    <w:p w14:paraId="2EA07EBA" w14:textId="77777777" w:rsidR="00586C5B" w:rsidRP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C5B">
        <w:rPr>
          <w:rFonts w:ascii="Times New Roman" w:hAnsi="Times New Roman" w:cs="Times New Roman"/>
          <w:sz w:val="24"/>
          <w:szCs w:val="24"/>
        </w:rPr>
        <w:t xml:space="preserve">rest in the skill of the speaker but in the truth.” </w:t>
      </w:r>
    </w:p>
    <w:p w14:paraId="5E2A719F" w14:textId="77777777" w:rsidR="00586C5B" w:rsidRP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C5B">
        <w:rPr>
          <w:rFonts w:ascii="Times New Roman" w:hAnsi="Times New Roman" w:cs="Times New Roman"/>
          <w:sz w:val="24"/>
          <w:szCs w:val="24"/>
        </w:rPr>
        <w:lastRenderedPageBreak/>
        <w:t xml:space="preserve">“In 1904, William Borden, a member of the Borden dairy family, finished high school in </w:t>
      </w:r>
    </w:p>
    <w:p w14:paraId="1D55C89D" w14:textId="77777777" w:rsidR="00586C5B" w:rsidRP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C5B">
        <w:rPr>
          <w:rFonts w:ascii="Times New Roman" w:hAnsi="Times New Roman" w:cs="Times New Roman"/>
          <w:sz w:val="24"/>
          <w:szCs w:val="24"/>
        </w:rPr>
        <w:t xml:space="preserve">Chicago and was given a world cruise as a graduation present. Particularly while </w:t>
      </w:r>
    </w:p>
    <w:p w14:paraId="7EFDFF6E" w14:textId="77777777" w:rsidR="00586C5B" w:rsidRP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C5B">
        <w:rPr>
          <w:rFonts w:ascii="Times New Roman" w:hAnsi="Times New Roman" w:cs="Times New Roman"/>
          <w:sz w:val="24"/>
          <w:szCs w:val="24"/>
        </w:rPr>
        <w:t xml:space="preserve">traveling through the Near East and Far East, he became heavily burdened for the lost. </w:t>
      </w:r>
    </w:p>
    <w:p w14:paraId="713D1B57" w14:textId="77777777" w:rsidR="00586C5B" w:rsidRP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C5B">
        <w:rPr>
          <w:rFonts w:ascii="Times New Roman" w:hAnsi="Times New Roman" w:cs="Times New Roman"/>
          <w:sz w:val="24"/>
          <w:szCs w:val="24"/>
        </w:rPr>
        <w:t xml:space="preserve">After returning home, he spent seven years at Princeton University, the first four in </w:t>
      </w:r>
    </w:p>
    <w:p w14:paraId="504EC686" w14:textId="77777777" w:rsidR="00586C5B" w:rsidRP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C5B">
        <w:rPr>
          <w:rFonts w:ascii="Times New Roman" w:hAnsi="Times New Roman" w:cs="Times New Roman"/>
          <w:sz w:val="24"/>
          <w:szCs w:val="24"/>
        </w:rPr>
        <w:t xml:space="preserve">undergraduate work and the last three in seminary. While in school, he penned these </w:t>
      </w:r>
    </w:p>
    <w:p w14:paraId="7922EE80" w14:textId="77777777" w:rsidR="00586C5B" w:rsidRP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C5B">
        <w:rPr>
          <w:rFonts w:ascii="Times New Roman" w:hAnsi="Times New Roman" w:cs="Times New Roman"/>
          <w:sz w:val="24"/>
          <w:szCs w:val="24"/>
        </w:rPr>
        <w:t xml:space="preserve">words in the back of his Bible: ‘No reserves.’ Although his family pleaded with him to </w:t>
      </w:r>
    </w:p>
    <w:p w14:paraId="4C248CF3" w14:textId="77777777" w:rsidR="00586C5B" w:rsidRP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C5B">
        <w:rPr>
          <w:rFonts w:ascii="Times New Roman" w:hAnsi="Times New Roman" w:cs="Times New Roman"/>
          <w:sz w:val="24"/>
          <w:szCs w:val="24"/>
        </w:rPr>
        <w:t xml:space="preserve">take control of the business, which was foundering, he insisted that God’s call to the </w:t>
      </w:r>
    </w:p>
    <w:p w14:paraId="31402836" w14:textId="77777777" w:rsidR="00586C5B" w:rsidRP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C5B">
        <w:rPr>
          <w:rFonts w:ascii="Times New Roman" w:hAnsi="Times New Roman" w:cs="Times New Roman"/>
          <w:sz w:val="24"/>
          <w:szCs w:val="24"/>
        </w:rPr>
        <w:t xml:space="preserve">mission field had priority. After disposing of his wealth, he added, ‘No retreat’ after ‘No </w:t>
      </w:r>
    </w:p>
    <w:p w14:paraId="0553629B" w14:textId="77777777" w:rsidR="00586C5B" w:rsidRP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C5B">
        <w:rPr>
          <w:rFonts w:ascii="Times New Roman" w:hAnsi="Times New Roman" w:cs="Times New Roman"/>
          <w:sz w:val="24"/>
          <w:szCs w:val="24"/>
        </w:rPr>
        <w:t xml:space="preserve">reserves.’ On his way to China to witness to the Muslims there, he contracted cerebral </w:t>
      </w:r>
    </w:p>
    <w:p w14:paraId="6AFA969E" w14:textId="77777777" w:rsidR="00586C5B" w:rsidRP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C5B">
        <w:rPr>
          <w:rFonts w:ascii="Times New Roman" w:hAnsi="Times New Roman" w:cs="Times New Roman"/>
          <w:sz w:val="24"/>
          <w:szCs w:val="24"/>
        </w:rPr>
        <w:t xml:space="preserve">meningitis in Egypt and died within a month. After his death, someone looking through </w:t>
      </w:r>
    </w:p>
    <w:p w14:paraId="2A712216" w14:textId="77777777" w:rsidR="00586C5B" w:rsidRP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C5B">
        <w:rPr>
          <w:rFonts w:ascii="Times New Roman" w:hAnsi="Times New Roman" w:cs="Times New Roman"/>
          <w:sz w:val="24"/>
          <w:szCs w:val="24"/>
        </w:rPr>
        <w:t xml:space="preserve">his Bible discovered these final words: ‘No regrets.’ He knew that the Lord does not </w:t>
      </w:r>
    </w:p>
    <w:p w14:paraId="228C890D" w14:textId="64BBB0B4" w:rsidR="00586C5B" w:rsidRPr="00586C5B" w:rsidRDefault="00586C5B" w:rsidP="00586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C5B">
        <w:rPr>
          <w:rFonts w:ascii="Times New Roman" w:hAnsi="Times New Roman" w:cs="Times New Roman"/>
          <w:sz w:val="24"/>
          <w:szCs w:val="24"/>
        </w:rPr>
        <w:t>require success, only faithfulness.”—John MacArthu</w:t>
      </w:r>
      <w:r>
        <w:rPr>
          <w:rFonts w:ascii="Times New Roman" w:hAnsi="Times New Roman" w:cs="Times New Roman"/>
          <w:sz w:val="24"/>
          <w:szCs w:val="24"/>
        </w:rPr>
        <w:t>r</w:t>
      </w:r>
    </w:p>
    <w:sectPr w:rsidR="00586C5B" w:rsidRPr="00586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5B"/>
    <w:rsid w:val="004A32A9"/>
    <w:rsid w:val="0058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BB1DA"/>
  <w15:chartTrackingRefBased/>
  <w15:docId w15:val="{B22589CA-D5FC-4F65-AEFC-10F95514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C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Delaina</dc:creator>
  <cp:keywords/>
  <dc:description/>
  <cp:lastModifiedBy>Delaina</cp:lastModifiedBy>
  <cp:revision>1</cp:revision>
  <dcterms:created xsi:type="dcterms:W3CDTF">2022-05-16T00:08:00Z</dcterms:created>
  <dcterms:modified xsi:type="dcterms:W3CDTF">2022-05-16T00:10:00Z</dcterms:modified>
</cp:coreProperties>
</file>