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83496A" w14:textId="77777777" w:rsidR="00746F50" w:rsidRDefault="00746F50" w:rsidP="00746F50">
      <w:pPr>
        <w:pStyle w:val="1"/>
      </w:pPr>
      <w:r>
        <w:rPr>
          <w:rStyle w:val="a5"/>
          <w:b w:val="0"/>
          <w:bCs w:val="0"/>
        </w:rPr>
        <w:t>Bonuses and promotions at Play Croco Casino</w:t>
      </w:r>
    </w:p>
    <w:p w14:paraId="6AA46157" w14:textId="77777777" w:rsidR="00746F50" w:rsidRDefault="00746F50" w:rsidP="00746F50">
      <w:pPr>
        <w:pStyle w:val="a3"/>
      </w:pPr>
      <w:r>
        <w:t>Free play credits, no deposit required. Join now and get an exclusive welcome bonus. Take a look at our promotions page for more information about each promotion currently being offered to new players.</w:t>
      </w:r>
    </w:p>
    <w:p w14:paraId="3F372DEF" w14:textId="77777777" w:rsidR="00746F50" w:rsidRDefault="00746F50" w:rsidP="00746F50">
      <w:pPr>
        <w:pStyle w:val="a3"/>
      </w:pPr>
      <w:r>
        <w:t xml:space="preserve">You may find all about Play Croco casino bonuses here including details of current promotions , offers &amp; discounts. At Play Croco </w:t>
      </w:r>
      <w:hyperlink r:id="rId4" w:history="1">
        <w:r>
          <w:rPr>
            <w:rStyle w:val="a4"/>
            <w:rFonts w:eastAsiaTheme="majorEastAsia"/>
          </w:rPr>
          <w:t>playcrococasinoau.com</w:t>
        </w:r>
      </w:hyperlink>
      <w:r>
        <w:t xml:space="preserve"> we offer you the best online gaming experience possible by offering free play credits to try our games with zero risk! Our eCOGRA certified Random Number Generator is downloaded daily from National Gaming software so you know your game play is fair and secure every time you log on. Try any of our exciting Online Slots, Blackjack or Video Poker without having to make a deposit first! You could also be lucky enough to win your poker download or blackjack download absolutely free! All you need to do is register and make a deposit to be eligible for our welcome bonus.</w:t>
      </w:r>
    </w:p>
    <w:p w14:paraId="42E9EFCF" w14:textId="77777777" w:rsidR="00746F50" w:rsidRDefault="00746F50" w:rsidP="00746F50">
      <w:pPr>
        <w:pStyle w:val="a3"/>
      </w:pPr>
      <w:r>
        <w:t>New players can benefit from an exclusive welcome package when they join Plaay Croco Casino: 100% up to $200 on the first deposit, 20% cash back on all subsequent deposits . You may also be entitled to entry into exclusive draw s and tournaments by opting in with your email address after registration.</w:t>
      </w:r>
    </w:p>
    <w:p w14:paraId="23A1A4B4" w14:textId="77777777" w:rsidR="00746F50" w:rsidRDefault="00746F50" w:rsidP="00746F50">
      <w:pPr>
        <w:pStyle w:val="a3"/>
      </w:pPr>
      <w:r>
        <w:t>Take a look at our promotions page for more information about each promotion currently being offered to new players. There are so many reasons why choosing Play Croco Casino as your online gaming destination of choice should be easy! Start playing now and get ready for the thrill of a lifetime!</w:t>
      </w:r>
    </w:p>
    <w:p w14:paraId="0B385254" w14:textId="77777777" w:rsidR="00746F50" w:rsidRDefault="00746F50" w:rsidP="00746F50">
      <w:pPr>
        <w:pStyle w:val="2"/>
      </w:pPr>
      <w:r>
        <w:rPr>
          <w:rStyle w:val="a5"/>
          <w:b/>
          <w:bCs/>
        </w:rPr>
        <w:t>Mobile app</w:t>
      </w:r>
    </w:p>
    <w:p w14:paraId="0ABB1831" w14:textId="77777777" w:rsidR="00746F50" w:rsidRDefault="00746F50" w:rsidP="00746F50">
      <w:pPr>
        <w:pStyle w:val="a3"/>
      </w:pPr>
      <w:r>
        <w:t>If you would like to play on-the-go, Play Croco Casino has an exciting mobile app available for download from the iTunes store! You can also visit our mobile page and download directly onto your smartphone or tablet device. Bring the excitement of live casino gaming right into the palm of your hand with Play Croco Casino!</w:t>
      </w:r>
    </w:p>
    <w:p w14:paraId="469BC1B4" w14:textId="0DB4788B" w:rsidR="00746F50" w:rsidRDefault="00746F50" w:rsidP="00746F50">
      <w:pPr>
        <w:pStyle w:val="a3"/>
      </w:pPr>
      <w:r>
        <w:rPr>
          <w:noProof/>
        </w:rPr>
        <w:lastRenderedPageBreak/>
        <w:drawing>
          <wp:inline distT="0" distB="0" distL="0" distR="0" wp14:anchorId="3CAE230C" wp14:editId="0D804A71">
            <wp:extent cx="2438400" cy="5038725"/>
            <wp:effectExtent l="0" t="0" r="0" b="9525"/>
            <wp:docPr id="858327474" name="Рисунок 1" descr="playcroco mob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aycroco mobil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38400" cy="5038725"/>
                    </a:xfrm>
                    <a:prstGeom prst="rect">
                      <a:avLst/>
                    </a:prstGeom>
                    <a:noFill/>
                    <a:ln>
                      <a:noFill/>
                    </a:ln>
                  </pic:spPr>
                </pic:pic>
              </a:graphicData>
            </a:graphic>
          </wp:inline>
        </w:drawing>
      </w:r>
    </w:p>
    <w:p w14:paraId="6062EF2E" w14:textId="77777777" w:rsidR="00746F50" w:rsidRDefault="00746F50" w:rsidP="00746F50">
      <w:pPr>
        <w:pStyle w:val="2"/>
      </w:pPr>
      <w:r>
        <w:rPr>
          <w:rStyle w:val="a5"/>
          <w:b/>
          <w:bCs/>
        </w:rPr>
        <w:t>Top casino games at Play Croco Casino Australia</w:t>
      </w:r>
    </w:p>
    <w:p w14:paraId="4E7E9AEA" w14:textId="77777777" w:rsidR="00746F50" w:rsidRDefault="00746F50" w:rsidP="00746F50">
      <w:pPr>
        <w:pStyle w:val="a3"/>
      </w:pPr>
      <w:r>
        <w:t>Play Croco Casino Australia offers all of the latest in casino games online! Whether you're into video poker, roulette, craps or blackjack, we have it all.</w:t>
      </w:r>
    </w:p>
    <w:p w14:paraId="6A09EFBA" w14:textId="77777777" w:rsidR="00746F50" w:rsidRDefault="00746F50" w:rsidP="00746F50">
      <w:pPr>
        <w:pStyle w:val="a3"/>
      </w:pPr>
      <w:r>
        <w:t>Try your hand at any one of our brilliant table games with free play credits today and see just what Play Croco casino has in store for you!</w:t>
      </w:r>
    </w:p>
    <w:p w14:paraId="1A3EA1EB" w14:textId="77777777" w:rsidR="00746F50" w:rsidRDefault="00746F50" w:rsidP="00746F50">
      <w:pPr>
        <w:pStyle w:val="a3"/>
      </w:pPr>
      <w:r>
        <w:t>You can enjoy all of our thrilling Table Games with free play credits before taking the excitement up a notch by wagering real money . Take advantage of our unique bonus system which lets you build up your bankroll every time you make a deposit - allowing you to access an ever-growing selection of premium online casino games !</w:t>
      </w:r>
    </w:p>
    <w:p w14:paraId="6FD664B2" w14:textId="77777777" w:rsidR="00746F50" w:rsidRDefault="00746F50" w:rsidP="00746F50">
      <w:pPr>
        <w:pStyle w:val="2"/>
      </w:pPr>
      <w:r>
        <w:rPr>
          <w:rStyle w:val="a5"/>
          <w:b/>
          <w:bCs/>
        </w:rPr>
        <w:t>Support</w:t>
      </w:r>
    </w:p>
    <w:p w14:paraId="0EE206F0" w14:textId="77777777" w:rsidR="00746F50" w:rsidRDefault="00746F50" w:rsidP="00746F50">
      <w:pPr>
        <w:pStyle w:val="a3"/>
      </w:pPr>
      <w:r>
        <w:t>Our friendly and knowledgeable customer service team is available 24/7 to answer any queries you may have . Simply send us an email via the contact us page. We will get back to you as soon as possible.</w:t>
      </w:r>
    </w:p>
    <w:p w14:paraId="1030EBD9" w14:textId="77777777" w:rsidR="00746F50" w:rsidRDefault="00746F50" w:rsidP="00746F50">
      <w:pPr>
        <w:pStyle w:val="2"/>
      </w:pPr>
      <w:r>
        <w:rPr>
          <w:rStyle w:val="a5"/>
          <w:b/>
          <w:bCs/>
        </w:rPr>
        <w:t>Entertainment and excitement at Play Croco Australia!</w:t>
      </w:r>
    </w:p>
    <w:p w14:paraId="3FD4A253" w14:textId="77777777" w:rsidR="00746F50" w:rsidRDefault="00746F50" w:rsidP="00746F50">
      <w:pPr>
        <w:pStyle w:val="a3"/>
      </w:pPr>
      <w:r>
        <w:lastRenderedPageBreak/>
        <w:t xml:space="preserve">When it comes to entertainment, we've got your every need covered at Play Croco Casino Australia! Not only can you play all of your favorite casino games online in a safe and secure environment, but we've also got all of the latest in live dealer casino gaming available for download or instant play . You can also enjoy interactive </w:t>
      </w:r>
      <w:hyperlink r:id="rId6" w:history="1">
        <w:r>
          <w:rPr>
            <w:rStyle w:val="a4"/>
            <w:rFonts w:eastAsiaTheme="majorEastAsia"/>
          </w:rPr>
          <w:t>bingo games</w:t>
        </w:r>
      </w:hyperlink>
      <w:r>
        <w:t xml:space="preserve"> which feature real life dealers too. Play Croco Australia offers the best in online bingo action with guaranteed jackpots.</w:t>
      </w:r>
    </w:p>
    <w:p w14:paraId="2C2C93EE" w14:textId="77777777" w:rsidR="00706192" w:rsidRPr="00746F50" w:rsidRDefault="00706192" w:rsidP="00746F50"/>
    <w:sectPr w:rsidR="00706192" w:rsidRPr="00746F5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6F1E"/>
    <w:rsid w:val="00336F1E"/>
    <w:rsid w:val="003D6347"/>
    <w:rsid w:val="00706192"/>
    <w:rsid w:val="00746F50"/>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C739AD-6BCA-4173-BD7B-0239FC40E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746F5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3D6347"/>
    <w:pPr>
      <w:spacing w:before="100" w:beforeAutospacing="1" w:after="100" w:afterAutospacing="1" w:line="240" w:lineRule="auto"/>
      <w:outlineLvl w:val="1"/>
    </w:pPr>
    <w:rPr>
      <w:rFonts w:ascii="Times New Roman" w:eastAsia="Times New Roman" w:hAnsi="Times New Roman" w:cs="Times New Roman"/>
      <w:b/>
      <w:bCs/>
      <w:sz w:val="36"/>
      <w:szCs w:val="36"/>
      <w:lang w:eastAsia="ru-UA"/>
    </w:rPr>
  </w:style>
  <w:style w:type="paragraph" w:styleId="3">
    <w:name w:val="heading 3"/>
    <w:basedOn w:val="a"/>
    <w:link w:val="30"/>
    <w:uiPriority w:val="9"/>
    <w:qFormat/>
    <w:rsid w:val="003D6347"/>
    <w:pPr>
      <w:spacing w:before="100" w:beforeAutospacing="1" w:after="100" w:afterAutospacing="1" w:line="240" w:lineRule="auto"/>
      <w:outlineLvl w:val="2"/>
    </w:pPr>
    <w:rPr>
      <w:rFonts w:ascii="Times New Roman" w:eastAsia="Times New Roman" w:hAnsi="Times New Roman" w:cs="Times New Roman"/>
      <w:b/>
      <w:bCs/>
      <w:sz w:val="27"/>
      <w:szCs w:val="27"/>
      <w:lang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D6347"/>
    <w:rPr>
      <w:rFonts w:ascii="Times New Roman" w:eastAsia="Times New Roman" w:hAnsi="Times New Roman" w:cs="Times New Roman"/>
      <w:b/>
      <w:bCs/>
      <w:sz w:val="36"/>
      <w:szCs w:val="36"/>
      <w:lang w:val="ru-UA" w:eastAsia="ru-UA"/>
    </w:rPr>
  </w:style>
  <w:style w:type="character" w:customStyle="1" w:styleId="30">
    <w:name w:val="Заголовок 3 Знак"/>
    <w:basedOn w:val="a0"/>
    <w:link w:val="3"/>
    <w:uiPriority w:val="9"/>
    <w:rsid w:val="003D6347"/>
    <w:rPr>
      <w:rFonts w:ascii="Times New Roman" w:eastAsia="Times New Roman" w:hAnsi="Times New Roman" w:cs="Times New Roman"/>
      <w:b/>
      <w:bCs/>
      <w:sz w:val="27"/>
      <w:szCs w:val="27"/>
      <w:lang w:val="ru-UA" w:eastAsia="ru-UA"/>
    </w:rPr>
  </w:style>
  <w:style w:type="paragraph" w:styleId="a3">
    <w:name w:val="Normal (Web)"/>
    <w:basedOn w:val="a"/>
    <w:uiPriority w:val="99"/>
    <w:semiHidden/>
    <w:unhideWhenUsed/>
    <w:rsid w:val="003D6347"/>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styleId="a4">
    <w:name w:val="Hyperlink"/>
    <w:basedOn w:val="a0"/>
    <w:uiPriority w:val="99"/>
    <w:semiHidden/>
    <w:unhideWhenUsed/>
    <w:rsid w:val="003D6347"/>
    <w:rPr>
      <w:color w:val="0000FF"/>
      <w:u w:val="single"/>
    </w:rPr>
  </w:style>
  <w:style w:type="character" w:customStyle="1" w:styleId="10">
    <w:name w:val="Заголовок 1 Знак"/>
    <w:basedOn w:val="a0"/>
    <w:link w:val="1"/>
    <w:uiPriority w:val="9"/>
    <w:rsid w:val="00746F50"/>
    <w:rPr>
      <w:rFonts w:asciiTheme="majorHAnsi" w:eastAsiaTheme="majorEastAsia" w:hAnsiTheme="majorHAnsi" w:cstheme="majorBidi"/>
      <w:color w:val="2F5496" w:themeColor="accent1" w:themeShade="BF"/>
      <w:sz w:val="32"/>
      <w:szCs w:val="32"/>
    </w:rPr>
  </w:style>
  <w:style w:type="character" w:styleId="a5">
    <w:name w:val="Strong"/>
    <w:basedOn w:val="a0"/>
    <w:uiPriority w:val="22"/>
    <w:qFormat/>
    <w:rsid w:val="00746F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537406">
      <w:bodyDiv w:val="1"/>
      <w:marLeft w:val="0"/>
      <w:marRight w:val="0"/>
      <w:marTop w:val="0"/>
      <w:marBottom w:val="0"/>
      <w:divBdr>
        <w:top w:val="none" w:sz="0" w:space="0" w:color="auto"/>
        <w:left w:val="none" w:sz="0" w:space="0" w:color="auto"/>
        <w:bottom w:val="none" w:sz="0" w:space="0" w:color="auto"/>
        <w:right w:val="none" w:sz="0" w:space="0" w:color="auto"/>
      </w:divBdr>
    </w:div>
    <w:div w:id="542642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o.canada.com/news/bingo" TargetMode="External"/><Relationship Id="rId5" Type="http://schemas.openxmlformats.org/officeDocument/2006/relationships/image" Target="media/image1.png"/><Relationship Id="rId4" Type="http://schemas.openxmlformats.org/officeDocument/2006/relationships/hyperlink" Target="https://playcrococasinoau.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508</Words>
  <Characters>2897</Characters>
  <Application>Microsoft Office Word</Application>
  <DocSecurity>0</DocSecurity>
  <Lines>24</Lines>
  <Paragraphs>6</Paragraphs>
  <ScaleCrop>false</ScaleCrop>
  <Company/>
  <LinksUpToDate>false</LinksUpToDate>
  <CharactersWithSpaces>3399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 xd</dc:creator>
  <cp:keywords/>
  <dc:description/>
  <cp:lastModifiedBy>xd xd</cp:lastModifiedBy>
  <cp:revision>3</cp:revision>
  <dcterms:created xsi:type="dcterms:W3CDTF">2023-05-23T22:13:00Z</dcterms:created>
  <dcterms:modified xsi:type="dcterms:W3CDTF">2023-08-09T12:34:00Z</dcterms:modified>
</cp:coreProperties>
</file>