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35CE6" w14:textId="6A5B98EA" w:rsidR="00C0228D" w:rsidRPr="000A07BC" w:rsidRDefault="007E2318" w:rsidP="000A07B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2A7953" w:rsidRPr="000A07BC">
        <w:rPr>
          <w:rFonts w:asciiTheme="majorBidi" w:hAnsiTheme="majorBidi" w:cstheme="majorBidi"/>
          <w:b/>
          <w:bCs/>
          <w:sz w:val="24"/>
          <w:szCs w:val="24"/>
        </w:rPr>
        <w:t>Judging and the Public Good: A View from the Bench</w:t>
      </w:r>
      <w:r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75438A" w:rsidRPr="000A07BC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 w:rsidR="00AF7580" w:rsidRPr="000A07BC">
        <w:rPr>
          <w:rFonts w:asciiTheme="majorBidi" w:hAnsiTheme="majorBidi" w:cstheme="majorBidi"/>
          <w:b/>
          <w:bCs/>
          <w:sz w:val="24"/>
          <w:szCs w:val="24"/>
        </w:rPr>
        <w:t>Conference Notes</w:t>
      </w:r>
      <w:r w:rsidR="002A7953" w:rsidRPr="000A07BC">
        <w:rPr>
          <w:rStyle w:val="FootnoteReference"/>
          <w:rFonts w:asciiTheme="majorBidi" w:hAnsiTheme="majorBidi" w:cstheme="majorBidi"/>
          <w:b/>
          <w:bCs/>
          <w:sz w:val="24"/>
          <w:szCs w:val="24"/>
        </w:rPr>
        <w:footnoteReference w:customMarkFollows="1" w:id="1"/>
        <w:sym w:font="Symbol" w:char="F02A"/>
      </w:r>
    </w:p>
    <w:p w14:paraId="706B74CF" w14:textId="03F0885F" w:rsidR="0075438A" w:rsidRDefault="002A7953" w:rsidP="000A07B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A07BC">
        <w:rPr>
          <w:rFonts w:asciiTheme="majorBidi" w:hAnsiTheme="majorBidi" w:cstheme="majorBidi"/>
          <w:sz w:val="24"/>
          <w:szCs w:val="24"/>
        </w:rPr>
        <w:t>23 August 2019</w:t>
      </w:r>
    </w:p>
    <w:p w14:paraId="3DAC493B" w14:textId="77777777" w:rsidR="006D2E38" w:rsidRPr="000A07BC" w:rsidRDefault="006D2E38" w:rsidP="000A07BC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656D1193" w14:textId="77777777" w:rsidR="0075438A" w:rsidRPr="000A07BC" w:rsidRDefault="0075438A" w:rsidP="000A07B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A07BC">
        <w:rPr>
          <w:rFonts w:asciiTheme="majorBidi" w:hAnsiTheme="majorBidi" w:cstheme="majorBidi"/>
          <w:b/>
          <w:bCs/>
          <w:sz w:val="24"/>
          <w:szCs w:val="24"/>
        </w:rPr>
        <w:t>I.</w:t>
      </w:r>
      <w:r w:rsidRPr="000A07BC">
        <w:rPr>
          <w:rFonts w:asciiTheme="majorBidi" w:hAnsiTheme="majorBidi" w:cstheme="majorBidi"/>
          <w:b/>
          <w:bCs/>
          <w:sz w:val="24"/>
          <w:szCs w:val="24"/>
        </w:rPr>
        <w:tab/>
        <w:t xml:space="preserve">Introduction </w:t>
      </w:r>
    </w:p>
    <w:p w14:paraId="4E6DE556" w14:textId="31663AF3" w:rsidR="00D93819" w:rsidRPr="000A07BC" w:rsidRDefault="0075438A" w:rsidP="000A07BC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A07BC">
        <w:rPr>
          <w:rFonts w:asciiTheme="majorBidi" w:hAnsiTheme="majorBidi" w:cstheme="majorBidi"/>
          <w:sz w:val="24"/>
          <w:szCs w:val="24"/>
        </w:rPr>
        <w:t>1.</w:t>
      </w:r>
      <w:r w:rsidRPr="000A07BC">
        <w:rPr>
          <w:rFonts w:asciiTheme="majorBidi" w:hAnsiTheme="majorBidi" w:cstheme="majorBidi"/>
          <w:sz w:val="24"/>
          <w:szCs w:val="24"/>
        </w:rPr>
        <w:tab/>
      </w:r>
      <w:r w:rsidR="002A7953" w:rsidRPr="000A07BC">
        <w:rPr>
          <w:rFonts w:asciiTheme="majorBidi" w:hAnsiTheme="majorBidi" w:cstheme="majorBidi"/>
          <w:sz w:val="24"/>
          <w:szCs w:val="24"/>
        </w:rPr>
        <w:t xml:space="preserve">In the latest instalment of </w:t>
      </w:r>
      <w:r w:rsidR="00215F1E" w:rsidRPr="000A07BC">
        <w:rPr>
          <w:rFonts w:asciiTheme="majorBidi" w:hAnsiTheme="majorBidi" w:cstheme="majorBidi"/>
          <w:sz w:val="24"/>
          <w:szCs w:val="24"/>
        </w:rPr>
        <w:t>SMU’s</w:t>
      </w:r>
      <w:r w:rsidR="002A7953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285853">
        <w:rPr>
          <w:rFonts w:asciiTheme="majorBidi" w:hAnsiTheme="majorBidi" w:cstheme="majorBidi"/>
          <w:sz w:val="24"/>
          <w:szCs w:val="24"/>
        </w:rPr>
        <w:t>“</w:t>
      </w:r>
      <w:r w:rsidR="002A7953" w:rsidRPr="000A07BC">
        <w:rPr>
          <w:rFonts w:asciiTheme="majorBidi" w:hAnsiTheme="majorBidi" w:cstheme="majorBidi"/>
          <w:sz w:val="24"/>
          <w:szCs w:val="24"/>
        </w:rPr>
        <w:t>Law as Calling</w:t>
      </w:r>
      <w:r w:rsidR="00285853">
        <w:rPr>
          <w:rFonts w:asciiTheme="majorBidi" w:hAnsiTheme="majorBidi" w:cstheme="majorBidi"/>
          <w:sz w:val="24"/>
          <w:szCs w:val="24"/>
        </w:rPr>
        <w:t>”</w:t>
      </w:r>
      <w:r w:rsidR="002A7953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662259">
        <w:rPr>
          <w:rFonts w:asciiTheme="majorBidi" w:hAnsiTheme="majorBidi" w:cstheme="majorBidi"/>
          <w:sz w:val="24"/>
          <w:szCs w:val="24"/>
        </w:rPr>
        <w:t>s</w:t>
      </w:r>
      <w:r w:rsidR="00662259" w:rsidRPr="000A07BC">
        <w:rPr>
          <w:rFonts w:asciiTheme="majorBidi" w:hAnsiTheme="majorBidi" w:cstheme="majorBidi"/>
          <w:sz w:val="24"/>
          <w:szCs w:val="24"/>
        </w:rPr>
        <w:t>eries</w:t>
      </w:r>
      <w:r w:rsidR="002A7953" w:rsidRPr="000A07BC">
        <w:rPr>
          <w:rFonts w:asciiTheme="majorBidi" w:hAnsiTheme="majorBidi" w:cstheme="majorBidi"/>
          <w:sz w:val="24"/>
          <w:szCs w:val="24"/>
        </w:rPr>
        <w:t xml:space="preserve">, </w:t>
      </w:r>
      <w:r w:rsidR="00564A41" w:rsidRPr="000A07BC">
        <w:rPr>
          <w:rFonts w:asciiTheme="majorBidi" w:hAnsiTheme="majorBidi" w:cstheme="majorBidi"/>
          <w:sz w:val="24"/>
          <w:szCs w:val="24"/>
        </w:rPr>
        <w:t xml:space="preserve">the Honourable </w:t>
      </w:r>
      <w:r w:rsidR="002A7953" w:rsidRPr="000A07BC">
        <w:rPr>
          <w:rFonts w:asciiTheme="majorBidi" w:hAnsiTheme="majorBidi" w:cstheme="majorBidi"/>
          <w:sz w:val="24"/>
          <w:szCs w:val="24"/>
        </w:rPr>
        <w:t xml:space="preserve">Chief Justice </w:t>
      </w:r>
      <w:proofErr w:type="spellStart"/>
      <w:r w:rsidR="002A7953" w:rsidRPr="000A07BC">
        <w:rPr>
          <w:rFonts w:asciiTheme="majorBidi" w:hAnsiTheme="majorBidi" w:cstheme="majorBidi"/>
          <w:sz w:val="24"/>
          <w:szCs w:val="24"/>
        </w:rPr>
        <w:t>Sundaresh</w:t>
      </w:r>
      <w:proofErr w:type="spellEnd"/>
      <w:r w:rsidR="002A7953" w:rsidRPr="000A07BC">
        <w:rPr>
          <w:rFonts w:asciiTheme="majorBidi" w:hAnsiTheme="majorBidi" w:cstheme="majorBidi"/>
          <w:sz w:val="24"/>
          <w:szCs w:val="24"/>
        </w:rPr>
        <w:t xml:space="preserve"> Menon </w:t>
      </w:r>
      <w:r w:rsidR="00BF49DF" w:rsidRPr="000A07BC">
        <w:rPr>
          <w:rFonts w:asciiTheme="majorBidi" w:hAnsiTheme="majorBidi" w:cstheme="majorBidi"/>
          <w:sz w:val="24"/>
          <w:szCs w:val="24"/>
        </w:rPr>
        <w:t xml:space="preserve">visited SMU </w:t>
      </w:r>
      <w:r w:rsidR="00C02CBD">
        <w:rPr>
          <w:rFonts w:asciiTheme="majorBidi" w:hAnsiTheme="majorBidi" w:cstheme="majorBidi"/>
          <w:sz w:val="24"/>
          <w:szCs w:val="24"/>
        </w:rPr>
        <w:t xml:space="preserve">School of Law </w:t>
      </w:r>
      <w:r w:rsidR="00BF49DF" w:rsidRPr="000A07BC">
        <w:rPr>
          <w:rFonts w:asciiTheme="majorBidi" w:hAnsiTheme="majorBidi" w:cstheme="majorBidi"/>
          <w:sz w:val="24"/>
          <w:szCs w:val="24"/>
        </w:rPr>
        <w:t xml:space="preserve">and </w:t>
      </w:r>
      <w:r w:rsidR="00BA0317">
        <w:rPr>
          <w:rFonts w:asciiTheme="majorBidi" w:hAnsiTheme="majorBidi" w:cstheme="majorBidi"/>
          <w:sz w:val="24"/>
          <w:szCs w:val="24"/>
        </w:rPr>
        <w:t>delivered an inspirational address on</w:t>
      </w:r>
      <w:r w:rsidR="002A7953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5C0080">
        <w:rPr>
          <w:rFonts w:asciiTheme="majorBidi" w:hAnsiTheme="majorBidi" w:cstheme="majorBidi"/>
          <w:sz w:val="24"/>
          <w:szCs w:val="24"/>
        </w:rPr>
        <w:t>law</w:t>
      </w:r>
      <w:r w:rsidR="005C0080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2A7953" w:rsidRPr="000A07BC">
        <w:rPr>
          <w:rFonts w:asciiTheme="majorBidi" w:hAnsiTheme="majorBidi" w:cstheme="majorBidi"/>
          <w:sz w:val="24"/>
          <w:szCs w:val="24"/>
        </w:rPr>
        <w:t xml:space="preserve">and the public good. </w:t>
      </w:r>
    </w:p>
    <w:p w14:paraId="3B92532C" w14:textId="77777777" w:rsidR="002A7953" w:rsidRPr="000A07BC" w:rsidRDefault="002A7953" w:rsidP="000A07BC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14:paraId="30FA32C8" w14:textId="370FF904" w:rsidR="00CE55FE" w:rsidRPr="000A07BC" w:rsidRDefault="00CE55FE" w:rsidP="000A07B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A07BC">
        <w:rPr>
          <w:rFonts w:asciiTheme="majorBidi" w:hAnsiTheme="majorBidi" w:cstheme="majorBidi"/>
          <w:b/>
          <w:bCs/>
          <w:sz w:val="24"/>
          <w:szCs w:val="24"/>
        </w:rPr>
        <w:t>II.</w:t>
      </w:r>
      <w:r w:rsidRPr="000A07BC">
        <w:rPr>
          <w:rFonts w:asciiTheme="majorBidi" w:hAnsiTheme="majorBidi" w:cstheme="majorBidi"/>
          <w:b/>
          <w:bCs/>
          <w:sz w:val="24"/>
          <w:szCs w:val="24"/>
        </w:rPr>
        <w:tab/>
      </w:r>
      <w:r w:rsidR="00AF7D27">
        <w:rPr>
          <w:rFonts w:asciiTheme="majorBidi" w:hAnsiTheme="majorBidi" w:cstheme="majorBidi"/>
          <w:b/>
          <w:bCs/>
          <w:sz w:val="24"/>
          <w:szCs w:val="24"/>
        </w:rPr>
        <w:t>Finding meaning</w:t>
      </w:r>
      <w:r w:rsidR="00DD16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F7D27">
        <w:rPr>
          <w:rFonts w:asciiTheme="majorBidi" w:hAnsiTheme="majorBidi" w:cstheme="majorBidi"/>
          <w:b/>
          <w:bCs/>
          <w:sz w:val="24"/>
          <w:szCs w:val="24"/>
        </w:rPr>
        <w:t>in</w:t>
      </w:r>
      <w:r w:rsidR="00DD165E">
        <w:rPr>
          <w:rFonts w:asciiTheme="majorBidi" w:hAnsiTheme="majorBidi" w:cstheme="majorBidi"/>
          <w:b/>
          <w:bCs/>
          <w:sz w:val="24"/>
          <w:szCs w:val="24"/>
        </w:rPr>
        <w:t xml:space="preserve"> legal practice</w:t>
      </w:r>
    </w:p>
    <w:p w14:paraId="659273B2" w14:textId="6A52604A" w:rsidR="00287796" w:rsidRDefault="00CE55FE" w:rsidP="000A07BC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A07BC">
        <w:rPr>
          <w:rFonts w:asciiTheme="majorBidi" w:hAnsiTheme="majorBidi" w:cstheme="majorBidi"/>
          <w:sz w:val="24"/>
          <w:szCs w:val="24"/>
        </w:rPr>
        <w:t>2.</w:t>
      </w:r>
      <w:r w:rsidRPr="000A07BC">
        <w:rPr>
          <w:rFonts w:asciiTheme="majorBidi" w:hAnsiTheme="majorBidi" w:cstheme="majorBidi"/>
          <w:sz w:val="24"/>
          <w:szCs w:val="24"/>
        </w:rPr>
        <w:tab/>
      </w:r>
      <w:r w:rsidR="002A7953" w:rsidRPr="000A07BC">
        <w:rPr>
          <w:rFonts w:asciiTheme="majorBidi" w:hAnsiTheme="majorBidi" w:cstheme="majorBidi"/>
          <w:sz w:val="24"/>
          <w:szCs w:val="24"/>
        </w:rPr>
        <w:t xml:space="preserve">CJ Menon spoke </w:t>
      </w:r>
      <w:r w:rsidR="00117714">
        <w:rPr>
          <w:rFonts w:asciiTheme="majorBidi" w:hAnsiTheme="majorBidi" w:cstheme="majorBidi"/>
          <w:sz w:val="24"/>
          <w:szCs w:val="24"/>
        </w:rPr>
        <w:t>about</w:t>
      </w:r>
      <w:r w:rsidR="00117714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2A7953" w:rsidRPr="000A07BC">
        <w:rPr>
          <w:rFonts w:asciiTheme="majorBidi" w:hAnsiTheme="majorBidi" w:cstheme="majorBidi"/>
          <w:sz w:val="24"/>
          <w:szCs w:val="24"/>
        </w:rPr>
        <w:t>finding meaning and purpose in legal practice</w:t>
      </w:r>
      <w:r w:rsidR="00D93716">
        <w:rPr>
          <w:rFonts w:asciiTheme="majorBidi" w:hAnsiTheme="majorBidi" w:cstheme="majorBidi"/>
          <w:sz w:val="24"/>
          <w:szCs w:val="24"/>
        </w:rPr>
        <w:t>,</w:t>
      </w:r>
      <w:r w:rsidR="002A7953" w:rsidRPr="000A07BC">
        <w:rPr>
          <w:rFonts w:asciiTheme="majorBidi" w:hAnsiTheme="majorBidi" w:cstheme="majorBidi"/>
          <w:sz w:val="24"/>
          <w:szCs w:val="24"/>
        </w:rPr>
        <w:t xml:space="preserve"> through a discussion of three broad themes</w:t>
      </w:r>
      <w:r w:rsidR="00287796">
        <w:rPr>
          <w:rFonts w:asciiTheme="majorBidi" w:hAnsiTheme="majorBidi" w:cstheme="majorBidi"/>
          <w:sz w:val="24"/>
          <w:szCs w:val="24"/>
        </w:rPr>
        <w:t>:</w:t>
      </w:r>
    </w:p>
    <w:p w14:paraId="730FD5FB" w14:textId="5857D96B" w:rsidR="00287796" w:rsidRDefault="002A7953" w:rsidP="0028779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539F">
        <w:rPr>
          <w:rFonts w:asciiTheme="majorBidi" w:hAnsiTheme="majorBidi" w:cstheme="majorBidi"/>
          <w:sz w:val="24"/>
          <w:szCs w:val="24"/>
        </w:rPr>
        <w:t>the centrality of the rule of law and its role in the promotion of the public good</w:t>
      </w:r>
      <w:r w:rsidR="00287796">
        <w:rPr>
          <w:rFonts w:asciiTheme="majorBidi" w:hAnsiTheme="majorBidi" w:cstheme="majorBidi"/>
          <w:sz w:val="24"/>
          <w:szCs w:val="24"/>
        </w:rPr>
        <w:t>;</w:t>
      </w:r>
      <w:r w:rsidRPr="00A5539F">
        <w:rPr>
          <w:rFonts w:asciiTheme="majorBidi" w:hAnsiTheme="majorBidi" w:cstheme="majorBidi"/>
          <w:sz w:val="24"/>
          <w:szCs w:val="24"/>
        </w:rPr>
        <w:t xml:space="preserve"> </w:t>
      </w:r>
    </w:p>
    <w:p w14:paraId="131ABE52" w14:textId="60F73DDD" w:rsidR="00287796" w:rsidRDefault="002A7953" w:rsidP="0028779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539F">
        <w:rPr>
          <w:rFonts w:asciiTheme="majorBidi" w:hAnsiTheme="majorBidi" w:cstheme="majorBidi"/>
          <w:sz w:val="24"/>
          <w:szCs w:val="24"/>
        </w:rPr>
        <w:t>the “special obligations” that attend membership of the Bar and the importance of public service to legal practice</w:t>
      </w:r>
      <w:r w:rsidR="00287796">
        <w:rPr>
          <w:rFonts w:asciiTheme="majorBidi" w:hAnsiTheme="majorBidi" w:cstheme="majorBidi"/>
          <w:sz w:val="24"/>
          <w:szCs w:val="24"/>
        </w:rPr>
        <w:t>; and</w:t>
      </w:r>
    </w:p>
    <w:p w14:paraId="11ED3C8E" w14:textId="56D1489C" w:rsidR="002A7953" w:rsidRPr="00A5539F" w:rsidRDefault="00287796" w:rsidP="00A5539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obligations of </w:t>
      </w:r>
      <w:r w:rsidR="002A7953" w:rsidRPr="00A5539F">
        <w:rPr>
          <w:rFonts w:asciiTheme="majorBidi" w:hAnsiTheme="majorBidi" w:cstheme="majorBidi"/>
          <w:sz w:val="24"/>
          <w:szCs w:val="24"/>
        </w:rPr>
        <w:t>legal practice and what it mean</w:t>
      </w:r>
      <w:r w:rsidR="00564A41" w:rsidRPr="00A5539F">
        <w:rPr>
          <w:rFonts w:asciiTheme="majorBidi" w:hAnsiTheme="majorBidi" w:cstheme="majorBidi"/>
          <w:sz w:val="24"/>
          <w:szCs w:val="24"/>
        </w:rPr>
        <w:t>t</w:t>
      </w:r>
      <w:r w:rsidR="002A7953" w:rsidRPr="00A5539F">
        <w:rPr>
          <w:rFonts w:asciiTheme="majorBidi" w:hAnsiTheme="majorBidi" w:cstheme="majorBidi"/>
          <w:sz w:val="24"/>
          <w:szCs w:val="24"/>
        </w:rPr>
        <w:t xml:space="preserve"> to view the law as a calling. </w:t>
      </w:r>
    </w:p>
    <w:p w14:paraId="5538D200" w14:textId="77777777" w:rsidR="002A7953" w:rsidRPr="000A07BC" w:rsidRDefault="002A7953" w:rsidP="00A5539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FDD2F99" w14:textId="1FFAC2B9" w:rsidR="002A7953" w:rsidRPr="000A07BC" w:rsidRDefault="002A7953" w:rsidP="001C47D4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A07BC">
        <w:rPr>
          <w:rFonts w:asciiTheme="majorBidi" w:hAnsiTheme="majorBidi" w:cstheme="majorBidi"/>
          <w:sz w:val="24"/>
          <w:szCs w:val="24"/>
        </w:rPr>
        <w:t>3.</w:t>
      </w:r>
      <w:r w:rsidRPr="000A07BC">
        <w:rPr>
          <w:rFonts w:asciiTheme="majorBidi" w:hAnsiTheme="majorBidi" w:cstheme="majorBidi"/>
          <w:sz w:val="24"/>
          <w:szCs w:val="24"/>
        </w:rPr>
        <w:tab/>
        <w:t xml:space="preserve">In </w:t>
      </w:r>
      <w:r w:rsidR="00362E1C">
        <w:rPr>
          <w:rFonts w:asciiTheme="majorBidi" w:hAnsiTheme="majorBidi" w:cstheme="majorBidi"/>
          <w:sz w:val="24"/>
          <w:szCs w:val="24"/>
        </w:rPr>
        <w:t>relating</w:t>
      </w:r>
      <w:r w:rsidR="00362E1C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>his thoughts on the rule of law and its role in promoting the public good, CJ Menon first drew on his personal experience</w:t>
      </w:r>
      <w:r w:rsidR="0057273F">
        <w:rPr>
          <w:rFonts w:asciiTheme="majorBidi" w:hAnsiTheme="majorBidi" w:cstheme="majorBidi"/>
          <w:sz w:val="24"/>
          <w:szCs w:val="24"/>
        </w:rPr>
        <w:t>s</w:t>
      </w:r>
      <w:r w:rsidRPr="000A07BC">
        <w:rPr>
          <w:rFonts w:asciiTheme="majorBidi" w:hAnsiTheme="majorBidi" w:cstheme="majorBidi"/>
          <w:sz w:val="24"/>
          <w:szCs w:val="24"/>
        </w:rPr>
        <w:t xml:space="preserve">. </w:t>
      </w:r>
      <w:r w:rsidR="00564A41" w:rsidRPr="000A07BC">
        <w:rPr>
          <w:rFonts w:asciiTheme="majorBidi" w:hAnsiTheme="majorBidi" w:cstheme="majorBidi"/>
          <w:sz w:val="24"/>
          <w:szCs w:val="24"/>
        </w:rPr>
        <w:t>He</w:t>
      </w:r>
      <w:r w:rsidRPr="000A07BC">
        <w:rPr>
          <w:rFonts w:asciiTheme="majorBidi" w:hAnsiTheme="majorBidi" w:cstheme="majorBidi"/>
          <w:sz w:val="24"/>
          <w:szCs w:val="24"/>
        </w:rPr>
        <w:t xml:space="preserve"> recalled that when his parents first moved to Singapore from India in 1952, Singapore was rife with crime and disorder. Corruption was a way of life, and the influence of secret societies and gangs w</w:t>
      </w:r>
      <w:r w:rsidR="007250B6">
        <w:rPr>
          <w:rFonts w:asciiTheme="majorBidi" w:hAnsiTheme="majorBidi" w:cstheme="majorBidi"/>
          <w:sz w:val="24"/>
          <w:szCs w:val="24"/>
        </w:rPr>
        <w:t xml:space="preserve">as </w:t>
      </w:r>
      <w:r w:rsidRPr="000A07BC">
        <w:rPr>
          <w:rFonts w:asciiTheme="majorBidi" w:hAnsiTheme="majorBidi" w:cstheme="majorBidi"/>
          <w:sz w:val="24"/>
          <w:szCs w:val="24"/>
        </w:rPr>
        <w:t xml:space="preserve">pervasive. </w:t>
      </w:r>
      <w:r w:rsidR="00564A41" w:rsidRPr="000A07BC">
        <w:rPr>
          <w:rFonts w:asciiTheme="majorBidi" w:hAnsiTheme="majorBidi" w:cstheme="majorBidi"/>
          <w:sz w:val="24"/>
          <w:szCs w:val="24"/>
        </w:rPr>
        <w:t>Reflecting</w:t>
      </w:r>
      <w:r w:rsidRPr="000A07BC">
        <w:rPr>
          <w:rFonts w:asciiTheme="majorBidi" w:hAnsiTheme="majorBidi" w:cstheme="majorBidi"/>
          <w:sz w:val="24"/>
          <w:szCs w:val="24"/>
        </w:rPr>
        <w:t xml:space="preserve"> on Singapore’s </w:t>
      </w:r>
      <w:r w:rsidR="00A96C48">
        <w:rPr>
          <w:rFonts w:asciiTheme="majorBidi" w:hAnsiTheme="majorBidi" w:cstheme="majorBidi"/>
          <w:sz w:val="24"/>
          <w:szCs w:val="24"/>
        </w:rPr>
        <w:t xml:space="preserve">rapid </w:t>
      </w:r>
      <w:r w:rsidRPr="000A07BC">
        <w:rPr>
          <w:rFonts w:asciiTheme="majorBidi" w:hAnsiTheme="majorBidi" w:cstheme="majorBidi"/>
          <w:sz w:val="24"/>
          <w:szCs w:val="24"/>
        </w:rPr>
        <w:t xml:space="preserve">journey from a third world to a first world country, CJ Menon </w:t>
      </w:r>
      <w:r w:rsidR="00075051">
        <w:rPr>
          <w:rFonts w:asciiTheme="majorBidi" w:hAnsiTheme="majorBidi" w:cstheme="majorBidi"/>
          <w:sz w:val="24"/>
          <w:szCs w:val="24"/>
        </w:rPr>
        <w:t>reminded</w:t>
      </w:r>
      <w:r w:rsidR="00075051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BA0317">
        <w:rPr>
          <w:rFonts w:asciiTheme="majorBidi" w:hAnsiTheme="majorBidi" w:cstheme="majorBidi"/>
          <w:sz w:val="24"/>
          <w:szCs w:val="24"/>
        </w:rPr>
        <w:t>the law students</w:t>
      </w:r>
      <w:r w:rsidR="00BA0317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882135">
        <w:rPr>
          <w:rFonts w:asciiTheme="majorBidi" w:hAnsiTheme="majorBidi" w:cstheme="majorBidi"/>
          <w:sz w:val="24"/>
          <w:szCs w:val="24"/>
        </w:rPr>
        <w:t xml:space="preserve">that </w:t>
      </w:r>
      <w:r w:rsidR="00C456D7" w:rsidRPr="000A07BC">
        <w:rPr>
          <w:rFonts w:asciiTheme="majorBidi" w:hAnsiTheme="majorBidi" w:cstheme="majorBidi"/>
          <w:sz w:val="24"/>
          <w:szCs w:val="24"/>
        </w:rPr>
        <w:t xml:space="preserve">Singapore’s </w:t>
      </w:r>
      <w:r w:rsidRPr="000A07BC">
        <w:rPr>
          <w:rFonts w:asciiTheme="majorBidi" w:hAnsiTheme="majorBidi" w:cstheme="majorBidi"/>
          <w:sz w:val="24"/>
          <w:szCs w:val="24"/>
        </w:rPr>
        <w:t xml:space="preserve">determined commitment to the rule of law </w:t>
      </w:r>
      <w:r w:rsidR="001F69A7">
        <w:rPr>
          <w:rFonts w:asciiTheme="majorBidi" w:hAnsiTheme="majorBidi" w:cstheme="majorBidi"/>
          <w:sz w:val="24"/>
          <w:szCs w:val="24"/>
        </w:rPr>
        <w:t xml:space="preserve">(both </w:t>
      </w:r>
      <w:r w:rsidRPr="000A07BC">
        <w:rPr>
          <w:rFonts w:asciiTheme="majorBidi" w:hAnsiTheme="majorBidi" w:cstheme="majorBidi"/>
          <w:sz w:val="24"/>
          <w:szCs w:val="24"/>
        </w:rPr>
        <w:t>then and now</w:t>
      </w:r>
      <w:r w:rsidR="001F69A7">
        <w:rPr>
          <w:rFonts w:asciiTheme="majorBidi" w:hAnsiTheme="majorBidi" w:cstheme="majorBidi"/>
          <w:sz w:val="24"/>
          <w:szCs w:val="24"/>
        </w:rPr>
        <w:t>)</w:t>
      </w:r>
      <w:r w:rsidRPr="000A07BC">
        <w:rPr>
          <w:rFonts w:asciiTheme="majorBidi" w:hAnsiTheme="majorBidi" w:cstheme="majorBidi"/>
          <w:sz w:val="24"/>
          <w:szCs w:val="24"/>
        </w:rPr>
        <w:t>, governed by transparency and an intolerance of corruption, was</w:t>
      </w:r>
      <w:r w:rsidR="008414B2">
        <w:rPr>
          <w:rFonts w:asciiTheme="majorBidi" w:hAnsiTheme="majorBidi" w:cstheme="majorBidi"/>
          <w:sz w:val="24"/>
          <w:szCs w:val="24"/>
        </w:rPr>
        <w:t xml:space="preserve"> –</w:t>
      </w:r>
      <w:r w:rsidRPr="000A07BC">
        <w:rPr>
          <w:rFonts w:asciiTheme="majorBidi" w:hAnsiTheme="majorBidi" w:cstheme="majorBidi"/>
          <w:sz w:val="24"/>
          <w:szCs w:val="24"/>
        </w:rPr>
        <w:t xml:space="preserve"> and still continues </w:t>
      </w:r>
      <w:r w:rsidR="00942D3D" w:rsidRPr="000A07BC">
        <w:rPr>
          <w:rFonts w:asciiTheme="majorBidi" w:hAnsiTheme="majorBidi" w:cstheme="majorBidi"/>
          <w:sz w:val="24"/>
          <w:szCs w:val="24"/>
        </w:rPr>
        <w:t xml:space="preserve">to be </w:t>
      </w:r>
      <w:r w:rsidR="008553E7">
        <w:rPr>
          <w:rFonts w:asciiTheme="majorBidi" w:hAnsiTheme="majorBidi" w:cstheme="majorBidi"/>
          <w:sz w:val="24"/>
          <w:szCs w:val="24"/>
        </w:rPr>
        <w:t>–</w:t>
      </w:r>
      <w:r w:rsidR="00942D3D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 xml:space="preserve">the reason for </w:t>
      </w:r>
      <w:r w:rsidR="00C456D7" w:rsidRPr="000A07BC">
        <w:rPr>
          <w:rFonts w:asciiTheme="majorBidi" w:hAnsiTheme="majorBidi" w:cstheme="majorBidi"/>
          <w:sz w:val="24"/>
          <w:szCs w:val="24"/>
        </w:rPr>
        <w:t xml:space="preserve">its </w:t>
      </w:r>
      <w:r w:rsidRPr="000A07BC">
        <w:rPr>
          <w:rFonts w:asciiTheme="majorBidi" w:hAnsiTheme="majorBidi" w:cstheme="majorBidi"/>
          <w:sz w:val="24"/>
          <w:szCs w:val="24"/>
        </w:rPr>
        <w:t>economic success. </w:t>
      </w:r>
    </w:p>
    <w:p w14:paraId="63780C79" w14:textId="77777777" w:rsidR="002A7953" w:rsidRPr="000A07BC" w:rsidRDefault="002A7953" w:rsidP="000A07BC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14:paraId="0F835C98" w14:textId="02BA53C8" w:rsidR="002A7953" w:rsidRPr="000A07BC" w:rsidRDefault="002A7953" w:rsidP="000A07BC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A07BC">
        <w:rPr>
          <w:rFonts w:asciiTheme="majorBidi" w:hAnsiTheme="majorBidi" w:cstheme="majorBidi"/>
          <w:sz w:val="24"/>
          <w:szCs w:val="24"/>
        </w:rPr>
        <w:t>4.</w:t>
      </w:r>
      <w:r w:rsidRPr="000A07BC">
        <w:rPr>
          <w:rFonts w:asciiTheme="majorBidi" w:hAnsiTheme="majorBidi" w:cstheme="majorBidi"/>
          <w:sz w:val="24"/>
          <w:szCs w:val="24"/>
        </w:rPr>
        <w:tab/>
        <w:t xml:space="preserve">CJ Menon </w:t>
      </w:r>
      <w:r w:rsidR="009C216E">
        <w:rPr>
          <w:rFonts w:asciiTheme="majorBidi" w:hAnsiTheme="majorBidi" w:cstheme="majorBidi"/>
          <w:sz w:val="24"/>
          <w:szCs w:val="24"/>
        </w:rPr>
        <w:t>also</w:t>
      </w:r>
      <w:r w:rsidRPr="000A07BC">
        <w:rPr>
          <w:rFonts w:asciiTheme="majorBidi" w:hAnsiTheme="majorBidi" w:cstheme="majorBidi"/>
          <w:sz w:val="24"/>
          <w:szCs w:val="24"/>
        </w:rPr>
        <w:t xml:space="preserve"> emphasised the </w:t>
      </w:r>
      <w:r w:rsidR="00B268BB">
        <w:rPr>
          <w:rFonts w:asciiTheme="majorBidi" w:hAnsiTheme="majorBidi" w:cstheme="majorBidi"/>
          <w:sz w:val="24"/>
          <w:szCs w:val="24"/>
        </w:rPr>
        <w:t>importance</w:t>
      </w:r>
      <w:r w:rsidR="00B268BB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>of</w:t>
      </w:r>
      <w:r w:rsidR="00AF6634">
        <w:rPr>
          <w:rFonts w:asciiTheme="majorBidi" w:hAnsiTheme="majorBidi" w:cstheme="majorBidi"/>
          <w:sz w:val="24"/>
          <w:szCs w:val="24"/>
        </w:rPr>
        <w:t xml:space="preserve"> our</w:t>
      </w:r>
      <w:r w:rsidRPr="000A07BC">
        <w:rPr>
          <w:rFonts w:asciiTheme="majorBidi" w:hAnsiTheme="majorBidi" w:cstheme="majorBidi"/>
          <w:sz w:val="24"/>
          <w:szCs w:val="24"/>
        </w:rPr>
        <w:t xml:space="preserve"> strong courts and effective enforcement in providing a peaceful means of enforcing rights and settling disputes. </w:t>
      </w:r>
      <w:r w:rsidR="006843B2">
        <w:rPr>
          <w:rFonts w:asciiTheme="majorBidi" w:hAnsiTheme="majorBidi" w:cstheme="majorBidi"/>
          <w:sz w:val="24"/>
          <w:szCs w:val="24"/>
        </w:rPr>
        <w:t>As such, it was important</w:t>
      </w:r>
      <w:r w:rsidR="00CA6FE7">
        <w:rPr>
          <w:rFonts w:asciiTheme="majorBidi" w:hAnsiTheme="majorBidi" w:cstheme="majorBidi"/>
          <w:sz w:val="24"/>
          <w:szCs w:val="24"/>
        </w:rPr>
        <w:t xml:space="preserve"> to</w:t>
      </w:r>
      <w:r w:rsidRPr="000A07BC">
        <w:rPr>
          <w:rFonts w:asciiTheme="majorBidi" w:hAnsiTheme="majorBidi" w:cstheme="majorBidi"/>
          <w:sz w:val="24"/>
          <w:szCs w:val="24"/>
        </w:rPr>
        <w:t xml:space="preserve"> ensure that public institutions like the courts and non-governmental organisations remain</w:t>
      </w:r>
      <w:r w:rsidR="00E26499">
        <w:rPr>
          <w:rFonts w:asciiTheme="majorBidi" w:hAnsiTheme="majorBidi" w:cstheme="majorBidi"/>
          <w:sz w:val="24"/>
          <w:szCs w:val="24"/>
        </w:rPr>
        <w:t>ed</w:t>
      </w:r>
      <w:r w:rsidRPr="000A07BC">
        <w:rPr>
          <w:rFonts w:asciiTheme="majorBidi" w:hAnsiTheme="majorBidi" w:cstheme="majorBidi"/>
          <w:sz w:val="24"/>
          <w:szCs w:val="24"/>
        </w:rPr>
        <w:t xml:space="preserve"> trusted public institution</w:t>
      </w:r>
      <w:r w:rsidR="0027504C">
        <w:rPr>
          <w:rFonts w:asciiTheme="majorBidi" w:hAnsiTheme="majorBidi" w:cstheme="majorBidi"/>
          <w:sz w:val="24"/>
          <w:szCs w:val="24"/>
        </w:rPr>
        <w:t>s</w:t>
      </w:r>
      <w:r w:rsidR="00132B2A">
        <w:rPr>
          <w:rFonts w:asciiTheme="majorBidi" w:hAnsiTheme="majorBidi" w:cstheme="majorBidi"/>
          <w:sz w:val="24"/>
          <w:szCs w:val="24"/>
        </w:rPr>
        <w:t>,</w:t>
      </w:r>
      <w:r w:rsidRPr="000A07BC">
        <w:rPr>
          <w:rFonts w:asciiTheme="majorBidi" w:hAnsiTheme="majorBidi" w:cstheme="majorBidi"/>
          <w:sz w:val="24"/>
          <w:szCs w:val="24"/>
        </w:rPr>
        <w:t xml:space="preserve"> and serve</w:t>
      </w:r>
      <w:r w:rsidR="00132B2A">
        <w:rPr>
          <w:rFonts w:asciiTheme="majorBidi" w:hAnsiTheme="majorBidi" w:cstheme="majorBidi"/>
          <w:sz w:val="24"/>
          <w:szCs w:val="24"/>
        </w:rPr>
        <w:t>d</w:t>
      </w:r>
      <w:r w:rsidRPr="000A07BC">
        <w:rPr>
          <w:rFonts w:asciiTheme="majorBidi" w:hAnsiTheme="majorBidi" w:cstheme="majorBidi"/>
          <w:sz w:val="24"/>
          <w:szCs w:val="24"/>
        </w:rPr>
        <w:t xml:space="preserve"> as impartial custodians of the public good.</w:t>
      </w:r>
    </w:p>
    <w:p w14:paraId="3D83F681" w14:textId="77777777" w:rsidR="002A7953" w:rsidRPr="000A07BC" w:rsidRDefault="002A7953" w:rsidP="000A07BC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14:paraId="0A94910D" w14:textId="53B4739D" w:rsidR="002A7953" w:rsidRPr="000A07BC" w:rsidRDefault="002A7953" w:rsidP="000A07BC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A07BC">
        <w:rPr>
          <w:rFonts w:asciiTheme="majorBidi" w:hAnsiTheme="majorBidi" w:cstheme="majorBidi"/>
          <w:sz w:val="24"/>
          <w:szCs w:val="24"/>
        </w:rPr>
        <w:t>5.</w:t>
      </w:r>
      <w:r w:rsidRPr="000A07BC">
        <w:rPr>
          <w:rFonts w:asciiTheme="majorBidi" w:hAnsiTheme="majorBidi" w:cstheme="majorBidi"/>
          <w:sz w:val="24"/>
          <w:szCs w:val="24"/>
        </w:rPr>
        <w:tab/>
        <w:t>Next, CJ Menon elaborated on what membership of the Bar entailed</w:t>
      </w:r>
      <w:r w:rsidR="00146364">
        <w:rPr>
          <w:rFonts w:asciiTheme="majorBidi" w:hAnsiTheme="majorBidi" w:cstheme="majorBidi"/>
          <w:sz w:val="24"/>
          <w:szCs w:val="24"/>
        </w:rPr>
        <w:t>,</w:t>
      </w:r>
      <w:r w:rsidRPr="000A07BC">
        <w:rPr>
          <w:rFonts w:asciiTheme="majorBidi" w:hAnsiTheme="majorBidi" w:cstheme="majorBidi"/>
          <w:sz w:val="24"/>
          <w:szCs w:val="24"/>
        </w:rPr>
        <w:t xml:space="preserve"> and the importance of public service.</w:t>
      </w:r>
      <w:r w:rsidR="00A4038C">
        <w:rPr>
          <w:rFonts w:asciiTheme="majorBidi" w:hAnsiTheme="majorBidi" w:cstheme="majorBidi"/>
          <w:sz w:val="24"/>
          <w:szCs w:val="24"/>
        </w:rPr>
        <w:t xml:space="preserve"> </w:t>
      </w:r>
      <w:r w:rsidR="00564A41" w:rsidRPr="000A07BC">
        <w:rPr>
          <w:rFonts w:asciiTheme="majorBidi" w:hAnsiTheme="majorBidi" w:cstheme="majorBidi"/>
          <w:sz w:val="24"/>
          <w:szCs w:val="24"/>
        </w:rPr>
        <w:t>He</w:t>
      </w:r>
      <w:r w:rsidRPr="000A07BC">
        <w:rPr>
          <w:rFonts w:asciiTheme="majorBidi" w:hAnsiTheme="majorBidi" w:cstheme="majorBidi"/>
          <w:sz w:val="24"/>
          <w:szCs w:val="24"/>
        </w:rPr>
        <w:t xml:space="preserve"> urged </w:t>
      </w:r>
      <w:r w:rsidR="00C456D7" w:rsidRPr="000A07BC">
        <w:rPr>
          <w:rFonts w:asciiTheme="majorBidi" w:hAnsiTheme="majorBidi" w:cstheme="majorBidi"/>
          <w:sz w:val="24"/>
          <w:szCs w:val="24"/>
        </w:rPr>
        <w:t>law students</w:t>
      </w:r>
      <w:r w:rsidRPr="000A07BC">
        <w:rPr>
          <w:rFonts w:asciiTheme="majorBidi" w:hAnsiTheme="majorBidi" w:cstheme="majorBidi"/>
          <w:sz w:val="24"/>
          <w:szCs w:val="24"/>
        </w:rPr>
        <w:t xml:space="preserve"> to develop and hold onto </w:t>
      </w:r>
      <w:r w:rsidR="00C456D7" w:rsidRPr="000A07BC">
        <w:rPr>
          <w:rFonts w:asciiTheme="majorBidi" w:hAnsiTheme="majorBidi" w:cstheme="majorBidi"/>
          <w:sz w:val="24"/>
          <w:szCs w:val="24"/>
        </w:rPr>
        <w:t xml:space="preserve">their </w:t>
      </w:r>
      <w:r w:rsidRPr="000A07BC">
        <w:rPr>
          <w:rFonts w:asciiTheme="majorBidi" w:hAnsiTheme="majorBidi" w:cstheme="majorBidi"/>
          <w:sz w:val="24"/>
          <w:szCs w:val="24"/>
        </w:rPr>
        <w:t xml:space="preserve">desire to mentor others, </w:t>
      </w:r>
      <w:r w:rsidR="00C456D7" w:rsidRPr="000A07BC">
        <w:rPr>
          <w:rFonts w:asciiTheme="majorBidi" w:hAnsiTheme="majorBidi" w:cstheme="majorBidi"/>
          <w:sz w:val="24"/>
          <w:szCs w:val="24"/>
        </w:rPr>
        <w:t xml:space="preserve">their </w:t>
      </w:r>
      <w:r w:rsidRPr="000A07BC">
        <w:rPr>
          <w:rFonts w:asciiTheme="majorBidi" w:hAnsiTheme="majorBidi" w:cstheme="majorBidi"/>
          <w:sz w:val="24"/>
          <w:szCs w:val="24"/>
        </w:rPr>
        <w:t>commitment in serving clients</w:t>
      </w:r>
      <w:r w:rsidR="001D51F7">
        <w:rPr>
          <w:rFonts w:asciiTheme="majorBidi" w:hAnsiTheme="majorBidi" w:cstheme="majorBidi"/>
          <w:sz w:val="24"/>
          <w:szCs w:val="24"/>
        </w:rPr>
        <w:t>,</w:t>
      </w:r>
      <w:r w:rsidRPr="000A07BC">
        <w:rPr>
          <w:rFonts w:asciiTheme="majorBidi" w:hAnsiTheme="majorBidi" w:cstheme="majorBidi"/>
          <w:sz w:val="24"/>
          <w:szCs w:val="24"/>
        </w:rPr>
        <w:t xml:space="preserve"> and </w:t>
      </w:r>
      <w:r w:rsidR="00C456D7" w:rsidRPr="000A07BC">
        <w:rPr>
          <w:rFonts w:asciiTheme="majorBidi" w:hAnsiTheme="majorBidi" w:cstheme="majorBidi"/>
          <w:sz w:val="24"/>
          <w:szCs w:val="24"/>
        </w:rPr>
        <w:t xml:space="preserve">their </w:t>
      </w:r>
      <w:r w:rsidRPr="000A07BC">
        <w:rPr>
          <w:rFonts w:asciiTheme="majorBidi" w:hAnsiTheme="majorBidi" w:cstheme="majorBidi"/>
          <w:sz w:val="24"/>
          <w:szCs w:val="24"/>
        </w:rPr>
        <w:t xml:space="preserve">belief </w:t>
      </w:r>
      <w:r w:rsidR="00564A41" w:rsidRPr="000A07BC">
        <w:rPr>
          <w:rFonts w:asciiTheme="majorBidi" w:hAnsiTheme="majorBidi" w:cstheme="majorBidi"/>
          <w:sz w:val="24"/>
          <w:szCs w:val="24"/>
        </w:rPr>
        <w:t>that</w:t>
      </w:r>
      <w:r w:rsidRPr="000A07BC">
        <w:rPr>
          <w:rFonts w:asciiTheme="majorBidi" w:hAnsiTheme="majorBidi" w:cstheme="majorBidi"/>
          <w:sz w:val="24"/>
          <w:szCs w:val="24"/>
        </w:rPr>
        <w:t xml:space="preserve"> legal representation</w:t>
      </w:r>
      <w:r w:rsidR="00564A41" w:rsidRPr="000A07BC">
        <w:rPr>
          <w:rFonts w:asciiTheme="majorBidi" w:hAnsiTheme="majorBidi" w:cstheme="majorBidi"/>
          <w:sz w:val="24"/>
          <w:szCs w:val="24"/>
        </w:rPr>
        <w:t xml:space="preserve"> remain</w:t>
      </w:r>
      <w:r w:rsidRPr="000A07BC">
        <w:rPr>
          <w:rFonts w:asciiTheme="majorBidi" w:hAnsiTheme="majorBidi" w:cstheme="majorBidi"/>
          <w:sz w:val="24"/>
          <w:szCs w:val="24"/>
        </w:rPr>
        <w:t xml:space="preserve"> essential to the integrity of the society and justice. </w:t>
      </w:r>
    </w:p>
    <w:p w14:paraId="008D5F91" w14:textId="77777777" w:rsidR="002A7953" w:rsidRPr="000A07BC" w:rsidRDefault="002A7953" w:rsidP="000A07BC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14:paraId="4A97E7DC" w14:textId="4CC42EB1" w:rsidR="002A7953" w:rsidRPr="000A07BC" w:rsidRDefault="002A7953" w:rsidP="000A07BC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A07BC">
        <w:rPr>
          <w:rFonts w:asciiTheme="majorBidi" w:hAnsiTheme="majorBidi" w:cstheme="majorBidi"/>
          <w:sz w:val="24"/>
          <w:szCs w:val="24"/>
        </w:rPr>
        <w:t>6.</w:t>
      </w:r>
      <w:r w:rsidRPr="000A07BC">
        <w:rPr>
          <w:rFonts w:asciiTheme="majorBidi" w:hAnsiTheme="majorBidi" w:cstheme="majorBidi"/>
          <w:sz w:val="24"/>
          <w:szCs w:val="24"/>
        </w:rPr>
        <w:tab/>
        <w:t xml:space="preserve">Lastly, CJ Menon explained how the idea of </w:t>
      </w:r>
      <w:r w:rsidR="009D4B96">
        <w:rPr>
          <w:rFonts w:asciiTheme="majorBidi" w:hAnsiTheme="majorBidi" w:cstheme="majorBidi"/>
          <w:sz w:val="24"/>
          <w:szCs w:val="24"/>
        </w:rPr>
        <w:t>“</w:t>
      </w:r>
      <w:r w:rsidRPr="000A07BC">
        <w:rPr>
          <w:rFonts w:asciiTheme="majorBidi" w:hAnsiTheme="majorBidi" w:cstheme="majorBidi"/>
          <w:sz w:val="24"/>
          <w:szCs w:val="24"/>
        </w:rPr>
        <w:t>law as a calling</w:t>
      </w:r>
      <w:r w:rsidR="009D4B96">
        <w:rPr>
          <w:rFonts w:asciiTheme="majorBidi" w:hAnsiTheme="majorBidi" w:cstheme="majorBidi"/>
          <w:sz w:val="24"/>
          <w:szCs w:val="24"/>
        </w:rPr>
        <w:t>”,</w:t>
      </w:r>
      <w:r w:rsidRPr="000A07BC">
        <w:rPr>
          <w:rFonts w:asciiTheme="majorBidi" w:hAnsiTheme="majorBidi" w:cstheme="majorBidi"/>
          <w:sz w:val="24"/>
          <w:szCs w:val="24"/>
        </w:rPr>
        <w:t xml:space="preserve"> and the notion of being called</w:t>
      </w:r>
      <w:r w:rsidR="009D4B96">
        <w:rPr>
          <w:rFonts w:asciiTheme="majorBidi" w:hAnsiTheme="majorBidi" w:cstheme="majorBidi"/>
          <w:sz w:val="24"/>
          <w:szCs w:val="24"/>
        </w:rPr>
        <w:t>,</w:t>
      </w:r>
      <w:r w:rsidRPr="000A07BC">
        <w:rPr>
          <w:rFonts w:asciiTheme="majorBidi" w:hAnsiTheme="majorBidi" w:cstheme="majorBidi"/>
          <w:sz w:val="24"/>
          <w:szCs w:val="24"/>
        </w:rPr>
        <w:t xml:space="preserve"> transcends the definition</w:t>
      </w:r>
      <w:r w:rsidR="00564A41" w:rsidRPr="000A07BC">
        <w:rPr>
          <w:rFonts w:asciiTheme="majorBidi" w:hAnsiTheme="majorBidi" w:cstheme="majorBidi"/>
          <w:sz w:val="24"/>
          <w:szCs w:val="24"/>
        </w:rPr>
        <w:t>s</w:t>
      </w:r>
      <w:r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106820">
        <w:rPr>
          <w:rFonts w:asciiTheme="majorBidi" w:hAnsiTheme="majorBidi" w:cstheme="majorBidi"/>
          <w:sz w:val="24"/>
          <w:szCs w:val="24"/>
        </w:rPr>
        <w:t xml:space="preserve">as </w:t>
      </w:r>
      <w:r w:rsidR="00720B8C">
        <w:rPr>
          <w:rFonts w:asciiTheme="majorBidi" w:hAnsiTheme="majorBidi" w:cstheme="majorBidi"/>
          <w:sz w:val="24"/>
          <w:szCs w:val="24"/>
        </w:rPr>
        <w:t>generally</w:t>
      </w:r>
      <w:r w:rsidR="00106820">
        <w:rPr>
          <w:rFonts w:asciiTheme="majorBidi" w:hAnsiTheme="majorBidi" w:cstheme="majorBidi"/>
          <w:sz w:val="24"/>
          <w:szCs w:val="24"/>
        </w:rPr>
        <w:t xml:space="preserve"> provided </w:t>
      </w:r>
      <w:r w:rsidRPr="000A07BC">
        <w:rPr>
          <w:rFonts w:asciiTheme="majorBidi" w:hAnsiTheme="majorBidi" w:cstheme="majorBidi"/>
          <w:sz w:val="24"/>
          <w:szCs w:val="24"/>
        </w:rPr>
        <w:t xml:space="preserve">in dictionaries. </w:t>
      </w:r>
      <w:r w:rsidR="00564A41" w:rsidRPr="000A07BC">
        <w:rPr>
          <w:rFonts w:asciiTheme="majorBidi" w:hAnsiTheme="majorBidi" w:cstheme="majorBidi"/>
          <w:sz w:val="24"/>
          <w:szCs w:val="24"/>
        </w:rPr>
        <w:t>He</w:t>
      </w:r>
      <w:r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386919">
        <w:rPr>
          <w:rFonts w:asciiTheme="majorBidi" w:hAnsiTheme="majorBidi" w:cstheme="majorBidi"/>
          <w:sz w:val="24"/>
          <w:szCs w:val="24"/>
        </w:rPr>
        <w:t>stated</w:t>
      </w:r>
      <w:r w:rsidR="00386919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 xml:space="preserve">that being a lawyer entailed privileges and responsibilities in public service. </w:t>
      </w:r>
      <w:r w:rsidR="009932DF">
        <w:rPr>
          <w:rFonts w:asciiTheme="majorBidi" w:hAnsiTheme="majorBidi" w:cstheme="majorBidi"/>
          <w:sz w:val="24"/>
          <w:szCs w:val="24"/>
        </w:rPr>
        <w:t>B</w:t>
      </w:r>
      <w:r w:rsidRPr="000A07BC">
        <w:rPr>
          <w:rFonts w:asciiTheme="majorBidi" w:hAnsiTheme="majorBidi" w:cstheme="majorBidi"/>
          <w:sz w:val="24"/>
          <w:szCs w:val="24"/>
        </w:rPr>
        <w:t xml:space="preserve">eing a lawyer </w:t>
      </w:r>
      <w:r w:rsidR="000C1158">
        <w:rPr>
          <w:rFonts w:asciiTheme="majorBidi" w:hAnsiTheme="majorBidi" w:cstheme="majorBidi"/>
          <w:sz w:val="24"/>
          <w:szCs w:val="24"/>
        </w:rPr>
        <w:t xml:space="preserve">also </w:t>
      </w:r>
      <w:r w:rsidRPr="000A07BC">
        <w:rPr>
          <w:rFonts w:asciiTheme="majorBidi" w:hAnsiTheme="majorBidi" w:cstheme="majorBidi"/>
          <w:sz w:val="24"/>
          <w:szCs w:val="24"/>
        </w:rPr>
        <w:t>exclude</w:t>
      </w:r>
      <w:r w:rsidR="001C2F0A">
        <w:rPr>
          <w:rFonts w:asciiTheme="majorBidi" w:hAnsiTheme="majorBidi" w:cstheme="majorBidi"/>
          <w:sz w:val="24"/>
          <w:szCs w:val="24"/>
        </w:rPr>
        <w:t>d</w:t>
      </w:r>
      <w:r w:rsidRPr="000A07BC">
        <w:rPr>
          <w:rFonts w:asciiTheme="majorBidi" w:hAnsiTheme="majorBidi" w:cstheme="majorBidi"/>
          <w:sz w:val="24"/>
          <w:szCs w:val="24"/>
        </w:rPr>
        <w:t xml:space="preserve"> a notion of dilettantism, and </w:t>
      </w:r>
      <w:r w:rsidR="008A3B3E">
        <w:rPr>
          <w:rFonts w:asciiTheme="majorBidi" w:hAnsiTheme="majorBidi" w:cstheme="majorBidi"/>
          <w:sz w:val="24"/>
          <w:szCs w:val="24"/>
        </w:rPr>
        <w:t xml:space="preserve">was </w:t>
      </w:r>
      <w:r w:rsidRPr="000A07BC">
        <w:rPr>
          <w:rFonts w:asciiTheme="majorBidi" w:hAnsiTheme="majorBidi" w:cstheme="majorBidi"/>
          <w:sz w:val="24"/>
          <w:szCs w:val="24"/>
        </w:rPr>
        <w:t xml:space="preserve">something that had to </w:t>
      </w:r>
      <w:r w:rsidR="00564A41" w:rsidRPr="000A07BC">
        <w:rPr>
          <w:rFonts w:asciiTheme="majorBidi" w:hAnsiTheme="majorBidi" w:cstheme="majorBidi"/>
          <w:sz w:val="24"/>
          <w:szCs w:val="24"/>
        </w:rPr>
        <w:t xml:space="preserve">be </w:t>
      </w:r>
      <w:r w:rsidRPr="000A07BC">
        <w:rPr>
          <w:rFonts w:asciiTheme="majorBidi" w:hAnsiTheme="majorBidi" w:cstheme="majorBidi"/>
          <w:sz w:val="24"/>
          <w:szCs w:val="24"/>
        </w:rPr>
        <w:t>take</w:t>
      </w:r>
      <w:r w:rsidR="00564A41" w:rsidRPr="000A07BC">
        <w:rPr>
          <w:rFonts w:asciiTheme="majorBidi" w:hAnsiTheme="majorBidi" w:cstheme="majorBidi"/>
          <w:sz w:val="24"/>
          <w:szCs w:val="24"/>
        </w:rPr>
        <w:t>n</w:t>
      </w:r>
      <w:r w:rsidRPr="000A07BC">
        <w:rPr>
          <w:rFonts w:asciiTheme="majorBidi" w:hAnsiTheme="majorBidi" w:cstheme="majorBidi"/>
          <w:sz w:val="24"/>
          <w:szCs w:val="24"/>
        </w:rPr>
        <w:t xml:space="preserve"> seriously. </w:t>
      </w:r>
      <w:r w:rsidR="00B106DE">
        <w:rPr>
          <w:rFonts w:asciiTheme="majorBidi" w:hAnsiTheme="majorBidi" w:cstheme="majorBidi"/>
          <w:sz w:val="24"/>
          <w:szCs w:val="24"/>
        </w:rPr>
        <w:t>D</w:t>
      </w:r>
      <w:r w:rsidR="00B106DE" w:rsidRPr="000A07BC">
        <w:rPr>
          <w:rFonts w:asciiTheme="majorBidi" w:hAnsiTheme="majorBidi" w:cstheme="majorBidi"/>
          <w:sz w:val="24"/>
          <w:szCs w:val="24"/>
        </w:rPr>
        <w:t>espite the challenges it entailed</w:t>
      </w:r>
      <w:r w:rsidR="00B106DE">
        <w:rPr>
          <w:rFonts w:asciiTheme="majorBidi" w:hAnsiTheme="majorBidi" w:cstheme="majorBidi"/>
          <w:sz w:val="24"/>
          <w:szCs w:val="24"/>
        </w:rPr>
        <w:t>, t</w:t>
      </w:r>
      <w:r w:rsidR="00295944">
        <w:rPr>
          <w:rFonts w:asciiTheme="majorBidi" w:hAnsiTheme="majorBidi" w:cstheme="majorBidi"/>
          <w:sz w:val="24"/>
          <w:szCs w:val="24"/>
        </w:rPr>
        <w:t>he notion of l</w:t>
      </w:r>
      <w:r w:rsidRPr="000A07BC">
        <w:rPr>
          <w:rFonts w:asciiTheme="majorBidi" w:hAnsiTheme="majorBidi" w:cstheme="majorBidi"/>
          <w:sz w:val="24"/>
          <w:szCs w:val="24"/>
        </w:rPr>
        <w:t>aw as a calling pushe</w:t>
      </w:r>
      <w:r w:rsidR="00295944">
        <w:rPr>
          <w:rFonts w:asciiTheme="majorBidi" w:hAnsiTheme="majorBidi" w:cstheme="majorBidi"/>
          <w:sz w:val="24"/>
          <w:szCs w:val="24"/>
        </w:rPr>
        <w:t>d</w:t>
      </w:r>
      <w:r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C456D7" w:rsidRPr="000A07BC">
        <w:rPr>
          <w:rFonts w:asciiTheme="majorBidi" w:hAnsiTheme="majorBidi" w:cstheme="majorBidi"/>
          <w:sz w:val="24"/>
          <w:szCs w:val="24"/>
        </w:rPr>
        <w:t xml:space="preserve">lawyers </w:t>
      </w:r>
      <w:r w:rsidRPr="000A07BC">
        <w:rPr>
          <w:rFonts w:asciiTheme="majorBidi" w:hAnsiTheme="majorBidi" w:cstheme="majorBidi"/>
          <w:sz w:val="24"/>
          <w:szCs w:val="24"/>
        </w:rPr>
        <w:t xml:space="preserve">to dedicate </w:t>
      </w:r>
      <w:r w:rsidR="00C456D7" w:rsidRPr="000A07BC">
        <w:rPr>
          <w:rFonts w:asciiTheme="majorBidi" w:hAnsiTheme="majorBidi" w:cstheme="majorBidi"/>
          <w:sz w:val="24"/>
          <w:szCs w:val="24"/>
        </w:rPr>
        <w:t xml:space="preserve">their </w:t>
      </w:r>
      <w:r w:rsidRPr="000A07BC">
        <w:rPr>
          <w:rFonts w:asciiTheme="majorBidi" w:hAnsiTheme="majorBidi" w:cstheme="majorBidi"/>
          <w:sz w:val="24"/>
          <w:szCs w:val="24"/>
        </w:rPr>
        <w:t>lives to a shared mission in the service of humanity. CJ Menon</w:t>
      </w:r>
      <w:r w:rsidR="00252102">
        <w:rPr>
          <w:rFonts w:asciiTheme="majorBidi" w:hAnsiTheme="majorBidi" w:cstheme="majorBidi"/>
          <w:sz w:val="24"/>
          <w:szCs w:val="24"/>
        </w:rPr>
        <w:t xml:space="preserve"> also</w:t>
      </w:r>
      <w:r w:rsidRPr="000A07BC">
        <w:rPr>
          <w:rFonts w:asciiTheme="majorBidi" w:hAnsiTheme="majorBidi" w:cstheme="majorBidi"/>
          <w:sz w:val="24"/>
          <w:szCs w:val="24"/>
        </w:rPr>
        <w:t xml:space="preserve"> urged</w:t>
      </w:r>
      <w:r w:rsidR="00215F1E" w:rsidRPr="000A07BC">
        <w:rPr>
          <w:rFonts w:asciiTheme="majorBidi" w:hAnsiTheme="majorBidi" w:cstheme="majorBidi"/>
          <w:sz w:val="24"/>
          <w:szCs w:val="24"/>
        </w:rPr>
        <w:t xml:space="preserve"> the students</w:t>
      </w:r>
      <w:r w:rsidRPr="000A07BC">
        <w:rPr>
          <w:rFonts w:asciiTheme="majorBidi" w:hAnsiTheme="majorBidi" w:cstheme="majorBidi"/>
          <w:sz w:val="24"/>
          <w:szCs w:val="24"/>
        </w:rPr>
        <w:t xml:space="preserve"> to seek opportunities to serve and do more pro bono work, for the greater good</w:t>
      </w:r>
      <w:r w:rsidR="00ED0BBE">
        <w:rPr>
          <w:rFonts w:asciiTheme="majorBidi" w:hAnsiTheme="majorBidi" w:cstheme="majorBidi"/>
          <w:sz w:val="24"/>
          <w:szCs w:val="24"/>
        </w:rPr>
        <w:t xml:space="preserve"> (including the creation of a more just and equal society)</w:t>
      </w:r>
      <w:r w:rsidRPr="000A07BC">
        <w:rPr>
          <w:rFonts w:asciiTheme="majorBidi" w:hAnsiTheme="majorBidi" w:cstheme="majorBidi"/>
          <w:sz w:val="24"/>
          <w:szCs w:val="24"/>
        </w:rPr>
        <w:t xml:space="preserve"> . </w:t>
      </w:r>
    </w:p>
    <w:p w14:paraId="3832AC20" w14:textId="77777777" w:rsidR="00564A41" w:rsidRPr="000A07BC" w:rsidRDefault="00564A41" w:rsidP="000A07B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0A6C6E1" w14:textId="73C19DFE" w:rsidR="002A7953" w:rsidRPr="000A07BC" w:rsidRDefault="002A7953" w:rsidP="000A07BC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A07BC">
        <w:rPr>
          <w:rFonts w:asciiTheme="majorBidi" w:hAnsiTheme="majorBidi" w:cstheme="majorBidi"/>
          <w:sz w:val="24"/>
          <w:szCs w:val="24"/>
        </w:rPr>
        <w:t>7.</w:t>
      </w:r>
      <w:r w:rsidRPr="000A07BC">
        <w:rPr>
          <w:rFonts w:asciiTheme="majorBidi" w:hAnsiTheme="majorBidi" w:cstheme="majorBidi"/>
          <w:sz w:val="24"/>
          <w:szCs w:val="24"/>
        </w:rPr>
        <w:tab/>
        <w:t xml:space="preserve">CJ Menon concluded his speech by prompting </w:t>
      </w:r>
      <w:r w:rsidR="00215F1E" w:rsidRPr="000A07BC">
        <w:rPr>
          <w:rFonts w:asciiTheme="majorBidi" w:hAnsiTheme="majorBidi" w:cstheme="majorBidi"/>
          <w:sz w:val="24"/>
          <w:szCs w:val="24"/>
        </w:rPr>
        <w:t>the students</w:t>
      </w:r>
      <w:r w:rsidRPr="000A07BC">
        <w:rPr>
          <w:rFonts w:asciiTheme="majorBidi" w:hAnsiTheme="majorBidi" w:cstheme="majorBidi"/>
          <w:sz w:val="24"/>
          <w:szCs w:val="24"/>
        </w:rPr>
        <w:t xml:space="preserve"> to </w:t>
      </w:r>
      <w:r w:rsidR="007E1558">
        <w:rPr>
          <w:rFonts w:asciiTheme="majorBidi" w:hAnsiTheme="majorBidi" w:cstheme="majorBidi"/>
          <w:sz w:val="24"/>
          <w:szCs w:val="24"/>
        </w:rPr>
        <w:t>consider</w:t>
      </w:r>
      <w:r w:rsidR="007E1558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 xml:space="preserve">the larger frame </w:t>
      </w:r>
      <w:r w:rsidR="00C456D7" w:rsidRPr="000A07BC">
        <w:rPr>
          <w:rFonts w:asciiTheme="majorBidi" w:hAnsiTheme="majorBidi" w:cstheme="majorBidi"/>
          <w:sz w:val="24"/>
          <w:szCs w:val="24"/>
        </w:rPr>
        <w:t>of their</w:t>
      </w:r>
      <w:r w:rsidRPr="000A07BC">
        <w:rPr>
          <w:rFonts w:asciiTheme="majorBidi" w:hAnsiTheme="majorBidi" w:cstheme="majorBidi"/>
          <w:sz w:val="24"/>
          <w:szCs w:val="24"/>
        </w:rPr>
        <w:t xml:space="preserve"> professional lives and the obligations attached to </w:t>
      </w:r>
      <w:r w:rsidR="00215F1E" w:rsidRPr="000A07BC">
        <w:rPr>
          <w:rFonts w:asciiTheme="majorBidi" w:hAnsiTheme="majorBidi" w:cstheme="majorBidi"/>
          <w:sz w:val="24"/>
          <w:szCs w:val="24"/>
        </w:rPr>
        <w:t>their</w:t>
      </w:r>
      <w:r w:rsidRPr="000A07BC">
        <w:rPr>
          <w:rFonts w:asciiTheme="majorBidi" w:hAnsiTheme="majorBidi" w:cstheme="majorBidi"/>
          <w:sz w:val="24"/>
          <w:szCs w:val="24"/>
        </w:rPr>
        <w:t xml:space="preserve"> calling as young lawyers. </w:t>
      </w:r>
    </w:p>
    <w:p w14:paraId="27C4982D" w14:textId="44B2943A" w:rsidR="00910E76" w:rsidRPr="000A07BC" w:rsidRDefault="00910E76" w:rsidP="000A07BC">
      <w:pPr>
        <w:spacing w:line="240" w:lineRule="auto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C9E262F" w14:textId="233AF41F" w:rsidR="00842CFD" w:rsidRPr="000A07BC" w:rsidRDefault="00842CFD" w:rsidP="000A07B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A07BC">
        <w:rPr>
          <w:rFonts w:asciiTheme="majorBidi" w:hAnsiTheme="majorBidi" w:cstheme="majorBidi"/>
          <w:b/>
          <w:bCs/>
          <w:sz w:val="24"/>
          <w:szCs w:val="24"/>
        </w:rPr>
        <w:t>III.</w:t>
      </w:r>
      <w:r w:rsidRPr="000A07BC">
        <w:rPr>
          <w:rFonts w:asciiTheme="majorBidi" w:hAnsiTheme="majorBidi" w:cstheme="majorBidi"/>
          <w:b/>
          <w:bCs/>
          <w:sz w:val="24"/>
          <w:szCs w:val="24"/>
        </w:rPr>
        <w:tab/>
      </w:r>
      <w:r w:rsidR="00221FC1">
        <w:rPr>
          <w:rFonts w:asciiTheme="majorBidi" w:hAnsiTheme="majorBidi" w:cstheme="majorBidi"/>
          <w:b/>
          <w:bCs/>
          <w:sz w:val="24"/>
          <w:szCs w:val="24"/>
        </w:rPr>
        <w:t>Further thoughts</w:t>
      </w:r>
      <w:r w:rsidRPr="000A07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1FED1A8" w14:textId="69E90A6E" w:rsidR="002A7953" w:rsidRPr="000A07BC" w:rsidRDefault="002A7953" w:rsidP="00862D3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A07BC">
        <w:rPr>
          <w:rFonts w:asciiTheme="majorBidi" w:hAnsiTheme="majorBidi" w:cstheme="majorBidi"/>
          <w:sz w:val="24"/>
          <w:szCs w:val="24"/>
        </w:rPr>
        <w:t>8</w:t>
      </w:r>
      <w:r w:rsidR="00BC1E02" w:rsidRPr="000A07BC">
        <w:rPr>
          <w:rFonts w:asciiTheme="majorBidi" w:hAnsiTheme="majorBidi" w:cstheme="majorBidi"/>
          <w:sz w:val="24"/>
          <w:szCs w:val="24"/>
        </w:rPr>
        <w:t xml:space="preserve">. </w:t>
      </w:r>
      <w:r w:rsidR="00BC1E02" w:rsidRPr="000A07BC">
        <w:rPr>
          <w:rFonts w:asciiTheme="majorBidi" w:hAnsiTheme="majorBidi" w:cstheme="majorBidi"/>
          <w:sz w:val="24"/>
          <w:szCs w:val="24"/>
        </w:rPr>
        <w:tab/>
      </w:r>
      <w:r w:rsidR="00DB7A73">
        <w:rPr>
          <w:rFonts w:asciiTheme="majorBidi" w:hAnsiTheme="majorBidi" w:cstheme="majorBidi"/>
          <w:sz w:val="24"/>
          <w:szCs w:val="24"/>
        </w:rPr>
        <w:t xml:space="preserve">In the follow up Q&amp;A, </w:t>
      </w:r>
      <w:r w:rsidR="00285853">
        <w:rPr>
          <w:rFonts w:asciiTheme="majorBidi" w:hAnsiTheme="majorBidi" w:cstheme="majorBidi"/>
          <w:sz w:val="24"/>
          <w:szCs w:val="24"/>
        </w:rPr>
        <w:t xml:space="preserve">responding </w:t>
      </w:r>
      <w:r w:rsidR="00344E59">
        <w:rPr>
          <w:rFonts w:asciiTheme="majorBidi" w:hAnsiTheme="majorBidi" w:cstheme="majorBidi"/>
          <w:sz w:val="24"/>
          <w:szCs w:val="24"/>
        </w:rPr>
        <w:t xml:space="preserve">to </w:t>
      </w:r>
      <w:r w:rsidR="00456596">
        <w:rPr>
          <w:rFonts w:asciiTheme="majorBidi" w:hAnsiTheme="majorBidi" w:cstheme="majorBidi"/>
          <w:sz w:val="24"/>
          <w:szCs w:val="24"/>
        </w:rPr>
        <w:t>a</w:t>
      </w:r>
      <w:r w:rsidR="00344E59">
        <w:rPr>
          <w:rFonts w:asciiTheme="majorBidi" w:hAnsiTheme="majorBidi" w:cstheme="majorBidi"/>
          <w:sz w:val="24"/>
          <w:szCs w:val="24"/>
        </w:rPr>
        <w:t xml:space="preserve"> question </w:t>
      </w:r>
      <w:r w:rsidR="00362A2D">
        <w:rPr>
          <w:rFonts w:asciiTheme="majorBidi" w:hAnsiTheme="majorBidi" w:cstheme="majorBidi"/>
          <w:sz w:val="24"/>
          <w:szCs w:val="24"/>
        </w:rPr>
        <w:t>about s</w:t>
      </w:r>
      <w:r w:rsidRPr="000A07BC">
        <w:rPr>
          <w:rFonts w:asciiTheme="majorBidi" w:hAnsiTheme="majorBidi" w:cstheme="majorBidi"/>
          <w:sz w:val="24"/>
          <w:szCs w:val="24"/>
        </w:rPr>
        <w:t>et</w:t>
      </w:r>
      <w:r w:rsidR="00362A2D">
        <w:rPr>
          <w:rFonts w:asciiTheme="majorBidi" w:hAnsiTheme="majorBidi" w:cstheme="majorBidi"/>
          <w:sz w:val="24"/>
          <w:szCs w:val="24"/>
        </w:rPr>
        <w:t>ting</w:t>
      </w:r>
      <w:r w:rsidRPr="000A07BC">
        <w:rPr>
          <w:rFonts w:asciiTheme="majorBidi" w:hAnsiTheme="majorBidi" w:cstheme="majorBidi"/>
          <w:sz w:val="24"/>
          <w:szCs w:val="24"/>
        </w:rPr>
        <w:t xml:space="preserve"> up a public defender’s office</w:t>
      </w:r>
      <w:r w:rsidR="00362A2D">
        <w:rPr>
          <w:rFonts w:asciiTheme="majorBidi" w:hAnsiTheme="majorBidi" w:cstheme="majorBidi"/>
          <w:sz w:val="24"/>
          <w:szCs w:val="24"/>
        </w:rPr>
        <w:t>, CJ Menon</w:t>
      </w:r>
      <w:r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862D3B">
        <w:rPr>
          <w:rFonts w:asciiTheme="majorBidi" w:hAnsiTheme="majorBidi" w:cstheme="majorBidi"/>
          <w:sz w:val="24"/>
          <w:szCs w:val="24"/>
        </w:rPr>
        <w:t>o</w:t>
      </w:r>
      <w:r w:rsidR="00862D3B" w:rsidRPr="00862D3B">
        <w:rPr>
          <w:rFonts w:asciiTheme="majorBidi" w:hAnsiTheme="majorBidi" w:cstheme="majorBidi"/>
          <w:sz w:val="24"/>
          <w:szCs w:val="24"/>
        </w:rPr>
        <w:t>bserved that there has been a growing recognition of the critical importance of ensuring that people charged with criminal offences have access to representation.</w:t>
      </w:r>
      <w:r w:rsidR="00862D3B">
        <w:rPr>
          <w:rFonts w:asciiTheme="majorBidi" w:hAnsiTheme="majorBidi" w:cstheme="majorBidi"/>
          <w:sz w:val="24"/>
          <w:szCs w:val="24"/>
        </w:rPr>
        <w:t xml:space="preserve"> </w:t>
      </w:r>
      <w:r w:rsidR="00510CDC">
        <w:rPr>
          <w:rFonts w:asciiTheme="majorBidi" w:hAnsiTheme="majorBidi" w:cstheme="majorBidi"/>
          <w:sz w:val="24"/>
          <w:szCs w:val="24"/>
        </w:rPr>
        <w:t>For instance,</w:t>
      </w:r>
      <w:r w:rsidRPr="000A07BC">
        <w:rPr>
          <w:rFonts w:asciiTheme="majorBidi" w:hAnsiTheme="majorBidi" w:cstheme="majorBidi"/>
          <w:sz w:val="24"/>
          <w:szCs w:val="24"/>
        </w:rPr>
        <w:t xml:space="preserve"> lawyers and politicians </w:t>
      </w:r>
      <w:r w:rsidR="0092003C">
        <w:rPr>
          <w:rFonts w:asciiTheme="majorBidi" w:hAnsiTheme="majorBidi" w:cstheme="majorBidi"/>
          <w:sz w:val="24"/>
          <w:szCs w:val="24"/>
        </w:rPr>
        <w:t>supported t</w:t>
      </w:r>
      <w:r w:rsidRPr="000A07BC">
        <w:rPr>
          <w:rFonts w:asciiTheme="majorBidi" w:hAnsiTheme="majorBidi" w:cstheme="majorBidi"/>
          <w:sz w:val="24"/>
          <w:szCs w:val="24"/>
        </w:rPr>
        <w:t xml:space="preserve">he Criminal Legal Aid Scheme (CLAS) </w:t>
      </w:r>
      <w:r w:rsidR="0092003C">
        <w:rPr>
          <w:rFonts w:asciiTheme="majorBidi" w:hAnsiTheme="majorBidi" w:cstheme="majorBidi"/>
          <w:sz w:val="24"/>
          <w:szCs w:val="24"/>
        </w:rPr>
        <w:t>by</w:t>
      </w:r>
      <w:r w:rsidR="0092003C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>contribut</w:t>
      </w:r>
      <w:r w:rsidR="0092003C">
        <w:rPr>
          <w:rFonts w:asciiTheme="majorBidi" w:hAnsiTheme="majorBidi" w:cstheme="majorBidi"/>
          <w:sz w:val="24"/>
          <w:szCs w:val="24"/>
        </w:rPr>
        <w:t xml:space="preserve">ing both </w:t>
      </w:r>
      <w:r w:rsidRPr="000A07BC">
        <w:rPr>
          <w:rFonts w:asciiTheme="majorBidi" w:hAnsiTheme="majorBidi" w:cstheme="majorBidi"/>
          <w:sz w:val="24"/>
          <w:szCs w:val="24"/>
        </w:rPr>
        <w:t xml:space="preserve">their time and funds. At the same time, </w:t>
      </w:r>
      <w:r w:rsidR="00051AD8">
        <w:rPr>
          <w:rFonts w:asciiTheme="majorBidi" w:hAnsiTheme="majorBidi" w:cstheme="majorBidi"/>
          <w:sz w:val="24"/>
          <w:szCs w:val="24"/>
        </w:rPr>
        <w:t>there was also</w:t>
      </w:r>
      <w:r w:rsidRPr="000A07BC">
        <w:rPr>
          <w:rFonts w:asciiTheme="majorBidi" w:hAnsiTheme="majorBidi" w:cstheme="majorBidi"/>
          <w:sz w:val="24"/>
          <w:szCs w:val="24"/>
        </w:rPr>
        <w:t xml:space="preserve"> growing governmental support </w:t>
      </w:r>
      <w:r w:rsidR="001C5F19">
        <w:rPr>
          <w:rFonts w:asciiTheme="majorBidi" w:hAnsiTheme="majorBidi" w:cstheme="majorBidi"/>
          <w:sz w:val="24"/>
          <w:szCs w:val="24"/>
        </w:rPr>
        <w:t>for</w:t>
      </w:r>
      <w:r w:rsidR="001C5F19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>CLAS</w:t>
      </w:r>
      <w:r w:rsidR="000472AD">
        <w:rPr>
          <w:rFonts w:asciiTheme="majorBidi" w:hAnsiTheme="majorBidi" w:cstheme="majorBidi"/>
          <w:sz w:val="24"/>
          <w:szCs w:val="24"/>
        </w:rPr>
        <w:t>,</w:t>
      </w:r>
      <w:r w:rsidRPr="000A07BC">
        <w:rPr>
          <w:rFonts w:asciiTheme="majorBidi" w:hAnsiTheme="majorBidi" w:cstheme="majorBidi"/>
          <w:sz w:val="24"/>
          <w:szCs w:val="24"/>
        </w:rPr>
        <w:t xml:space="preserve"> in the form of substantial grants over the last four to five years. CJ Menon also predicted that the future of public defence would be upheld by a combination of the wider spirit of </w:t>
      </w:r>
      <w:r w:rsidRPr="000A07BC">
        <w:rPr>
          <w:rFonts w:asciiTheme="majorBidi" w:hAnsiTheme="majorBidi" w:cstheme="majorBidi"/>
          <w:i/>
          <w:iCs/>
          <w:sz w:val="24"/>
          <w:szCs w:val="24"/>
        </w:rPr>
        <w:t>pro bono</w:t>
      </w:r>
      <w:r w:rsidRPr="000A07BC">
        <w:rPr>
          <w:rFonts w:asciiTheme="majorBidi" w:hAnsiTheme="majorBidi" w:cstheme="majorBidi"/>
          <w:sz w:val="24"/>
          <w:szCs w:val="24"/>
        </w:rPr>
        <w:t xml:space="preserve"> from the </w:t>
      </w:r>
      <w:r w:rsidR="00B57900">
        <w:rPr>
          <w:rFonts w:asciiTheme="majorBidi" w:hAnsiTheme="majorBidi" w:cstheme="majorBidi"/>
          <w:sz w:val="24"/>
          <w:szCs w:val="24"/>
        </w:rPr>
        <w:t>B</w:t>
      </w:r>
      <w:r w:rsidRPr="000A07BC">
        <w:rPr>
          <w:rFonts w:asciiTheme="majorBidi" w:hAnsiTheme="majorBidi" w:cstheme="majorBidi"/>
          <w:sz w:val="24"/>
          <w:szCs w:val="24"/>
        </w:rPr>
        <w:t>ar, together with growing contributions from the government. </w:t>
      </w:r>
    </w:p>
    <w:p w14:paraId="47BDDC91" w14:textId="2C420C55" w:rsidR="002A7953" w:rsidRPr="000A07BC" w:rsidRDefault="002A7953" w:rsidP="000A07BC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14:paraId="59C38BE7" w14:textId="4B38F1CB" w:rsidR="002A7953" w:rsidRPr="000A07BC" w:rsidRDefault="002A7953" w:rsidP="000A07BC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A07BC">
        <w:rPr>
          <w:rFonts w:asciiTheme="majorBidi" w:hAnsiTheme="majorBidi" w:cstheme="majorBidi"/>
          <w:sz w:val="24"/>
          <w:szCs w:val="24"/>
        </w:rPr>
        <w:t>9.</w:t>
      </w:r>
      <w:r w:rsidRPr="000A07BC">
        <w:rPr>
          <w:rFonts w:asciiTheme="majorBidi" w:hAnsiTheme="majorBidi" w:cstheme="majorBidi"/>
          <w:sz w:val="24"/>
          <w:szCs w:val="24"/>
        </w:rPr>
        <w:tab/>
      </w:r>
      <w:r w:rsidR="00490490">
        <w:rPr>
          <w:rFonts w:asciiTheme="majorBidi" w:hAnsiTheme="majorBidi" w:cstheme="majorBidi"/>
          <w:sz w:val="24"/>
          <w:szCs w:val="24"/>
        </w:rPr>
        <w:t>In response to a</w:t>
      </w:r>
      <w:r w:rsidRPr="000A07BC">
        <w:rPr>
          <w:rFonts w:asciiTheme="majorBidi" w:hAnsiTheme="majorBidi" w:cstheme="majorBidi"/>
          <w:sz w:val="24"/>
          <w:szCs w:val="24"/>
        </w:rPr>
        <w:t xml:space="preserve"> question </w:t>
      </w:r>
      <w:r w:rsidR="00A07724">
        <w:rPr>
          <w:rFonts w:asciiTheme="majorBidi" w:hAnsiTheme="majorBidi" w:cstheme="majorBidi"/>
          <w:sz w:val="24"/>
          <w:szCs w:val="24"/>
        </w:rPr>
        <w:t>on</w:t>
      </w:r>
      <w:r w:rsidRPr="000A07BC">
        <w:rPr>
          <w:rFonts w:asciiTheme="majorBidi" w:hAnsiTheme="majorBidi" w:cstheme="majorBidi"/>
          <w:sz w:val="24"/>
          <w:szCs w:val="24"/>
        </w:rPr>
        <w:t xml:space="preserve"> the difficulty of </w:t>
      </w:r>
      <w:r w:rsidR="009A3EA4">
        <w:rPr>
          <w:rFonts w:asciiTheme="majorBidi" w:hAnsiTheme="majorBidi" w:cstheme="majorBidi"/>
          <w:sz w:val="24"/>
          <w:szCs w:val="24"/>
        </w:rPr>
        <w:t xml:space="preserve">reconciling one’s </w:t>
      </w:r>
      <w:r w:rsidR="00692E4C">
        <w:rPr>
          <w:rFonts w:asciiTheme="majorBidi" w:hAnsiTheme="majorBidi" w:cstheme="majorBidi"/>
          <w:sz w:val="24"/>
          <w:szCs w:val="24"/>
        </w:rPr>
        <w:t>desire to help others</w:t>
      </w:r>
      <w:r w:rsidR="0079509B">
        <w:rPr>
          <w:rFonts w:asciiTheme="majorBidi" w:hAnsiTheme="majorBidi" w:cstheme="majorBidi"/>
          <w:sz w:val="24"/>
          <w:szCs w:val="24"/>
        </w:rPr>
        <w:t xml:space="preserve"> </w:t>
      </w:r>
      <w:r w:rsidR="009A3EA4">
        <w:rPr>
          <w:rFonts w:asciiTheme="majorBidi" w:hAnsiTheme="majorBidi" w:cstheme="majorBidi"/>
          <w:sz w:val="24"/>
          <w:szCs w:val="24"/>
        </w:rPr>
        <w:t xml:space="preserve">with the </w:t>
      </w:r>
      <w:r w:rsidR="00EC217A">
        <w:rPr>
          <w:rFonts w:asciiTheme="majorBidi" w:hAnsiTheme="majorBidi" w:cstheme="majorBidi"/>
          <w:sz w:val="24"/>
          <w:szCs w:val="24"/>
        </w:rPr>
        <w:t>adversarial nature</w:t>
      </w:r>
      <w:r w:rsidR="009A3EA4">
        <w:rPr>
          <w:rFonts w:asciiTheme="majorBidi" w:hAnsiTheme="majorBidi" w:cstheme="majorBidi"/>
          <w:sz w:val="24"/>
          <w:szCs w:val="24"/>
        </w:rPr>
        <w:t xml:space="preserve"> of legal practice, </w:t>
      </w:r>
      <w:r w:rsidRPr="000A07BC">
        <w:rPr>
          <w:rFonts w:asciiTheme="majorBidi" w:hAnsiTheme="majorBidi" w:cstheme="majorBidi"/>
          <w:sz w:val="24"/>
          <w:szCs w:val="24"/>
        </w:rPr>
        <w:t xml:space="preserve">CJ Menon </w:t>
      </w:r>
      <w:r w:rsidR="0079509B">
        <w:rPr>
          <w:rFonts w:asciiTheme="majorBidi" w:hAnsiTheme="majorBidi" w:cstheme="majorBidi"/>
          <w:sz w:val="24"/>
          <w:szCs w:val="24"/>
        </w:rPr>
        <w:t xml:space="preserve">first </w:t>
      </w:r>
      <w:r w:rsidRPr="000A07BC">
        <w:rPr>
          <w:rFonts w:asciiTheme="majorBidi" w:hAnsiTheme="majorBidi" w:cstheme="majorBidi"/>
          <w:sz w:val="24"/>
          <w:szCs w:val="24"/>
        </w:rPr>
        <w:t xml:space="preserve">recognized that there </w:t>
      </w:r>
      <w:r w:rsidR="0079509B">
        <w:rPr>
          <w:rFonts w:asciiTheme="majorBidi" w:hAnsiTheme="majorBidi" w:cstheme="majorBidi"/>
          <w:sz w:val="24"/>
          <w:szCs w:val="24"/>
        </w:rPr>
        <w:t>was</w:t>
      </w:r>
      <w:r w:rsidR="0079509B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>no “one size fits all” solution in the administration of justice</w:t>
      </w:r>
      <w:r w:rsidR="001A3F60">
        <w:rPr>
          <w:rFonts w:asciiTheme="majorBidi" w:hAnsiTheme="majorBidi" w:cstheme="majorBidi"/>
          <w:sz w:val="24"/>
          <w:szCs w:val="24"/>
        </w:rPr>
        <w:t>.</w:t>
      </w:r>
      <w:r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6F3D6A">
        <w:rPr>
          <w:rFonts w:asciiTheme="majorBidi" w:hAnsiTheme="majorBidi" w:cstheme="majorBidi"/>
          <w:sz w:val="24"/>
          <w:szCs w:val="24"/>
        </w:rPr>
        <w:t>It</w:t>
      </w:r>
      <w:r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190BA0" w:rsidRPr="000A07BC">
        <w:rPr>
          <w:rFonts w:asciiTheme="majorBidi" w:hAnsiTheme="majorBidi" w:cstheme="majorBidi"/>
          <w:sz w:val="24"/>
          <w:szCs w:val="24"/>
        </w:rPr>
        <w:t>remained</w:t>
      </w:r>
      <w:r w:rsidRPr="000A07BC">
        <w:rPr>
          <w:rFonts w:asciiTheme="majorBidi" w:hAnsiTheme="majorBidi" w:cstheme="majorBidi"/>
          <w:sz w:val="24"/>
          <w:szCs w:val="24"/>
        </w:rPr>
        <w:t xml:space="preserve"> important to craft bespoke solutions tailored at particular problems. </w:t>
      </w:r>
      <w:r w:rsidR="00CD4247">
        <w:rPr>
          <w:rFonts w:asciiTheme="majorBidi" w:hAnsiTheme="majorBidi" w:cstheme="majorBidi"/>
          <w:sz w:val="24"/>
          <w:szCs w:val="24"/>
        </w:rPr>
        <w:t xml:space="preserve">He </w:t>
      </w:r>
      <w:r w:rsidRPr="000A07BC">
        <w:rPr>
          <w:rFonts w:asciiTheme="majorBidi" w:hAnsiTheme="majorBidi" w:cstheme="majorBidi"/>
          <w:sz w:val="24"/>
          <w:szCs w:val="24"/>
        </w:rPr>
        <w:t xml:space="preserve">highlighted </w:t>
      </w:r>
      <w:r w:rsidR="007354A6">
        <w:rPr>
          <w:rFonts w:asciiTheme="majorBidi" w:hAnsiTheme="majorBidi" w:cstheme="majorBidi"/>
          <w:sz w:val="24"/>
          <w:szCs w:val="24"/>
        </w:rPr>
        <w:t>the area of</w:t>
      </w:r>
      <w:r w:rsidRPr="000A07BC">
        <w:rPr>
          <w:rFonts w:asciiTheme="majorBidi" w:hAnsiTheme="majorBidi" w:cstheme="majorBidi"/>
          <w:sz w:val="24"/>
          <w:szCs w:val="24"/>
        </w:rPr>
        <w:t xml:space="preserve"> family law, where considerable efforts ha</w:t>
      </w:r>
      <w:r w:rsidR="00190BA0" w:rsidRPr="000A07BC">
        <w:rPr>
          <w:rFonts w:asciiTheme="majorBidi" w:hAnsiTheme="majorBidi" w:cstheme="majorBidi"/>
          <w:sz w:val="24"/>
          <w:szCs w:val="24"/>
        </w:rPr>
        <w:t>d</w:t>
      </w:r>
      <w:r w:rsidRPr="000A07BC">
        <w:rPr>
          <w:rFonts w:asciiTheme="majorBidi" w:hAnsiTheme="majorBidi" w:cstheme="majorBidi"/>
          <w:sz w:val="24"/>
          <w:szCs w:val="24"/>
        </w:rPr>
        <w:t xml:space="preserve"> been expended to make the system less acrimonious. </w:t>
      </w:r>
      <w:r w:rsidR="00EB2375">
        <w:rPr>
          <w:rFonts w:asciiTheme="majorBidi" w:hAnsiTheme="majorBidi" w:cstheme="majorBidi"/>
          <w:sz w:val="24"/>
          <w:szCs w:val="24"/>
        </w:rPr>
        <w:t xml:space="preserve">For instance, the courts </w:t>
      </w:r>
      <w:r w:rsidR="00D0078A">
        <w:rPr>
          <w:rFonts w:asciiTheme="majorBidi" w:hAnsiTheme="majorBidi" w:cstheme="majorBidi"/>
          <w:sz w:val="24"/>
          <w:szCs w:val="24"/>
        </w:rPr>
        <w:t xml:space="preserve">had </w:t>
      </w:r>
      <w:r w:rsidR="00EB2375">
        <w:rPr>
          <w:rFonts w:asciiTheme="majorBidi" w:hAnsiTheme="majorBidi" w:cstheme="majorBidi"/>
          <w:sz w:val="24"/>
          <w:szCs w:val="24"/>
        </w:rPr>
        <w:t>introduced</w:t>
      </w:r>
      <w:r w:rsidRPr="000A07BC">
        <w:rPr>
          <w:rFonts w:asciiTheme="majorBidi" w:hAnsiTheme="majorBidi" w:cstheme="majorBidi"/>
          <w:sz w:val="24"/>
          <w:szCs w:val="24"/>
        </w:rPr>
        <w:t xml:space="preserve"> the simplified divorce track, to </w:t>
      </w:r>
      <w:r w:rsidR="0077060F">
        <w:rPr>
          <w:rFonts w:asciiTheme="majorBidi" w:hAnsiTheme="majorBidi" w:cstheme="majorBidi"/>
          <w:sz w:val="24"/>
          <w:szCs w:val="24"/>
        </w:rPr>
        <w:t>help</w:t>
      </w:r>
      <w:r w:rsidR="0077060F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 xml:space="preserve">divorce to be “as pain free as possible”. </w:t>
      </w:r>
      <w:r w:rsidR="001F6D83">
        <w:rPr>
          <w:rFonts w:asciiTheme="majorBidi" w:hAnsiTheme="majorBidi" w:cstheme="majorBidi"/>
          <w:sz w:val="24"/>
          <w:szCs w:val="24"/>
        </w:rPr>
        <w:t>And</w:t>
      </w:r>
      <w:r w:rsidR="00427204">
        <w:rPr>
          <w:rFonts w:asciiTheme="majorBidi" w:hAnsiTheme="majorBidi" w:cstheme="majorBidi"/>
          <w:sz w:val="24"/>
          <w:szCs w:val="24"/>
        </w:rPr>
        <w:t xml:space="preserve"> t</w:t>
      </w:r>
      <w:r w:rsidRPr="000A07BC">
        <w:rPr>
          <w:rFonts w:asciiTheme="majorBidi" w:hAnsiTheme="majorBidi" w:cstheme="majorBidi"/>
          <w:sz w:val="24"/>
          <w:szCs w:val="24"/>
        </w:rPr>
        <w:t xml:space="preserve">he take-up of </w:t>
      </w:r>
      <w:r w:rsidR="007E5307">
        <w:rPr>
          <w:rFonts w:asciiTheme="majorBidi" w:hAnsiTheme="majorBidi" w:cstheme="majorBidi"/>
          <w:sz w:val="24"/>
          <w:szCs w:val="24"/>
        </w:rPr>
        <w:t>this</w:t>
      </w:r>
      <w:r w:rsidR="007E5307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 xml:space="preserve">simplified </w:t>
      </w:r>
      <w:r w:rsidR="00187BBC">
        <w:rPr>
          <w:rFonts w:asciiTheme="majorBidi" w:hAnsiTheme="majorBidi" w:cstheme="majorBidi"/>
          <w:sz w:val="24"/>
          <w:szCs w:val="24"/>
        </w:rPr>
        <w:t>system</w:t>
      </w:r>
      <w:r w:rsidR="00187BBC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>increased significantly in 3 years, from</w:t>
      </w:r>
      <w:r w:rsidR="00E8705C">
        <w:rPr>
          <w:rFonts w:asciiTheme="majorBidi" w:hAnsiTheme="majorBidi" w:cstheme="majorBidi"/>
          <w:sz w:val="24"/>
          <w:szCs w:val="24"/>
        </w:rPr>
        <w:t xml:space="preserve"> approximately</w:t>
      </w:r>
      <w:r w:rsidRPr="000A07BC">
        <w:rPr>
          <w:rFonts w:asciiTheme="majorBidi" w:hAnsiTheme="majorBidi" w:cstheme="majorBidi"/>
          <w:sz w:val="24"/>
          <w:szCs w:val="24"/>
        </w:rPr>
        <w:t xml:space="preserve"> 30</w:t>
      </w:r>
      <w:r w:rsidR="00C968C9">
        <w:rPr>
          <w:rFonts w:asciiTheme="majorBidi" w:hAnsiTheme="majorBidi" w:cstheme="majorBidi"/>
          <w:sz w:val="24"/>
          <w:szCs w:val="24"/>
        </w:rPr>
        <w:t>%</w:t>
      </w:r>
      <w:r w:rsidR="00C968C9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>of divorces in its first year</w:t>
      </w:r>
      <w:r w:rsidR="006B09A4">
        <w:rPr>
          <w:rFonts w:asciiTheme="majorBidi" w:hAnsiTheme="majorBidi" w:cstheme="majorBidi"/>
          <w:sz w:val="24"/>
          <w:szCs w:val="24"/>
        </w:rPr>
        <w:t>,</w:t>
      </w:r>
      <w:r w:rsidRPr="000A07BC">
        <w:rPr>
          <w:rFonts w:asciiTheme="majorBidi" w:hAnsiTheme="majorBidi" w:cstheme="majorBidi"/>
          <w:sz w:val="24"/>
          <w:szCs w:val="24"/>
        </w:rPr>
        <w:t xml:space="preserve"> to </w:t>
      </w:r>
      <w:r w:rsidR="00E8705C">
        <w:rPr>
          <w:rFonts w:asciiTheme="majorBidi" w:hAnsiTheme="majorBidi" w:cstheme="majorBidi"/>
          <w:sz w:val="24"/>
          <w:szCs w:val="24"/>
        </w:rPr>
        <w:t xml:space="preserve">more than </w:t>
      </w:r>
      <w:r w:rsidRPr="000A07BC">
        <w:rPr>
          <w:rFonts w:asciiTheme="majorBidi" w:hAnsiTheme="majorBidi" w:cstheme="majorBidi"/>
          <w:sz w:val="24"/>
          <w:szCs w:val="24"/>
        </w:rPr>
        <w:t>55</w:t>
      </w:r>
      <w:r w:rsidR="00C968C9">
        <w:rPr>
          <w:rFonts w:asciiTheme="majorBidi" w:hAnsiTheme="majorBidi" w:cstheme="majorBidi"/>
          <w:sz w:val="24"/>
          <w:szCs w:val="24"/>
        </w:rPr>
        <w:t xml:space="preserve">% </w:t>
      </w:r>
      <w:r w:rsidRPr="000A07BC">
        <w:rPr>
          <w:rFonts w:asciiTheme="majorBidi" w:hAnsiTheme="majorBidi" w:cstheme="majorBidi"/>
          <w:sz w:val="24"/>
          <w:szCs w:val="24"/>
        </w:rPr>
        <w:t xml:space="preserve">this year. CJ Menon </w:t>
      </w:r>
      <w:r w:rsidR="00AD19BD">
        <w:rPr>
          <w:rFonts w:asciiTheme="majorBidi" w:hAnsiTheme="majorBidi" w:cstheme="majorBidi"/>
          <w:sz w:val="24"/>
          <w:szCs w:val="24"/>
        </w:rPr>
        <w:t xml:space="preserve">also </w:t>
      </w:r>
      <w:r w:rsidR="00B806C8">
        <w:rPr>
          <w:rFonts w:asciiTheme="majorBidi" w:hAnsiTheme="majorBidi" w:cstheme="majorBidi"/>
          <w:sz w:val="24"/>
          <w:szCs w:val="24"/>
        </w:rPr>
        <w:t>noted</w:t>
      </w:r>
      <w:r w:rsidR="00B806C8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 xml:space="preserve">the importance of </w:t>
      </w:r>
      <w:r w:rsidR="00D7275C">
        <w:rPr>
          <w:rFonts w:asciiTheme="majorBidi" w:hAnsiTheme="majorBidi" w:cstheme="majorBidi"/>
          <w:sz w:val="24"/>
          <w:szCs w:val="24"/>
        </w:rPr>
        <w:t xml:space="preserve">using </w:t>
      </w:r>
      <w:r w:rsidRPr="000A07BC">
        <w:rPr>
          <w:rFonts w:asciiTheme="majorBidi" w:hAnsiTheme="majorBidi" w:cstheme="majorBidi"/>
          <w:sz w:val="24"/>
          <w:szCs w:val="24"/>
        </w:rPr>
        <w:t>creativity in achieving justice</w:t>
      </w:r>
      <w:r w:rsidR="00C62906">
        <w:rPr>
          <w:rFonts w:asciiTheme="majorBidi" w:hAnsiTheme="majorBidi" w:cstheme="majorBidi"/>
          <w:sz w:val="24"/>
          <w:szCs w:val="24"/>
        </w:rPr>
        <w:t>:</w:t>
      </w:r>
      <w:r w:rsidR="000A4075">
        <w:rPr>
          <w:rFonts w:asciiTheme="majorBidi" w:hAnsiTheme="majorBidi" w:cstheme="majorBidi"/>
          <w:sz w:val="24"/>
          <w:szCs w:val="24"/>
        </w:rPr>
        <w:t xml:space="preserve"> for instance,</w:t>
      </w:r>
      <w:r w:rsidR="002A3059">
        <w:rPr>
          <w:rFonts w:asciiTheme="majorBidi" w:hAnsiTheme="majorBidi" w:cstheme="majorBidi"/>
          <w:sz w:val="24"/>
          <w:szCs w:val="24"/>
        </w:rPr>
        <w:t xml:space="preserve"> </w:t>
      </w:r>
      <w:r w:rsidR="004C0710">
        <w:rPr>
          <w:rFonts w:asciiTheme="majorBidi" w:hAnsiTheme="majorBidi" w:cstheme="majorBidi"/>
          <w:sz w:val="24"/>
          <w:szCs w:val="24"/>
        </w:rPr>
        <w:t xml:space="preserve">technology companies such as </w:t>
      </w:r>
      <w:proofErr w:type="spellStart"/>
      <w:r w:rsidR="004C0710">
        <w:rPr>
          <w:rFonts w:asciiTheme="majorBidi" w:hAnsiTheme="majorBidi" w:cstheme="majorBidi"/>
          <w:sz w:val="24"/>
          <w:szCs w:val="24"/>
        </w:rPr>
        <w:t>Ebay</w:t>
      </w:r>
      <w:proofErr w:type="spellEnd"/>
      <w:r w:rsidR="004C0710">
        <w:rPr>
          <w:rFonts w:asciiTheme="majorBidi" w:hAnsiTheme="majorBidi" w:cstheme="majorBidi"/>
          <w:sz w:val="24"/>
          <w:szCs w:val="24"/>
        </w:rPr>
        <w:t xml:space="preserve"> ha</w:t>
      </w:r>
      <w:r w:rsidR="00E41AFC">
        <w:rPr>
          <w:rFonts w:asciiTheme="majorBidi" w:hAnsiTheme="majorBidi" w:cstheme="majorBidi"/>
          <w:sz w:val="24"/>
          <w:szCs w:val="24"/>
        </w:rPr>
        <w:t>ve</w:t>
      </w:r>
      <w:r w:rsidR="004C0710">
        <w:rPr>
          <w:rFonts w:asciiTheme="majorBidi" w:hAnsiTheme="majorBidi" w:cstheme="majorBidi"/>
          <w:sz w:val="24"/>
          <w:szCs w:val="24"/>
        </w:rPr>
        <w:t xml:space="preserve"> been resolving </w:t>
      </w:r>
      <w:r w:rsidR="00E41AFC">
        <w:rPr>
          <w:rFonts w:asciiTheme="majorBidi" w:hAnsiTheme="majorBidi" w:cstheme="majorBidi"/>
          <w:sz w:val="24"/>
          <w:szCs w:val="24"/>
        </w:rPr>
        <w:t xml:space="preserve">routine </w:t>
      </w:r>
      <w:r w:rsidR="004C0710">
        <w:rPr>
          <w:rFonts w:asciiTheme="majorBidi" w:hAnsiTheme="majorBidi" w:cstheme="majorBidi"/>
          <w:sz w:val="24"/>
          <w:szCs w:val="24"/>
        </w:rPr>
        <w:t xml:space="preserve">disputes </w:t>
      </w:r>
      <w:r w:rsidR="00E50191">
        <w:rPr>
          <w:rFonts w:asciiTheme="majorBidi" w:hAnsiTheme="majorBidi" w:cstheme="majorBidi"/>
          <w:sz w:val="24"/>
          <w:szCs w:val="24"/>
        </w:rPr>
        <w:t xml:space="preserve">between vendors and purchasers </w:t>
      </w:r>
      <w:r w:rsidR="003524E5">
        <w:rPr>
          <w:rFonts w:asciiTheme="majorBidi" w:hAnsiTheme="majorBidi" w:cstheme="majorBidi"/>
          <w:sz w:val="24"/>
          <w:szCs w:val="24"/>
        </w:rPr>
        <w:t xml:space="preserve">using </w:t>
      </w:r>
      <w:r w:rsidR="00055690" w:rsidRPr="00A67F17">
        <w:rPr>
          <w:rFonts w:asciiTheme="majorBidi" w:hAnsiTheme="majorBidi" w:cstheme="majorBidi"/>
          <w:sz w:val="24"/>
          <w:szCs w:val="24"/>
        </w:rPr>
        <w:t>o</w:t>
      </w:r>
      <w:r w:rsidR="003524E5" w:rsidRPr="00055690">
        <w:rPr>
          <w:rFonts w:asciiTheme="majorBidi" w:hAnsiTheme="majorBidi" w:cstheme="majorBidi"/>
          <w:sz w:val="24"/>
          <w:szCs w:val="24"/>
        </w:rPr>
        <w:t>nline mediation</w:t>
      </w:r>
      <w:r w:rsidR="00055690" w:rsidRPr="00A67F17">
        <w:rPr>
          <w:rFonts w:asciiTheme="majorBidi" w:hAnsiTheme="majorBidi" w:cstheme="majorBidi"/>
          <w:sz w:val="24"/>
          <w:szCs w:val="24"/>
        </w:rPr>
        <w:t xml:space="preserve"> technology</w:t>
      </w:r>
      <w:r w:rsidR="004C0710">
        <w:rPr>
          <w:rFonts w:asciiTheme="majorBidi" w:hAnsiTheme="majorBidi" w:cstheme="majorBidi"/>
          <w:sz w:val="24"/>
          <w:szCs w:val="24"/>
        </w:rPr>
        <w:t xml:space="preserve">. </w:t>
      </w:r>
      <w:r w:rsidR="001A0616">
        <w:rPr>
          <w:rFonts w:asciiTheme="majorBidi" w:hAnsiTheme="majorBidi" w:cstheme="majorBidi"/>
          <w:sz w:val="24"/>
          <w:szCs w:val="24"/>
        </w:rPr>
        <w:t>Such technology</w:t>
      </w:r>
      <w:r w:rsidR="004C0710">
        <w:rPr>
          <w:rFonts w:asciiTheme="majorBidi" w:hAnsiTheme="majorBidi" w:cstheme="majorBidi"/>
          <w:sz w:val="24"/>
          <w:szCs w:val="24"/>
        </w:rPr>
        <w:t xml:space="preserve"> allows justice to be achieved where it is economically inefficient to seek formal legal redress</w:t>
      </w:r>
      <w:r w:rsidRPr="000A07BC">
        <w:rPr>
          <w:rFonts w:asciiTheme="majorBidi" w:hAnsiTheme="majorBidi" w:cstheme="majorBidi"/>
          <w:sz w:val="24"/>
          <w:szCs w:val="24"/>
        </w:rPr>
        <w:t xml:space="preserve">. </w:t>
      </w:r>
      <w:r w:rsidR="00866A85">
        <w:rPr>
          <w:rFonts w:asciiTheme="majorBidi" w:hAnsiTheme="majorBidi" w:cstheme="majorBidi"/>
          <w:sz w:val="24"/>
          <w:szCs w:val="24"/>
        </w:rPr>
        <w:t>He</w:t>
      </w:r>
      <w:r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866A85">
        <w:rPr>
          <w:rFonts w:asciiTheme="majorBidi" w:hAnsiTheme="majorBidi" w:cstheme="majorBidi"/>
          <w:sz w:val="24"/>
          <w:szCs w:val="24"/>
        </w:rPr>
        <w:t xml:space="preserve">further </w:t>
      </w:r>
      <w:r w:rsidRPr="000A07BC">
        <w:rPr>
          <w:rFonts w:asciiTheme="majorBidi" w:hAnsiTheme="majorBidi" w:cstheme="majorBidi"/>
          <w:sz w:val="24"/>
          <w:szCs w:val="24"/>
        </w:rPr>
        <w:t xml:space="preserve">shared that the </w:t>
      </w:r>
      <w:r w:rsidR="005A0F9D">
        <w:rPr>
          <w:rFonts w:asciiTheme="majorBidi" w:hAnsiTheme="majorBidi" w:cstheme="majorBidi"/>
          <w:sz w:val="24"/>
          <w:szCs w:val="24"/>
        </w:rPr>
        <w:t>j</w:t>
      </w:r>
      <w:r w:rsidRPr="000A07BC">
        <w:rPr>
          <w:rFonts w:asciiTheme="majorBidi" w:hAnsiTheme="majorBidi" w:cstheme="majorBidi"/>
          <w:sz w:val="24"/>
          <w:szCs w:val="24"/>
        </w:rPr>
        <w:t xml:space="preserve">udiciary </w:t>
      </w:r>
      <w:r w:rsidR="00190BA0" w:rsidRPr="000A07BC">
        <w:rPr>
          <w:rFonts w:asciiTheme="majorBidi" w:hAnsiTheme="majorBidi" w:cstheme="majorBidi"/>
          <w:sz w:val="24"/>
          <w:szCs w:val="24"/>
        </w:rPr>
        <w:t>ha</w:t>
      </w:r>
      <w:r w:rsidR="00A27800">
        <w:rPr>
          <w:rFonts w:asciiTheme="majorBidi" w:hAnsiTheme="majorBidi" w:cstheme="majorBidi"/>
          <w:sz w:val="24"/>
          <w:szCs w:val="24"/>
        </w:rPr>
        <w:t>d</w:t>
      </w:r>
      <w:r w:rsidR="00190BA0" w:rsidRPr="000A07BC">
        <w:rPr>
          <w:rFonts w:asciiTheme="majorBidi" w:hAnsiTheme="majorBidi" w:cstheme="majorBidi"/>
          <w:sz w:val="24"/>
          <w:szCs w:val="24"/>
        </w:rPr>
        <w:t xml:space="preserve"> been</w:t>
      </w:r>
      <w:r w:rsidRPr="000A07BC">
        <w:rPr>
          <w:rFonts w:asciiTheme="majorBidi" w:hAnsiTheme="majorBidi" w:cstheme="majorBidi"/>
          <w:sz w:val="24"/>
          <w:szCs w:val="24"/>
        </w:rPr>
        <w:t xml:space="preserve"> actively searching for ways to make legal processes more accessible for the people</w:t>
      </w:r>
      <w:r w:rsidR="005A0F9D">
        <w:rPr>
          <w:rFonts w:asciiTheme="majorBidi" w:hAnsiTheme="majorBidi" w:cstheme="majorBidi"/>
          <w:sz w:val="24"/>
          <w:szCs w:val="24"/>
        </w:rPr>
        <w:t xml:space="preserve">, including through involving stakeholders in </w:t>
      </w:r>
      <w:r w:rsidR="00486F59">
        <w:rPr>
          <w:rFonts w:asciiTheme="majorBidi" w:hAnsiTheme="majorBidi" w:cstheme="majorBidi"/>
          <w:sz w:val="24"/>
          <w:szCs w:val="24"/>
        </w:rPr>
        <w:t>various</w:t>
      </w:r>
      <w:r w:rsidR="005A0F9D">
        <w:rPr>
          <w:rFonts w:asciiTheme="majorBidi" w:hAnsiTheme="majorBidi" w:cstheme="majorBidi"/>
          <w:sz w:val="24"/>
          <w:szCs w:val="24"/>
        </w:rPr>
        <w:t xml:space="preserve"> discussion</w:t>
      </w:r>
      <w:r w:rsidR="00486F59">
        <w:rPr>
          <w:rFonts w:asciiTheme="majorBidi" w:hAnsiTheme="majorBidi" w:cstheme="majorBidi"/>
          <w:sz w:val="24"/>
          <w:szCs w:val="24"/>
        </w:rPr>
        <w:t>s</w:t>
      </w:r>
      <w:r w:rsidR="005A0F9D">
        <w:rPr>
          <w:rFonts w:asciiTheme="majorBidi" w:hAnsiTheme="majorBidi" w:cstheme="majorBidi"/>
          <w:sz w:val="24"/>
          <w:szCs w:val="24"/>
        </w:rPr>
        <w:t>.</w:t>
      </w:r>
    </w:p>
    <w:p w14:paraId="3DDB05F8" w14:textId="77777777" w:rsidR="002A7953" w:rsidRPr="000A07BC" w:rsidRDefault="002A7953" w:rsidP="000A07BC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A07BC">
        <w:rPr>
          <w:rFonts w:asciiTheme="majorBidi" w:hAnsiTheme="majorBidi" w:cstheme="majorBidi"/>
          <w:sz w:val="24"/>
          <w:szCs w:val="24"/>
        </w:rPr>
        <w:t> </w:t>
      </w:r>
    </w:p>
    <w:p w14:paraId="1680C7E6" w14:textId="2FFC35C1" w:rsidR="002A7953" w:rsidRPr="000A07BC" w:rsidRDefault="002A7953" w:rsidP="00981B4C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A07BC">
        <w:rPr>
          <w:rFonts w:asciiTheme="majorBidi" w:hAnsiTheme="majorBidi" w:cstheme="majorBidi"/>
          <w:sz w:val="24"/>
          <w:szCs w:val="24"/>
        </w:rPr>
        <w:t> 10.</w:t>
      </w:r>
      <w:r w:rsidRPr="000A07BC">
        <w:rPr>
          <w:rFonts w:asciiTheme="majorBidi" w:hAnsiTheme="majorBidi" w:cstheme="majorBidi"/>
          <w:sz w:val="24"/>
          <w:szCs w:val="24"/>
        </w:rPr>
        <w:tab/>
      </w:r>
      <w:r w:rsidR="008A4D29">
        <w:rPr>
          <w:rFonts w:asciiTheme="majorBidi" w:hAnsiTheme="majorBidi" w:cstheme="majorBidi"/>
          <w:sz w:val="24"/>
          <w:szCs w:val="24"/>
        </w:rPr>
        <w:t>In response</w:t>
      </w:r>
      <w:r w:rsidR="00C65762">
        <w:rPr>
          <w:rFonts w:asciiTheme="majorBidi" w:hAnsiTheme="majorBidi" w:cstheme="majorBidi"/>
          <w:sz w:val="24"/>
          <w:szCs w:val="24"/>
        </w:rPr>
        <w:t xml:space="preserve"> to a question on the difficulty of </w:t>
      </w:r>
      <w:r w:rsidRPr="000A07BC">
        <w:rPr>
          <w:rFonts w:asciiTheme="majorBidi" w:hAnsiTheme="majorBidi" w:cstheme="majorBidi"/>
          <w:sz w:val="24"/>
          <w:szCs w:val="24"/>
        </w:rPr>
        <w:t>reconcili</w:t>
      </w:r>
      <w:r w:rsidR="00C65762">
        <w:rPr>
          <w:rFonts w:asciiTheme="majorBidi" w:hAnsiTheme="majorBidi" w:cstheme="majorBidi"/>
          <w:sz w:val="24"/>
          <w:szCs w:val="24"/>
        </w:rPr>
        <w:t>ng</w:t>
      </w:r>
      <w:r w:rsidR="00900E86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 xml:space="preserve">the </w:t>
      </w:r>
      <w:r w:rsidR="005034FA">
        <w:rPr>
          <w:rFonts w:asciiTheme="majorBidi" w:hAnsiTheme="majorBidi" w:cstheme="majorBidi"/>
          <w:sz w:val="24"/>
          <w:szCs w:val="24"/>
        </w:rPr>
        <w:t>pressure to bill high</w:t>
      </w:r>
      <w:r w:rsidR="00981B4C">
        <w:rPr>
          <w:rFonts w:asciiTheme="majorBidi" w:hAnsiTheme="majorBidi" w:cstheme="majorBidi"/>
          <w:sz w:val="24"/>
          <w:szCs w:val="24"/>
        </w:rPr>
        <w:t xml:space="preserve"> </w:t>
      </w:r>
      <w:r w:rsidR="005034FA">
        <w:rPr>
          <w:rFonts w:asciiTheme="majorBidi" w:hAnsiTheme="majorBidi" w:cstheme="majorBidi"/>
          <w:sz w:val="24"/>
          <w:szCs w:val="24"/>
        </w:rPr>
        <w:t xml:space="preserve">hours </w:t>
      </w:r>
      <w:r w:rsidRPr="000A07BC">
        <w:rPr>
          <w:rFonts w:asciiTheme="majorBidi" w:hAnsiTheme="majorBidi" w:cstheme="majorBidi"/>
          <w:sz w:val="24"/>
          <w:szCs w:val="24"/>
        </w:rPr>
        <w:t xml:space="preserve">with the desire to safeguard </w:t>
      </w:r>
      <w:r w:rsidR="00C456D7" w:rsidRPr="000A07BC">
        <w:rPr>
          <w:rFonts w:asciiTheme="majorBidi" w:hAnsiTheme="majorBidi" w:cstheme="majorBidi"/>
          <w:sz w:val="24"/>
          <w:szCs w:val="24"/>
        </w:rPr>
        <w:t xml:space="preserve">the </w:t>
      </w:r>
      <w:r w:rsidRPr="000A07BC">
        <w:rPr>
          <w:rFonts w:asciiTheme="majorBidi" w:hAnsiTheme="majorBidi" w:cstheme="majorBidi"/>
          <w:sz w:val="24"/>
          <w:szCs w:val="24"/>
        </w:rPr>
        <w:t>ideals</w:t>
      </w:r>
      <w:r w:rsidR="00C456D7" w:rsidRPr="000A07BC">
        <w:rPr>
          <w:rFonts w:asciiTheme="majorBidi" w:hAnsiTheme="majorBidi" w:cstheme="majorBidi"/>
          <w:sz w:val="24"/>
          <w:szCs w:val="24"/>
        </w:rPr>
        <w:t xml:space="preserve"> of justice and the public good</w:t>
      </w:r>
      <w:r w:rsidR="00C112E1">
        <w:rPr>
          <w:rFonts w:asciiTheme="majorBidi" w:hAnsiTheme="majorBidi" w:cstheme="majorBidi"/>
          <w:sz w:val="24"/>
          <w:szCs w:val="24"/>
        </w:rPr>
        <w:t xml:space="preserve">, </w:t>
      </w:r>
      <w:r w:rsidR="00A63081">
        <w:rPr>
          <w:rFonts w:asciiTheme="majorBidi" w:hAnsiTheme="majorBidi" w:cstheme="majorBidi"/>
          <w:sz w:val="24"/>
          <w:szCs w:val="24"/>
        </w:rPr>
        <w:t>CJ M</w:t>
      </w:r>
      <w:r w:rsidR="00070AE2">
        <w:rPr>
          <w:rFonts w:asciiTheme="majorBidi" w:hAnsiTheme="majorBidi" w:cstheme="majorBidi"/>
          <w:sz w:val="24"/>
          <w:szCs w:val="24"/>
        </w:rPr>
        <w:t>enon</w:t>
      </w:r>
      <w:r w:rsidR="0009707A">
        <w:rPr>
          <w:rFonts w:asciiTheme="majorBidi" w:hAnsiTheme="majorBidi" w:cstheme="majorBidi"/>
          <w:sz w:val="24"/>
          <w:szCs w:val="24"/>
        </w:rPr>
        <w:t xml:space="preserve"> noted that this</w:t>
      </w:r>
      <w:r w:rsidRPr="000A07BC">
        <w:rPr>
          <w:rFonts w:asciiTheme="majorBidi" w:hAnsiTheme="majorBidi" w:cstheme="majorBidi"/>
          <w:sz w:val="24"/>
          <w:szCs w:val="24"/>
        </w:rPr>
        <w:t xml:space="preserve"> practice </w:t>
      </w:r>
      <w:r w:rsidR="0009707A">
        <w:rPr>
          <w:rFonts w:asciiTheme="majorBidi" w:hAnsiTheme="majorBidi" w:cstheme="majorBidi"/>
          <w:sz w:val="24"/>
          <w:szCs w:val="24"/>
        </w:rPr>
        <w:t>was in fact</w:t>
      </w:r>
      <w:r w:rsidRPr="000A07BC">
        <w:rPr>
          <w:rFonts w:asciiTheme="majorBidi" w:hAnsiTheme="majorBidi" w:cstheme="majorBidi"/>
          <w:sz w:val="24"/>
          <w:szCs w:val="24"/>
        </w:rPr>
        <w:t xml:space="preserve"> being disrupted</w:t>
      </w:r>
      <w:r w:rsidR="0009707A">
        <w:rPr>
          <w:rFonts w:asciiTheme="majorBidi" w:hAnsiTheme="majorBidi" w:cstheme="majorBidi"/>
          <w:sz w:val="24"/>
          <w:szCs w:val="24"/>
        </w:rPr>
        <w:t xml:space="preserve"> in many places</w:t>
      </w:r>
      <w:r w:rsidR="00070AE2">
        <w:rPr>
          <w:rFonts w:asciiTheme="majorBidi" w:hAnsiTheme="majorBidi" w:cstheme="majorBidi"/>
          <w:sz w:val="24"/>
          <w:szCs w:val="24"/>
        </w:rPr>
        <w:t xml:space="preserve">. </w:t>
      </w:r>
      <w:r w:rsidR="00862D3B" w:rsidRPr="00862D3B">
        <w:rPr>
          <w:rFonts w:asciiTheme="majorBidi" w:hAnsiTheme="majorBidi" w:cstheme="majorBidi"/>
          <w:sz w:val="24"/>
          <w:szCs w:val="24"/>
        </w:rPr>
        <w:t xml:space="preserve">Indeed, CJ Menon noted that law firms stand to benefit greatly from the integration of technology into their </w:t>
      </w:r>
      <w:r w:rsidR="00862D3B" w:rsidRPr="00862D3B">
        <w:rPr>
          <w:rFonts w:asciiTheme="majorBidi" w:hAnsiTheme="majorBidi" w:cstheme="majorBidi"/>
          <w:sz w:val="24"/>
          <w:szCs w:val="24"/>
        </w:rPr>
        <w:lastRenderedPageBreak/>
        <w:t xml:space="preserve">processes so as to increase their efficiency and productivity. This </w:t>
      </w:r>
      <w:r w:rsidR="00862D3B">
        <w:rPr>
          <w:rFonts w:asciiTheme="majorBidi" w:hAnsiTheme="majorBidi" w:cstheme="majorBidi"/>
          <w:sz w:val="24"/>
          <w:szCs w:val="24"/>
        </w:rPr>
        <w:t>was</w:t>
      </w:r>
      <w:r w:rsidR="00862D3B" w:rsidRPr="00862D3B">
        <w:rPr>
          <w:rFonts w:asciiTheme="majorBidi" w:hAnsiTheme="majorBidi" w:cstheme="majorBidi"/>
          <w:sz w:val="24"/>
          <w:szCs w:val="24"/>
        </w:rPr>
        <w:t xml:space="preserve"> </w:t>
      </w:r>
      <w:r w:rsidR="00B81DF1">
        <w:rPr>
          <w:rFonts w:asciiTheme="majorBidi" w:hAnsiTheme="majorBidi" w:cstheme="majorBidi"/>
          <w:sz w:val="24"/>
          <w:szCs w:val="24"/>
        </w:rPr>
        <w:t>especially important for</w:t>
      </w:r>
      <w:r w:rsidRPr="000A07BC">
        <w:rPr>
          <w:rFonts w:asciiTheme="majorBidi" w:hAnsiTheme="majorBidi" w:cstheme="majorBidi"/>
          <w:sz w:val="24"/>
          <w:szCs w:val="24"/>
        </w:rPr>
        <w:t xml:space="preserve"> law firms </w:t>
      </w:r>
      <w:r w:rsidR="00B81DF1">
        <w:rPr>
          <w:rFonts w:asciiTheme="majorBidi" w:hAnsiTheme="majorBidi" w:cstheme="majorBidi"/>
          <w:sz w:val="24"/>
          <w:szCs w:val="24"/>
        </w:rPr>
        <w:t>which rel</w:t>
      </w:r>
      <w:r w:rsidR="00862D3B">
        <w:rPr>
          <w:rFonts w:asciiTheme="majorBidi" w:hAnsiTheme="majorBidi" w:cstheme="majorBidi"/>
          <w:sz w:val="24"/>
          <w:szCs w:val="24"/>
        </w:rPr>
        <w:t>ied</w:t>
      </w:r>
      <w:r w:rsidR="00B81DF1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 xml:space="preserve">on routine work to maximise their billings, </w:t>
      </w:r>
      <w:r w:rsidR="00B81DF1">
        <w:rPr>
          <w:rFonts w:asciiTheme="majorBidi" w:hAnsiTheme="majorBidi" w:cstheme="majorBidi"/>
          <w:sz w:val="24"/>
          <w:szCs w:val="24"/>
        </w:rPr>
        <w:t>as these areas</w:t>
      </w:r>
      <w:r w:rsidR="00B81DF1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 xml:space="preserve">would </w:t>
      </w:r>
      <w:r w:rsidR="00B81DF1">
        <w:rPr>
          <w:rFonts w:asciiTheme="majorBidi" w:hAnsiTheme="majorBidi" w:cstheme="majorBidi"/>
          <w:sz w:val="24"/>
          <w:szCs w:val="24"/>
        </w:rPr>
        <w:t xml:space="preserve">likely </w:t>
      </w:r>
      <w:r w:rsidRPr="000A07BC">
        <w:rPr>
          <w:rFonts w:asciiTheme="majorBidi" w:hAnsiTheme="majorBidi" w:cstheme="majorBidi"/>
          <w:sz w:val="24"/>
          <w:szCs w:val="24"/>
        </w:rPr>
        <w:t xml:space="preserve">be replaced by </w:t>
      </w:r>
      <w:r w:rsidR="00BA0317">
        <w:rPr>
          <w:rFonts w:asciiTheme="majorBidi" w:hAnsiTheme="majorBidi" w:cstheme="majorBidi"/>
          <w:sz w:val="24"/>
          <w:szCs w:val="24"/>
        </w:rPr>
        <w:t>artificial intelligence</w:t>
      </w:r>
      <w:r w:rsidRPr="000A07BC">
        <w:rPr>
          <w:rFonts w:asciiTheme="majorBidi" w:hAnsiTheme="majorBidi" w:cstheme="majorBidi"/>
          <w:sz w:val="24"/>
          <w:szCs w:val="24"/>
        </w:rPr>
        <w:t xml:space="preserve"> in the near future. </w:t>
      </w:r>
    </w:p>
    <w:p w14:paraId="65817CFF" w14:textId="77777777" w:rsidR="002A7953" w:rsidRPr="000A07BC" w:rsidRDefault="002A7953" w:rsidP="000A07BC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A07BC">
        <w:rPr>
          <w:rFonts w:asciiTheme="majorBidi" w:hAnsiTheme="majorBidi" w:cstheme="majorBidi"/>
          <w:sz w:val="24"/>
          <w:szCs w:val="24"/>
        </w:rPr>
        <w:t> </w:t>
      </w:r>
    </w:p>
    <w:p w14:paraId="33A5368D" w14:textId="7279807C" w:rsidR="002A7953" w:rsidRPr="000A07BC" w:rsidRDefault="002A7953" w:rsidP="000A07BC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A07BC">
        <w:rPr>
          <w:rFonts w:asciiTheme="majorBidi" w:hAnsiTheme="majorBidi" w:cstheme="majorBidi"/>
          <w:sz w:val="24"/>
          <w:szCs w:val="24"/>
        </w:rPr>
        <w:t>11.</w:t>
      </w:r>
      <w:r w:rsidRPr="000A07BC">
        <w:rPr>
          <w:rFonts w:asciiTheme="majorBidi" w:hAnsiTheme="majorBidi" w:cstheme="majorBidi"/>
          <w:sz w:val="24"/>
          <w:szCs w:val="24"/>
        </w:rPr>
        <w:tab/>
      </w:r>
      <w:r w:rsidR="00190BA0" w:rsidRPr="000A07BC">
        <w:rPr>
          <w:rFonts w:asciiTheme="majorBidi" w:hAnsiTheme="majorBidi" w:cstheme="majorBidi"/>
          <w:sz w:val="24"/>
          <w:szCs w:val="24"/>
        </w:rPr>
        <w:t>CJ Menon</w:t>
      </w:r>
      <w:r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895E53">
        <w:rPr>
          <w:rFonts w:asciiTheme="majorBidi" w:hAnsiTheme="majorBidi" w:cstheme="majorBidi"/>
          <w:sz w:val="24"/>
          <w:szCs w:val="24"/>
        </w:rPr>
        <w:t>further</w:t>
      </w:r>
      <w:r w:rsidR="00EB64D3">
        <w:rPr>
          <w:rFonts w:asciiTheme="majorBidi" w:hAnsiTheme="majorBidi" w:cstheme="majorBidi"/>
          <w:sz w:val="24"/>
          <w:szCs w:val="24"/>
        </w:rPr>
        <w:t xml:space="preserve"> observed</w:t>
      </w:r>
      <w:r w:rsidR="00190BA0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>that in 10-20 years</w:t>
      </w:r>
      <w:r w:rsidR="00EB64D3">
        <w:rPr>
          <w:rFonts w:asciiTheme="majorBidi" w:hAnsiTheme="majorBidi" w:cstheme="majorBidi"/>
          <w:sz w:val="24"/>
          <w:szCs w:val="24"/>
        </w:rPr>
        <w:t xml:space="preserve">, </w:t>
      </w:r>
      <w:r w:rsidR="00B820A8">
        <w:rPr>
          <w:rFonts w:asciiTheme="majorBidi" w:hAnsiTheme="majorBidi" w:cstheme="majorBidi"/>
          <w:sz w:val="24"/>
          <w:szCs w:val="24"/>
        </w:rPr>
        <w:t>people</w:t>
      </w:r>
      <w:r w:rsidR="00B820A8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>who ha</w:t>
      </w:r>
      <w:r w:rsidR="00B820A8">
        <w:rPr>
          <w:rFonts w:asciiTheme="majorBidi" w:hAnsiTheme="majorBidi" w:cstheme="majorBidi"/>
          <w:sz w:val="24"/>
          <w:szCs w:val="24"/>
        </w:rPr>
        <w:t>d</w:t>
      </w:r>
      <w:r w:rsidRPr="000A07BC">
        <w:rPr>
          <w:rFonts w:asciiTheme="majorBidi" w:hAnsiTheme="majorBidi" w:cstheme="majorBidi"/>
          <w:sz w:val="24"/>
          <w:szCs w:val="24"/>
        </w:rPr>
        <w:t xml:space="preserve"> familiarity with law</w:t>
      </w:r>
      <w:r w:rsidR="00190BA0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895E53">
        <w:rPr>
          <w:rFonts w:asciiTheme="majorBidi" w:hAnsiTheme="majorBidi" w:cstheme="majorBidi"/>
          <w:sz w:val="24"/>
          <w:szCs w:val="24"/>
        </w:rPr>
        <w:t>as well as</w:t>
      </w:r>
      <w:r w:rsidRPr="000A07BC">
        <w:rPr>
          <w:rFonts w:asciiTheme="majorBidi" w:hAnsiTheme="majorBidi" w:cstheme="majorBidi"/>
          <w:sz w:val="24"/>
          <w:szCs w:val="24"/>
        </w:rPr>
        <w:t xml:space="preserve"> other </w:t>
      </w:r>
      <w:r w:rsidR="00190BA0" w:rsidRPr="000A07BC">
        <w:rPr>
          <w:rFonts w:asciiTheme="majorBidi" w:hAnsiTheme="majorBidi" w:cstheme="majorBidi"/>
          <w:sz w:val="24"/>
          <w:szCs w:val="24"/>
        </w:rPr>
        <w:t>disciplines</w:t>
      </w:r>
      <w:r w:rsidRPr="000A07BC">
        <w:rPr>
          <w:rFonts w:asciiTheme="majorBidi" w:hAnsiTheme="majorBidi" w:cstheme="majorBidi"/>
          <w:sz w:val="24"/>
          <w:szCs w:val="24"/>
        </w:rPr>
        <w:t>, such as computer science and technology</w:t>
      </w:r>
      <w:r w:rsidR="003953F2">
        <w:rPr>
          <w:rFonts w:asciiTheme="majorBidi" w:hAnsiTheme="majorBidi" w:cstheme="majorBidi"/>
          <w:sz w:val="24"/>
          <w:szCs w:val="24"/>
        </w:rPr>
        <w:t>,</w:t>
      </w:r>
      <w:r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3953F2">
        <w:rPr>
          <w:rFonts w:asciiTheme="majorBidi" w:hAnsiTheme="majorBidi" w:cstheme="majorBidi"/>
          <w:sz w:val="24"/>
          <w:szCs w:val="24"/>
        </w:rPr>
        <w:t>would</w:t>
      </w:r>
      <w:r w:rsidR="003953F2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 xml:space="preserve">be </w:t>
      </w:r>
      <w:r w:rsidR="00190BA0" w:rsidRPr="000A07BC">
        <w:rPr>
          <w:rFonts w:asciiTheme="majorBidi" w:hAnsiTheme="majorBidi" w:cstheme="majorBidi"/>
          <w:sz w:val="24"/>
          <w:szCs w:val="24"/>
        </w:rPr>
        <w:t xml:space="preserve">highly </w:t>
      </w:r>
      <w:r w:rsidRPr="000A07BC">
        <w:rPr>
          <w:rFonts w:asciiTheme="majorBidi" w:hAnsiTheme="majorBidi" w:cstheme="majorBidi"/>
          <w:sz w:val="24"/>
          <w:szCs w:val="24"/>
        </w:rPr>
        <w:t>sought after.</w:t>
      </w:r>
      <w:r w:rsidR="00B11552" w:rsidRPr="00B11552">
        <w:rPr>
          <w:rFonts w:asciiTheme="majorBidi" w:hAnsiTheme="majorBidi" w:cstheme="majorBidi"/>
          <w:sz w:val="24"/>
          <w:szCs w:val="24"/>
        </w:rPr>
        <w:t xml:space="preserve"> </w:t>
      </w:r>
      <w:r w:rsidR="00A60426">
        <w:rPr>
          <w:rFonts w:asciiTheme="majorBidi" w:hAnsiTheme="majorBidi" w:cstheme="majorBidi"/>
          <w:sz w:val="24"/>
          <w:szCs w:val="24"/>
        </w:rPr>
        <w:t>T</w:t>
      </w:r>
      <w:r w:rsidR="00B11552">
        <w:rPr>
          <w:rFonts w:asciiTheme="majorBidi" w:hAnsiTheme="majorBidi" w:cstheme="majorBidi"/>
          <w:sz w:val="24"/>
          <w:szCs w:val="24"/>
        </w:rPr>
        <w:t>he</w:t>
      </w:r>
      <w:r w:rsidR="00B11552" w:rsidRPr="000A07BC">
        <w:rPr>
          <w:rFonts w:asciiTheme="majorBidi" w:hAnsiTheme="majorBidi" w:cstheme="majorBidi"/>
          <w:sz w:val="24"/>
          <w:szCs w:val="24"/>
        </w:rPr>
        <w:t xml:space="preserve"> provision of legal services would not be the exclusive preserve of lawyers</w:t>
      </w:r>
      <w:r w:rsidR="00755FD3">
        <w:rPr>
          <w:rFonts w:asciiTheme="majorBidi" w:hAnsiTheme="majorBidi" w:cstheme="majorBidi"/>
          <w:sz w:val="24"/>
          <w:szCs w:val="24"/>
        </w:rPr>
        <w:t xml:space="preserve"> or other legal professionals</w:t>
      </w:r>
      <w:r w:rsidR="00B11552" w:rsidRPr="000A07BC">
        <w:rPr>
          <w:rFonts w:asciiTheme="majorBidi" w:hAnsiTheme="majorBidi" w:cstheme="majorBidi"/>
          <w:sz w:val="24"/>
          <w:szCs w:val="24"/>
        </w:rPr>
        <w:t xml:space="preserve"> in the future.</w:t>
      </w:r>
      <w:r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B11552">
        <w:rPr>
          <w:rFonts w:asciiTheme="majorBidi" w:hAnsiTheme="majorBidi" w:cstheme="majorBidi"/>
          <w:sz w:val="24"/>
          <w:szCs w:val="24"/>
        </w:rPr>
        <w:t>As such,</w:t>
      </w:r>
      <w:r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190BA0" w:rsidRPr="000A07BC">
        <w:rPr>
          <w:rFonts w:asciiTheme="majorBidi" w:hAnsiTheme="majorBidi" w:cstheme="majorBidi"/>
          <w:sz w:val="24"/>
          <w:szCs w:val="24"/>
        </w:rPr>
        <w:t xml:space="preserve">there </w:t>
      </w:r>
      <w:r w:rsidR="00B11552">
        <w:rPr>
          <w:rFonts w:asciiTheme="majorBidi" w:hAnsiTheme="majorBidi" w:cstheme="majorBidi"/>
          <w:sz w:val="24"/>
          <w:szCs w:val="24"/>
        </w:rPr>
        <w:t>was</w:t>
      </w:r>
      <w:r w:rsidR="00B11552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190BA0" w:rsidRPr="000A07BC">
        <w:rPr>
          <w:rFonts w:asciiTheme="majorBidi" w:hAnsiTheme="majorBidi" w:cstheme="majorBidi"/>
          <w:sz w:val="24"/>
          <w:szCs w:val="24"/>
        </w:rPr>
        <w:t xml:space="preserve">a </w:t>
      </w:r>
      <w:r w:rsidRPr="000A07BC">
        <w:rPr>
          <w:rFonts w:asciiTheme="majorBidi" w:hAnsiTheme="majorBidi" w:cstheme="majorBidi"/>
          <w:sz w:val="24"/>
          <w:szCs w:val="24"/>
        </w:rPr>
        <w:t xml:space="preserve">need to develop alternative pathways for </w:t>
      </w:r>
      <w:r w:rsidR="00190BA0" w:rsidRPr="000A07BC">
        <w:rPr>
          <w:rFonts w:asciiTheme="majorBidi" w:hAnsiTheme="majorBidi" w:cstheme="majorBidi"/>
          <w:sz w:val="24"/>
          <w:szCs w:val="24"/>
        </w:rPr>
        <w:t xml:space="preserve">the </w:t>
      </w:r>
      <w:r w:rsidRPr="000A07BC">
        <w:rPr>
          <w:rFonts w:asciiTheme="majorBidi" w:hAnsiTheme="majorBidi" w:cstheme="majorBidi"/>
          <w:sz w:val="24"/>
          <w:szCs w:val="24"/>
        </w:rPr>
        <w:t xml:space="preserve">development of </w:t>
      </w:r>
      <w:r w:rsidR="00713952">
        <w:rPr>
          <w:rFonts w:asciiTheme="majorBidi" w:hAnsiTheme="majorBidi" w:cstheme="majorBidi"/>
          <w:sz w:val="24"/>
          <w:szCs w:val="24"/>
        </w:rPr>
        <w:t xml:space="preserve">all </w:t>
      </w:r>
      <w:r w:rsidRPr="000A07BC">
        <w:rPr>
          <w:rFonts w:asciiTheme="majorBidi" w:hAnsiTheme="majorBidi" w:cstheme="majorBidi"/>
          <w:sz w:val="24"/>
          <w:szCs w:val="24"/>
        </w:rPr>
        <w:t>legal professionals</w:t>
      </w:r>
      <w:r w:rsidR="00FE5227">
        <w:rPr>
          <w:rFonts w:asciiTheme="majorBidi" w:hAnsiTheme="majorBidi" w:cstheme="majorBidi"/>
          <w:sz w:val="24"/>
          <w:szCs w:val="24"/>
        </w:rPr>
        <w:t>.</w:t>
      </w:r>
      <w:r w:rsidR="00412CAF">
        <w:rPr>
          <w:rFonts w:asciiTheme="majorBidi" w:hAnsiTheme="majorBidi" w:cstheme="majorBidi"/>
          <w:sz w:val="24"/>
          <w:szCs w:val="24"/>
        </w:rPr>
        <w:t xml:space="preserve"> For instance,</w:t>
      </w:r>
      <w:r w:rsidRPr="000A07BC">
        <w:rPr>
          <w:rFonts w:asciiTheme="majorBidi" w:hAnsiTheme="majorBidi" w:cstheme="majorBidi"/>
          <w:sz w:val="24"/>
          <w:szCs w:val="24"/>
        </w:rPr>
        <w:t xml:space="preserve"> polytechnics </w:t>
      </w:r>
      <w:r w:rsidR="00412CAF">
        <w:rPr>
          <w:rFonts w:asciiTheme="majorBidi" w:hAnsiTheme="majorBidi" w:cstheme="majorBidi"/>
          <w:sz w:val="24"/>
          <w:szCs w:val="24"/>
        </w:rPr>
        <w:t>were encouraged to</w:t>
      </w:r>
      <w:r w:rsidR="00412CAF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>provide strong post-graduate diplomas</w:t>
      </w:r>
      <w:r w:rsidR="00713952">
        <w:rPr>
          <w:rFonts w:asciiTheme="majorBidi" w:hAnsiTheme="majorBidi" w:cstheme="majorBidi"/>
          <w:sz w:val="24"/>
          <w:szCs w:val="24"/>
        </w:rPr>
        <w:t>,</w:t>
      </w:r>
      <w:r w:rsidRPr="000A07BC">
        <w:rPr>
          <w:rFonts w:asciiTheme="majorBidi" w:hAnsiTheme="majorBidi" w:cstheme="majorBidi"/>
          <w:sz w:val="24"/>
          <w:szCs w:val="24"/>
        </w:rPr>
        <w:t xml:space="preserve"> to allow mid-career paralegals </w:t>
      </w:r>
      <w:r w:rsidR="00833069">
        <w:rPr>
          <w:rFonts w:asciiTheme="majorBidi" w:hAnsiTheme="majorBidi" w:cstheme="majorBidi"/>
          <w:sz w:val="24"/>
          <w:szCs w:val="24"/>
        </w:rPr>
        <w:t xml:space="preserve">to </w:t>
      </w:r>
      <w:r w:rsidRPr="000A07BC">
        <w:rPr>
          <w:rFonts w:asciiTheme="majorBidi" w:hAnsiTheme="majorBidi" w:cstheme="majorBidi"/>
          <w:sz w:val="24"/>
          <w:szCs w:val="24"/>
        </w:rPr>
        <w:t>move up the value chain. </w:t>
      </w:r>
    </w:p>
    <w:p w14:paraId="642A98FC" w14:textId="77777777" w:rsidR="002A7953" w:rsidRPr="000A07BC" w:rsidRDefault="002A7953" w:rsidP="000A07BC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A07BC">
        <w:rPr>
          <w:rFonts w:asciiTheme="majorBidi" w:hAnsiTheme="majorBidi" w:cstheme="majorBidi"/>
          <w:sz w:val="24"/>
          <w:szCs w:val="24"/>
        </w:rPr>
        <w:t> </w:t>
      </w:r>
    </w:p>
    <w:p w14:paraId="505095C2" w14:textId="02E545D7" w:rsidR="002A7953" w:rsidRPr="000A07BC" w:rsidRDefault="002A7953" w:rsidP="000A07BC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A07BC">
        <w:rPr>
          <w:rFonts w:asciiTheme="majorBidi" w:hAnsiTheme="majorBidi" w:cstheme="majorBidi"/>
          <w:sz w:val="24"/>
          <w:szCs w:val="24"/>
        </w:rPr>
        <w:t>12.</w:t>
      </w:r>
      <w:r w:rsidRPr="000A07BC">
        <w:rPr>
          <w:rFonts w:asciiTheme="majorBidi" w:hAnsiTheme="majorBidi" w:cstheme="majorBidi"/>
          <w:sz w:val="24"/>
          <w:szCs w:val="24"/>
        </w:rPr>
        <w:tab/>
      </w:r>
      <w:r w:rsidR="004F38BD">
        <w:rPr>
          <w:rFonts w:asciiTheme="majorBidi" w:hAnsiTheme="majorBidi" w:cstheme="majorBidi"/>
          <w:sz w:val="24"/>
          <w:szCs w:val="24"/>
        </w:rPr>
        <w:t>In closing</w:t>
      </w:r>
      <w:r w:rsidRPr="000A07BC">
        <w:rPr>
          <w:rFonts w:asciiTheme="majorBidi" w:hAnsiTheme="majorBidi" w:cstheme="majorBidi"/>
          <w:sz w:val="24"/>
          <w:szCs w:val="24"/>
        </w:rPr>
        <w:t xml:space="preserve">, CJ Menon </w:t>
      </w:r>
      <w:r w:rsidR="006165C3">
        <w:rPr>
          <w:rFonts w:asciiTheme="majorBidi" w:hAnsiTheme="majorBidi" w:cstheme="majorBidi"/>
          <w:sz w:val="24"/>
          <w:szCs w:val="24"/>
        </w:rPr>
        <w:t>gave the following</w:t>
      </w:r>
      <w:r w:rsidRPr="000A07BC">
        <w:rPr>
          <w:rFonts w:asciiTheme="majorBidi" w:hAnsiTheme="majorBidi" w:cstheme="majorBidi"/>
          <w:sz w:val="24"/>
          <w:szCs w:val="24"/>
        </w:rPr>
        <w:t xml:space="preserve"> advice </w:t>
      </w:r>
      <w:r w:rsidR="006165C3">
        <w:rPr>
          <w:rFonts w:asciiTheme="majorBidi" w:hAnsiTheme="majorBidi" w:cstheme="majorBidi"/>
          <w:sz w:val="24"/>
          <w:szCs w:val="24"/>
        </w:rPr>
        <w:t>to the students.</w:t>
      </w:r>
      <w:r w:rsidRPr="000A07BC">
        <w:rPr>
          <w:rFonts w:asciiTheme="majorBidi" w:hAnsiTheme="majorBidi" w:cstheme="majorBidi"/>
          <w:sz w:val="24"/>
          <w:szCs w:val="24"/>
        </w:rPr>
        <w:t xml:space="preserve"> First, </w:t>
      </w:r>
      <w:r w:rsidR="006165C3">
        <w:rPr>
          <w:rFonts w:asciiTheme="majorBidi" w:hAnsiTheme="majorBidi" w:cstheme="majorBidi"/>
          <w:sz w:val="24"/>
          <w:szCs w:val="24"/>
        </w:rPr>
        <w:t>they should</w:t>
      </w:r>
      <w:r w:rsidR="00190BA0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>embrace lifelong learning</w:t>
      </w:r>
      <w:r w:rsidR="001F5AC1">
        <w:rPr>
          <w:rFonts w:asciiTheme="majorBidi" w:hAnsiTheme="majorBidi" w:cstheme="majorBidi"/>
          <w:sz w:val="24"/>
          <w:szCs w:val="24"/>
        </w:rPr>
        <w:t>,</w:t>
      </w:r>
      <w:r w:rsidR="00190BA0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 xml:space="preserve">with enthusiasm and passion. Second, </w:t>
      </w:r>
      <w:r w:rsidR="001F5AC1">
        <w:rPr>
          <w:rFonts w:asciiTheme="majorBidi" w:hAnsiTheme="majorBidi" w:cstheme="majorBidi"/>
          <w:sz w:val="24"/>
          <w:szCs w:val="24"/>
        </w:rPr>
        <w:t>they should</w:t>
      </w:r>
      <w:r w:rsidR="001F5AC1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43481A">
        <w:rPr>
          <w:rFonts w:asciiTheme="majorBidi" w:hAnsiTheme="majorBidi" w:cstheme="majorBidi"/>
          <w:sz w:val="24"/>
          <w:szCs w:val="24"/>
        </w:rPr>
        <w:t>remember</w:t>
      </w:r>
      <w:r w:rsidRPr="000A07BC">
        <w:rPr>
          <w:rFonts w:asciiTheme="majorBidi" w:hAnsiTheme="majorBidi" w:cstheme="majorBidi"/>
          <w:sz w:val="24"/>
          <w:szCs w:val="24"/>
        </w:rPr>
        <w:t xml:space="preserve"> the</w:t>
      </w:r>
      <w:r w:rsidR="0043481A">
        <w:rPr>
          <w:rFonts w:asciiTheme="majorBidi" w:hAnsiTheme="majorBidi" w:cstheme="majorBidi"/>
          <w:sz w:val="24"/>
          <w:szCs w:val="24"/>
        </w:rPr>
        <w:t>ir or</w:t>
      </w:r>
      <w:r w:rsidR="00AE091B">
        <w:rPr>
          <w:rFonts w:asciiTheme="majorBidi" w:hAnsiTheme="majorBidi" w:cstheme="majorBidi"/>
          <w:sz w:val="24"/>
          <w:szCs w:val="24"/>
        </w:rPr>
        <w:t>iginal</w:t>
      </w:r>
      <w:r w:rsidRPr="000A07BC">
        <w:rPr>
          <w:rFonts w:asciiTheme="majorBidi" w:hAnsiTheme="majorBidi" w:cstheme="majorBidi"/>
          <w:sz w:val="24"/>
          <w:szCs w:val="24"/>
        </w:rPr>
        <w:t xml:space="preserve"> motivations </w:t>
      </w:r>
      <w:r w:rsidR="001D7E7E">
        <w:rPr>
          <w:rFonts w:asciiTheme="majorBidi" w:hAnsiTheme="majorBidi" w:cstheme="majorBidi"/>
          <w:sz w:val="24"/>
          <w:szCs w:val="24"/>
        </w:rPr>
        <w:t>in joining</w:t>
      </w:r>
      <w:r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1D7E7E">
        <w:rPr>
          <w:rFonts w:asciiTheme="majorBidi" w:hAnsiTheme="majorBidi" w:cstheme="majorBidi"/>
          <w:sz w:val="24"/>
          <w:szCs w:val="24"/>
        </w:rPr>
        <w:t>the legal profession</w:t>
      </w:r>
      <w:r w:rsidR="0043481A">
        <w:rPr>
          <w:rFonts w:asciiTheme="majorBidi" w:hAnsiTheme="majorBidi" w:cstheme="majorBidi"/>
          <w:sz w:val="24"/>
          <w:szCs w:val="24"/>
        </w:rPr>
        <w:t>,</w:t>
      </w:r>
      <w:r w:rsidRPr="000A07BC">
        <w:rPr>
          <w:rFonts w:asciiTheme="majorBidi" w:hAnsiTheme="majorBidi" w:cstheme="majorBidi"/>
          <w:sz w:val="24"/>
          <w:szCs w:val="24"/>
        </w:rPr>
        <w:t xml:space="preserve"> and remember what a privilege and opportunity it </w:t>
      </w:r>
      <w:r w:rsidR="001D7E7E">
        <w:rPr>
          <w:rFonts w:asciiTheme="majorBidi" w:hAnsiTheme="majorBidi" w:cstheme="majorBidi"/>
          <w:sz w:val="24"/>
          <w:szCs w:val="24"/>
        </w:rPr>
        <w:t>was</w:t>
      </w:r>
      <w:r w:rsidR="001D7E7E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 xml:space="preserve">to </w:t>
      </w:r>
      <w:r w:rsidR="00376565">
        <w:rPr>
          <w:rFonts w:asciiTheme="majorBidi" w:hAnsiTheme="majorBidi" w:cstheme="majorBidi"/>
          <w:sz w:val="24"/>
          <w:szCs w:val="24"/>
        </w:rPr>
        <w:t xml:space="preserve">be able to </w:t>
      </w:r>
      <w:r w:rsidRPr="000A07BC">
        <w:rPr>
          <w:rFonts w:asciiTheme="majorBidi" w:hAnsiTheme="majorBidi" w:cstheme="majorBidi"/>
          <w:sz w:val="24"/>
          <w:szCs w:val="24"/>
        </w:rPr>
        <w:t>do good.</w:t>
      </w:r>
      <w:r w:rsidR="002D17CB" w:rsidRPr="002D17CB">
        <w:rPr>
          <w:rFonts w:asciiTheme="majorBidi" w:hAnsiTheme="majorBidi" w:cstheme="majorBidi"/>
          <w:sz w:val="24"/>
          <w:szCs w:val="24"/>
        </w:rPr>
        <w:t xml:space="preserve"> </w:t>
      </w:r>
      <w:r w:rsidR="002D17CB">
        <w:rPr>
          <w:rFonts w:asciiTheme="majorBidi" w:hAnsiTheme="majorBidi" w:cstheme="majorBidi"/>
          <w:sz w:val="24"/>
          <w:szCs w:val="24"/>
        </w:rPr>
        <w:t>He reminded the students</w:t>
      </w:r>
      <w:r w:rsidR="002D17CB" w:rsidRPr="000A07BC">
        <w:rPr>
          <w:rFonts w:asciiTheme="majorBidi" w:hAnsiTheme="majorBidi" w:cstheme="majorBidi"/>
          <w:sz w:val="24"/>
          <w:szCs w:val="24"/>
        </w:rPr>
        <w:t xml:space="preserve"> to hold on to the</w:t>
      </w:r>
      <w:r w:rsidR="002D17CB">
        <w:rPr>
          <w:rFonts w:asciiTheme="majorBidi" w:hAnsiTheme="majorBidi" w:cstheme="majorBidi"/>
          <w:sz w:val="24"/>
          <w:szCs w:val="24"/>
        </w:rPr>
        <w:t>ir</w:t>
      </w:r>
      <w:r w:rsidR="002D17CB" w:rsidRPr="000A07BC">
        <w:rPr>
          <w:rFonts w:asciiTheme="majorBidi" w:hAnsiTheme="majorBidi" w:cstheme="majorBidi"/>
          <w:sz w:val="24"/>
          <w:szCs w:val="24"/>
        </w:rPr>
        <w:t xml:space="preserve"> ideals</w:t>
      </w:r>
      <w:r w:rsidR="002D17CB">
        <w:rPr>
          <w:rFonts w:asciiTheme="majorBidi" w:hAnsiTheme="majorBidi" w:cstheme="majorBidi"/>
          <w:sz w:val="24"/>
          <w:szCs w:val="24"/>
        </w:rPr>
        <w:t xml:space="preserve">, </w:t>
      </w:r>
      <w:r w:rsidR="002D17CB" w:rsidRPr="000A07BC">
        <w:rPr>
          <w:rFonts w:asciiTheme="majorBidi" w:hAnsiTheme="majorBidi" w:cstheme="majorBidi"/>
          <w:sz w:val="24"/>
          <w:szCs w:val="24"/>
        </w:rPr>
        <w:t xml:space="preserve">and be courageous in speaking out when </w:t>
      </w:r>
      <w:r w:rsidR="002C6C3D">
        <w:rPr>
          <w:rFonts w:asciiTheme="majorBidi" w:hAnsiTheme="majorBidi" w:cstheme="majorBidi"/>
          <w:sz w:val="24"/>
          <w:szCs w:val="24"/>
        </w:rPr>
        <w:t>what they saw in</w:t>
      </w:r>
      <w:r w:rsidR="00B26BA0">
        <w:rPr>
          <w:rFonts w:asciiTheme="majorBidi" w:hAnsiTheme="majorBidi" w:cstheme="majorBidi"/>
          <w:sz w:val="24"/>
          <w:szCs w:val="24"/>
        </w:rPr>
        <w:t xml:space="preserve"> legal</w:t>
      </w:r>
      <w:r w:rsidR="002C6C3D">
        <w:rPr>
          <w:rFonts w:asciiTheme="majorBidi" w:hAnsiTheme="majorBidi" w:cstheme="majorBidi"/>
          <w:sz w:val="24"/>
          <w:szCs w:val="24"/>
        </w:rPr>
        <w:t xml:space="preserve"> practice went</w:t>
      </w:r>
      <w:r w:rsidR="002D17CB" w:rsidRPr="000A07BC">
        <w:rPr>
          <w:rFonts w:asciiTheme="majorBidi" w:hAnsiTheme="majorBidi" w:cstheme="majorBidi"/>
          <w:sz w:val="24"/>
          <w:szCs w:val="24"/>
        </w:rPr>
        <w:t xml:space="preserve"> against those ideals.</w:t>
      </w:r>
      <w:r w:rsidRPr="000A07BC">
        <w:rPr>
          <w:rFonts w:asciiTheme="majorBidi" w:hAnsiTheme="majorBidi" w:cstheme="majorBidi"/>
          <w:sz w:val="24"/>
          <w:szCs w:val="24"/>
        </w:rPr>
        <w:t xml:space="preserve"> Third</w:t>
      </w:r>
      <w:r w:rsidR="00190BA0" w:rsidRPr="000A07BC">
        <w:rPr>
          <w:rFonts w:asciiTheme="majorBidi" w:hAnsiTheme="majorBidi" w:cstheme="majorBidi"/>
          <w:sz w:val="24"/>
          <w:szCs w:val="24"/>
        </w:rPr>
        <w:t>ly</w:t>
      </w:r>
      <w:r w:rsidRPr="000A07BC">
        <w:rPr>
          <w:rFonts w:asciiTheme="majorBidi" w:hAnsiTheme="majorBidi" w:cstheme="majorBidi"/>
          <w:sz w:val="24"/>
          <w:szCs w:val="24"/>
        </w:rPr>
        <w:t>,</w:t>
      </w:r>
      <w:r w:rsidR="00C456D7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917DA5">
        <w:rPr>
          <w:rFonts w:asciiTheme="majorBidi" w:hAnsiTheme="majorBidi" w:cstheme="majorBidi"/>
          <w:sz w:val="24"/>
          <w:szCs w:val="24"/>
        </w:rPr>
        <w:t>students should</w:t>
      </w:r>
      <w:r w:rsidRPr="000A07BC">
        <w:rPr>
          <w:rFonts w:asciiTheme="majorBidi" w:hAnsiTheme="majorBidi" w:cstheme="majorBidi"/>
          <w:sz w:val="24"/>
          <w:szCs w:val="24"/>
        </w:rPr>
        <w:t xml:space="preserve"> look for communities and mentors that care</w:t>
      </w:r>
      <w:r w:rsidR="003B17AD">
        <w:rPr>
          <w:rFonts w:asciiTheme="majorBidi" w:hAnsiTheme="majorBidi" w:cstheme="majorBidi"/>
          <w:sz w:val="24"/>
          <w:szCs w:val="24"/>
        </w:rPr>
        <w:t>d</w:t>
      </w:r>
      <w:r w:rsidRPr="000A07BC">
        <w:rPr>
          <w:rFonts w:asciiTheme="majorBidi" w:hAnsiTheme="majorBidi" w:cstheme="majorBidi"/>
          <w:sz w:val="24"/>
          <w:szCs w:val="24"/>
        </w:rPr>
        <w:t xml:space="preserve"> for </w:t>
      </w:r>
      <w:r w:rsidR="00C456D7" w:rsidRPr="000A07BC">
        <w:rPr>
          <w:rFonts w:asciiTheme="majorBidi" w:hAnsiTheme="majorBidi" w:cstheme="majorBidi"/>
          <w:sz w:val="24"/>
          <w:szCs w:val="24"/>
        </w:rPr>
        <w:t xml:space="preserve">young lawyers’ </w:t>
      </w:r>
      <w:r w:rsidRPr="000A07BC">
        <w:rPr>
          <w:rFonts w:asciiTheme="majorBidi" w:hAnsiTheme="majorBidi" w:cstheme="majorBidi"/>
          <w:sz w:val="24"/>
          <w:szCs w:val="24"/>
        </w:rPr>
        <w:t>development</w:t>
      </w:r>
      <w:r w:rsidR="003B17AD">
        <w:rPr>
          <w:rFonts w:asciiTheme="majorBidi" w:hAnsiTheme="majorBidi" w:cstheme="majorBidi"/>
          <w:sz w:val="24"/>
          <w:szCs w:val="24"/>
        </w:rPr>
        <w:t>,</w:t>
      </w:r>
      <w:r w:rsidRPr="000A07BC">
        <w:rPr>
          <w:rFonts w:asciiTheme="majorBidi" w:hAnsiTheme="majorBidi" w:cstheme="majorBidi"/>
          <w:sz w:val="24"/>
          <w:szCs w:val="24"/>
        </w:rPr>
        <w:t xml:space="preserve"> who </w:t>
      </w:r>
      <w:r w:rsidR="006D1002">
        <w:rPr>
          <w:rFonts w:asciiTheme="majorBidi" w:hAnsiTheme="majorBidi" w:cstheme="majorBidi"/>
          <w:sz w:val="24"/>
          <w:szCs w:val="24"/>
        </w:rPr>
        <w:t>were</w:t>
      </w:r>
      <w:r w:rsidR="006D1002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="00190BA0" w:rsidRPr="000A07BC">
        <w:rPr>
          <w:rFonts w:asciiTheme="majorBidi" w:hAnsiTheme="majorBidi" w:cstheme="majorBidi"/>
          <w:sz w:val="24"/>
          <w:szCs w:val="24"/>
        </w:rPr>
        <w:t xml:space="preserve">willing to </w:t>
      </w:r>
      <w:r w:rsidRPr="000A07BC">
        <w:rPr>
          <w:rFonts w:asciiTheme="majorBidi" w:hAnsiTheme="majorBidi" w:cstheme="majorBidi"/>
          <w:sz w:val="24"/>
          <w:szCs w:val="24"/>
        </w:rPr>
        <w:t xml:space="preserve">invest their time </w:t>
      </w:r>
      <w:r w:rsidR="00C456D7" w:rsidRPr="000A07BC">
        <w:rPr>
          <w:rFonts w:asciiTheme="majorBidi" w:hAnsiTheme="majorBidi" w:cstheme="majorBidi"/>
          <w:sz w:val="24"/>
          <w:szCs w:val="24"/>
        </w:rPr>
        <w:t>for that development</w:t>
      </w:r>
      <w:r w:rsidRPr="000A07BC">
        <w:rPr>
          <w:rFonts w:asciiTheme="majorBidi" w:hAnsiTheme="majorBidi" w:cstheme="majorBidi"/>
          <w:sz w:val="24"/>
          <w:szCs w:val="24"/>
        </w:rPr>
        <w:t xml:space="preserve">. A </w:t>
      </w:r>
      <w:r w:rsidR="00514292">
        <w:rPr>
          <w:rFonts w:asciiTheme="majorBidi" w:hAnsiTheme="majorBidi" w:cstheme="majorBidi"/>
          <w:sz w:val="24"/>
          <w:szCs w:val="24"/>
        </w:rPr>
        <w:t>strong</w:t>
      </w:r>
      <w:r w:rsidR="00514292" w:rsidRPr="000A07BC">
        <w:rPr>
          <w:rFonts w:asciiTheme="majorBidi" w:hAnsiTheme="majorBidi" w:cstheme="majorBidi"/>
          <w:sz w:val="24"/>
          <w:szCs w:val="24"/>
        </w:rPr>
        <w:t xml:space="preserve"> </w:t>
      </w:r>
      <w:r w:rsidRPr="000A07BC">
        <w:rPr>
          <w:rFonts w:asciiTheme="majorBidi" w:hAnsiTheme="majorBidi" w:cstheme="majorBidi"/>
          <w:sz w:val="24"/>
          <w:szCs w:val="24"/>
        </w:rPr>
        <w:t xml:space="preserve">support system </w:t>
      </w:r>
      <w:r w:rsidR="00EA12A0">
        <w:rPr>
          <w:rFonts w:asciiTheme="majorBidi" w:hAnsiTheme="majorBidi" w:cstheme="majorBidi"/>
          <w:sz w:val="24"/>
          <w:szCs w:val="24"/>
        </w:rPr>
        <w:t>would help</w:t>
      </w:r>
      <w:r w:rsidRPr="000A07BC">
        <w:rPr>
          <w:rFonts w:asciiTheme="majorBidi" w:hAnsiTheme="majorBidi" w:cstheme="majorBidi"/>
          <w:sz w:val="24"/>
          <w:szCs w:val="24"/>
        </w:rPr>
        <w:t xml:space="preserve"> make</w:t>
      </w:r>
      <w:r w:rsidR="00FD6C2E">
        <w:rPr>
          <w:rFonts w:asciiTheme="majorBidi" w:hAnsiTheme="majorBidi" w:cstheme="majorBidi"/>
          <w:sz w:val="24"/>
          <w:szCs w:val="24"/>
        </w:rPr>
        <w:t xml:space="preserve"> the learning and practice of</w:t>
      </w:r>
      <w:r w:rsidRPr="000A07BC">
        <w:rPr>
          <w:rFonts w:asciiTheme="majorBidi" w:hAnsiTheme="majorBidi" w:cstheme="majorBidi"/>
          <w:sz w:val="24"/>
          <w:szCs w:val="24"/>
        </w:rPr>
        <w:t xml:space="preserve"> law a joyous journey.</w:t>
      </w:r>
    </w:p>
    <w:p w14:paraId="78518425" w14:textId="240DD960" w:rsidR="0073530C" w:rsidRPr="000A07BC" w:rsidRDefault="0073530C" w:rsidP="000A07BC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sectPr w:rsidR="0073530C" w:rsidRPr="000A07B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6AC06" w14:textId="77777777" w:rsidR="001B5D84" w:rsidRDefault="001B5D84" w:rsidP="0075438A">
      <w:pPr>
        <w:spacing w:after="0" w:line="240" w:lineRule="auto"/>
      </w:pPr>
      <w:r>
        <w:separator/>
      </w:r>
    </w:p>
  </w:endnote>
  <w:endnote w:type="continuationSeparator" w:id="0">
    <w:p w14:paraId="234344DE" w14:textId="77777777" w:rsidR="001B5D84" w:rsidRDefault="001B5D84" w:rsidP="0075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</w:rPr>
      <w:id w:val="74969602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5C295F" w14:textId="597F3C30" w:rsidR="00BE7B21" w:rsidRPr="00BE7B21" w:rsidRDefault="00BE7B21">
            <w:pPr>
              <w:pStyle w:val="Footer"/>
              <w:jc w:val="right"/>
              <w:rPr>
                <w:rFonts w:asciiTheme="majorBidi" w:hAnsiTheme="majorBidi" w:cstheme="majorBidi"/>
              </w:rPr>
            </w:pPr>
            <w:r w:rsidRPr="00BE7B21">
              <w:rPr>
                <w:rFonts w:asciiTheme="majorBidi" w:hAnsiTheme="majorBidi" w:cstheme="majorBidi"/>
              </w:rPr>
              <w:t xml:space="preserve">Page </w:t>
            </w:r>
            <w:r w:rsidRPr="00BE7B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BE7B21">
              <w:rPr>
                <w:rFonts w:asciiTheme="majorBidi" w:hAnsiTheme="majorBidi" w:cstheme="majorBidi"/>
                <w:b/>
                <w:bCs/>
              </w:rPr>
              <w:instrText xml:space="preserve"> PAGE </w:instrText>
            </w:r>
            <w:r w:rsidRPr="00BE7B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C456D7">
              <w:rPr>
                <w:rFonts w:asciiTheme="majorBidi" w:hAnsiTheme="majorBidi" w:cstheme="majorBidi"/>
                <w:b/>
                <w:bCs/>
                <w:noProof/>
              </w:rPr>
              <w:t>1</w:t>
            </w:r>
            <w:r w:rsidRPr="00BE7B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  <w:r w:rsidRPr="00BE7B21">
              <w:rPr>
                <w:rFonts w:asciiTheme="majorBidi" w:hAnsiTheme="majorBidi" w:cstheme="majorBidi"/>
              </w:rPr>
              <w:t xml:space="preserve"> of </w:t>
            </w:r>
            <w:r w:rsidRPr="00BE7B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BE7B21">
              <w:rPr>
                <w:rFonts w:asciiTheme="majorBidi" w:hAnsiTheme="majorBidi" w:cstheme="majorBidi"/>
                <w:b/>
                <w:bCs/>
              </w:rPr>
              <w:instrText xml:space="preserve"> NUMPAGES  </w:instrText>
            </w:r>
            <w:r w:rsidRPr="00BE7B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C456D7">
              <w:rPr>
                <w:rFonts w:asciiTheme="majorBidi" w:hAnsiTheme="majorBidi" w:cstheme="majorBidi"/>
                <w:b/>
                <w:bCs/>
                <w:noProof/>
              </w:rPr>
              <w:t>3</w:t>
            </w:r>
            <w:r w:rsidRPr="00BE7B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22BF4D" w14:textId="77777777" w:rsidR="00BE7B21" w:rsidRDefault="00BE7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AEF07" w14:textId="77777777" w:rsidR="001B5D84" w:rsidRDefault="001B5D84" w:rsidP="0075438A">
      <w:pPr>
        <w:spacing w:after="0" w:line="240" w:lineRule="auto"/>
      </w:pPr>
      <w:r>
        <w:separator/>
      </w:r>
    </w:p>
  </w:footnote>
  <w:footnote w:type="continuationSeparator" w:id="0">
    <w:p w14:paraId="77A80C5E" w14:textId="77777777" w:rsidR="001B5D84" w:rsidRDefault="001B5D84" w:rsidP="0075438A">
      <w:pPr>
        <w:spacing w:after="0" w:line="240" w:lineRule="auto"/>
      </w:pPr>
      <w:r>
        <w:continuationSeparator/>
      </w:r>
    </w:p>
  </w:footnote>
  <w:footnote w:id="1">
    <w:p w14:paraId="3EBFD8ED" w14:textId="084D2380" w:rsidR="002A7953" w:rsidRDefault="002A7953" w:rsidP="002A7953">
      <w:pPr>
        <w:pStyle w:val="FootnoteText"/>
        <w:jc w:val="both"/>
        <w:rPr>
          <w:rFonts w:ascii="Times New Roman" w:hAnsi="Times New Roman" w:cs="Times New Roman"/>
        </w:rPr>
      </w:pPr>
      <w:r w:rsidRPr="00EC1209">
        <w:rPr>
          <w:rStyle w:val="FootnoteReference"/>
          <w:rFonts w:ascii="Times New Roman" w:hAnsi="Times New Roman" w:cs="Times New Roman"/>
        </w:rPr>
        <w:sym w:font="Symbol" w:char="F02A"/>
      </w:r>
      <w:r w:rsidRPr="00EC12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GB"/>
        </w:rPr>
        <w:t>Authors: Chow Wen Qing (Year 2</w:t>
      </w:r>
      <w:r w:rsidRPr="002A7953">
        <w:rPr>
          <w:rFonts w:ascii="Times New Roman" w:hAnsi="Times New Roman" w:cs="Times New Roman"/>
          <w:lang w:val="en-GB"/>
        </w:rPr>
        <w:t xml:space="preserve"> LL.B. Undergraduate) &amp; </w:t>
      </w:r>
      <w:r>
        <w:rPr>
          <w:rFonts w:ascii="Times New Roman" w:hAnsi="Times New Roman" w:cs="Times New Roman"/>
          <w:lang w:val="en-GB"/>
        </w:rPr>
        <w:t xml:space="preserve">David Li (Year 2 </w:t>
      </w:r>
      <w:r w:rsidRPr="002A7953">
        <w:rPr>
          <w:rFonts w:ascii="Times New Roman" w:hAnsi="Times New Roman" w:cs="Times New Roman"/>
          <w:lang w:val="en-GB"/>
        </w:rPr>
        <w:t xml:space="preserve">LL.B. Undergraduate), School of Law, Singapore Management University. Edited by </w:t>
      </w:r>
      <w:r w:rsidRPr="00EC1209">
        <w:rPr>
          <w:rFonts w:ascii="Times New Roman" w:hAnsi="Times New Roman" w:cs="Times New Roman"/>
        </w:rPr>
        <w:t>Goh</w:t>
      </w:r>
      <w:r w:rsidR="00C456D7">
        <w:rPr>
          <w:rFonts w:ascii="Times New Roman" w:hAnsi="Times New Roman" w:cs="Times New Roman"/>
        </w:rPr>
        <w:t xml:space="preserve"> Teng Jun Gerome</w:t>
      </w:r>
      <w:r w:rsidRPr="00EC1209">
        <w:rPr>
          <w:rFonts w:ascii="Times New Roman" w:hAnsi="Times New Roman" w:cs="Times New Roman"/>
        </w:rPr>
        <w:t xml:space="preserve"> (Year 4 LL</w:t>
      </w:r>
      <w:r>
        <w:rPr>
          <w:rFonts w:ascii="Times New Roman" w:hAnsi="Times New Roman" w:cs="Times New Roman"/>
        </w:rPr>
        <w:t>.</w:t>
      </w:r>
      <w:r w:rsidRPr="00EC120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EC1209">
        <w:rPr>
          <w:rFonts w:ascii="Times New Roman" w:hAnsi="Times New Roman" w:cs="Times New Roman"/>
        </w:rPr>
        <w:t xml:space="preserve"> Undergraduate)</w:t>
      </w:r>
      <w:r>
        <w:rPr>
          <w:rFonts w:ascii="Times New Roman" w:hAnsi="Times New Roman" w:cs="Times New Roman"/>
        </w:rPr>
        <w:t>.</w:t>
      </w:r>
    </w:p>
    <w:p w14:paraId="1257886B" w14:textId="67A61DEF" w:rsidR="004C5EBA" w:rsidRPr="00A57AC5" w:rsidRDefault="004C5EBA" w:rsidP="00F2616E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talk was part of the “</w:t>
      </w:r>
      <w:r w:rsidRPr="00C0228D">
        <w:rPr>
          <w:rFonts w:ascii="Times New Roman" w:hAnsi="Times New Roman" w:cs="Times New Roman"/>
        </w:rPr>
        <w:t xml:space="preserve">Law as Calling” </w:t>
      </w:r>
      <w:r>
        <w:rPr>
          <w:rFonts w:ascii="Times New Roman" w:hAnsi="Times New Roman" w:cs="Times New Roman"/>
        </w:rPr>
        <w:t xml:space="preserve">lunch </w:t>
      </w:r>
      <w:r w:rsidRPr="00C0228D">
        <w:rPr>
          <w:rFonts w:ascii="Times New Roman" w:hAnsi="Times New Roman" w:cs="Times New Roman"/>
        </w:rPr>
        <w:t>series</w:t>
      </w:r>
      <w:r w:rsidR="00EA55FD">
        <w:rPr>
          <w:rFonts w:ascii="Times New Roman" w:hAnsi="Times New Roman" w:cs="Times New Roman"/>
        </w:rPr>
        <w:t xml:space="preserve"> at SMU</w:t>
      </w:r>
      <w:r w:rsidR="00382DA8">
        <w:rPr>
          <w:rFonts w:ascii="Times New Roman" w:hAnsi="Times New Roman" w:cs="Times New Roman"/>
        </w:rPr>
        <w:t xml:space="preserve"> School of Law</w:t>
      </w:r>
      <w:r>
        <w:rPr>
          <w:rFonts w:ascii="Times New Roman" w:hAnsi="Times New Roman" w:cs="Times New Roman"/>
        </w:rPr>
        <w:t>, sponsored by the faculty. The sponsors hope that students will see law as more than a practice, and indeed as a calling.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1B6A"/>
    <w:multiLevelType w:val="hybridMultilevel"/>
    <w:tmpl w:val="4A308476"/>
    <w:lvl w:ilvl="0" w:tplc="336AF04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03BE"/>
    <w:multiLevelType w:val="hybridMultilevel"/>
    <w:tmpl w:val="80D62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AB1148"/>
    <w:multiLevelType w:val="hybridMultilevel"/>
    <w:tmpl w:val="70E2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8A"/>
    <w:rsid w:val="00002AC0"/>
    <w:rsid w:val="00003A7D"/>
    <w:rsid w:val="00004E2B"/>
    <w:rsid w:val="0000785B"/>
    <w:rsid w:val="00016591"/>
    <w:rsid w:val="000178AC"/>
    <w:rsid w:val="000206C5"/>
    <w:rsid w:val="000216D1"/>
    <w:rsid w:val="00021AE9"/>
    <w:rsid w:val="00023EC5"/>
    <w:rsid w:val="000324AA"/>
    <w:rsid w:val="00033637"/>
    <w:rsid w:val="00035CFF"/>
    <w:rsid w:val="00040852"/>
    <w:rsid w:val="00040891"/>
    <w:rsid w:val="00040C0B"/>
    <w:rsid w:val="00041D7A"/>
    <w:rsid w:val="00042771"/>
    <w:rsid w:val="00043E7A"/>
    <w:rsid w:val="000472AD"/>
    <w:rsid w:val="00050C2E"/>
    <w:rsid w:val="0005155D"/>
    <w:rsid w:val="00051AD8"/>
    <w:rsid w:val="00054533"/>
    <w:rsid w:val="00055690"/>
    <w:rsid w:val="00056CFB"/>
    <w:rsid w:val="0006304B"/>
    <w:rsid w:val="000637B7"/>
    <w:rsid w:val="00065A89"/>
    <w:rsid w:val="00070AE2"/>
    <w:rsid w:val="00071567"/>
    <w:rsid w:val="00075051"/>
    <w:rsid w:val="00075442"/>
    <w:rsid w:val="000758E4"/>
    <w:rsid w:val="00081678"/>
    <w:rsid w:val="00085642"/>
    <w:rsid w:val="000872E4"/>
    <w:rsid w:val="00091012"/>
    <w:rsid w:val="00091062"/>
    <w:rsid w:val="00091830"/>
    <w:rsid w:val="000931B0"/>
    <w:rsid w:val="0009433D"/>
    <w:rsid w:val="00094F17"/>
    <w:rsid w:val="0009707A"/>
    <w:rsid w:val="000A0317"/>
    <w:rsid w:val="000A07BC"/>
    <w:rsid w:val="000A2663"/>
    <w:rsid w:val="000A4075"/>
    <w:rsid w:val="000B1A1E"/>
    <w:rsid w:val="000B56FE"/>
    <w:rsid w:val="000B633C"/>
    <w:rsid w:val="000B6A1C"/>
    <w:rsid w:val="000C05C8"/>
    <w:rsid w:val="000C1158"/>
    <w:rsid w:val="000C455F"/>
    <w:rsid w:val="000C4ACB"/>
    <w:rsid w:val="000C6831"/>
    <w:rsid w:val="000D1D46"/>
    <w:rsid w:val="000E2493"/>
    <w:rsid w:val="000E37C9"/>
    <w:rsid w:val="000E40D5"/>
    <w:rsid w:val="000E5119"/>
    <w:rsid w:val="000F099B"/>
    <w:rsid w:val="000F4222"/>
    <w:rsid w:val="000F4E7D"/>
    <w:rsid w:val="000F5613"/>
    <w:rsid w:val="000F59F5"/>
    <w:rsid w:val="000F5CC7"/>
    <w:rsid w:val="000F61C3"/>
    <w:rsid w:val="000F6255"/>
    <w:rsid w:val="000F7A81"/>
    <w:rsid w:val="00104AD8"/>
    <w:rsid w:val="00106820"/>
    <w:rsid w:val="00107776"/>
    <w:rsid w:val="00110334"/>
    <w:rsid w:val="00111AF2"/>
    <w:rsid w:val="001121C6"/>
    <w:rsid w:val="00112CAF"/>
    <w:rsid w:val="00114191"/>
    <w:rsid w:val="00116CCB"/>
    <w:rsid w:val="00117714"/>
    <w:rsid w:val="001225B5"/>
    <w:rsid w:val="001227FC"/>
    <w:rsid w:val="00123DD4"/>
    <w:rsid w:val="00124181"/>
    <w:rsid w:val="001271DD"/>
    <w:rsid w:val="00131EF3"/>
    <w:rsid w:val="00132B2A"/>
    <w:rsid w:val="00132E16"/>
    <w:rsid w:val="00135F7D"/>
    <w:rsid w:val="00136500"/>
    <w:rsid w:val="00137DF3"/>
    <w:rsid w:val="00140F04"/>
    <w:rsid w:val="00141924"/>
    <w:rsid w:val="00144E15"/>
    <w:rsid w:val="00146364"/>
    <w:rsid w:val="001518F4"/>
    <w:rsid w:val="001572EC"/>
    <w:rsid w:val="0016026C"/>
    <w:rsid w:val="001646B1"/>
    <w:rsid w:val="001662A5"/>
    <w:rsid w:val="00166D58"/>
    <w:rsid w:val="001676A7"/>
    <w:rsid w:val="001701AC"/>
    <w:rsid w:val="00172EED"/>
    <w:rsid w:val="00174526"/>
    <w:rsid w:val="001747F8"/>
    <w:rsid w:val="00177682"/>
    <w:rsid w:val="00181DBE"/>
    <w:rsid w:val="00183CC7"/>
    <w:rsid w:val="00184079"/>
    <w:rsid w:val="001840DA"/>
    <w:rsid w:val="00184D68"/>
    <w:rsid w:val="00187BBC"/>
    <w:rsid w:val="00190618"/>
    <w:rsid w:val="00190BA0"/>
    <w:rsid w:val="00190C56"/>
    <w:rsid w:val="0019433C"/>
    <w:rsid w:val="001951E8"/>
    <w:rsid w:val="00196469"/>
    <w:rsid w:val="001A0616"/>
    <w:rsid w:val="001A3D8D"/>
    <w:rsid w:val="001A3F60"/>
    <w:rsid w:val="001A7646"/>
    <w:rsid w:val="001B1F52"/>
    <w:rsid w:val="001B36BC"/>
    <w:rsid w:val="001B3ACC"/>
    <w:rsid w:val="001B43BA"/>
    <w:rsid w:val="001B5D84"/>
    <w:rsid w:val="001B7454"/>
    <w:rsid w:val="001C1626"/>
    <w:rsid w:val="001C1D81"/>
    <w:rsid w:val="001C2F0A"/>
    <w:rsid w:val="001C47D4"/>
    <w:rsid w:val="001C5F19"/>
    <w:rsid w:val="001D08EA"/>
    <w:rsid w:val="001D3503"/>
    <w:rsid w:val="001D36F1"/>
    <w:rsid w:val="001D4700"/>
    <w:rsid w:val="001D51F7"/>
    <w:rsid w:val="001D6CC1"/>
    <w:rsid w:val="001D731E"/>
    <w:rsid w:val="001D7E7E"/>
    <w:rsid w:val="001E1E75"/>
    <w:rsid w:val="001E2C6D"/>
    <w:rsid w:val="001E4402"/>
    <w:rsid w:val="001E683F"/>
    <w:rsid w:val="001F1AA9"/>
    <w:rsid w:val="001F242F"/>
    <w:rsid w:val="001F4884"/>
    <w:rsid w:val="001F5AC1"/>
    <w:rsid w:val="001F5FBA"/>
    <w:rsid w:val="001F6576"/>
    <w:rsid w:val="001F69A7"/>
    <w:rsid w:val="001F6D83"/>
    <w:rsid w:val="001F6F0D"/>
    <w:rsid w:val="00200AAF"/>
    <w:rsid w:val="00202404"/>
    <w:rsid w:val="00203368"/>
    <w:rsid w:val="00203E28"/>
    <w:rsid w:val="00204859"/>
    <w:rsid w:val="00207AAA"/>
    <w:rsid w:val="00215F1E"/>
    <w:rsid w:val="00217644"/>
    <w:rsid w:val="00217650"/>
    <w:rsid w:val="00221FC1"/>
    <w:rsid w:val="00223FC1"/>
    <w:rsid w:val="00225B73"/>
    <w:rsid w:val="00225C5A"/>
    <w:rsid w:val="00225DA4"/>
    <w:rsid w:val="00233C00"/>
    <w:rsid w:val="0023740D"/>
    <w:rsid w:val="002416F2"/>
    <w:rsid w:val="002438D0"/>
    <w:rsid w:val="0024433C"/>
    <w:rsid w:val="0024441E"/>
    <w:rsid w:val="002453A1"/>
    <w:rsid w:val="0024572B"/>
    <w:rsid w:val="00250637"/>
    <w:rsid w:val="00252102"/>
    <w:rsid w:val="00252B56"/>
    <w:rsid w:val="002541EF"/>
    <w:rsid w:val="00261F74"/>
    <w:rsid w:val="0026547B"/>
    <w:rsid w:val="0027089C"/>
    <w:rsid w:val="00271460"/>
    <w:rsid w:val="002714CE"/>
    <w:rsid w:val="0027504C"/>
    <w:rsid w:val="002752EA"/>
    <w:rsid w:val="002752EF"/>
    <w:rsid w:val="00275A6B"/>
    <w:rsid w:val="00275DA8"/>
    <w:rsid w:val="00276F05"/>
    <w:rsid w:val="002826FB"/>
    <w:rsid w:val="00285853"/>
    <w:rsid w:val="00287796"/>
    <w:rsid w:val="00290536"/>
    <w:rsid w:val="00295944"/>
    <w:rsid w:val="00295AEF"/>
    <w:rsid w:val="002961E7"/>
    <w:rsid w:val="002A3059"/>
    <w:rsid w:val="002A497E"/>
    <w:rsid w:val="002A4A66"/>
    <w:rsid w:val="002A5452"/>
    <w:rsid w:val="002A775A"/>
    <w:rsid w:val="002A78AC"/>
    <w:rsid w:val="002A7953"/>
    <w:rsid w:val="002B1015"/>
    <w:rsid w:val="002B1743"/>
    <w:rsid w:val="002C16CC"/>
    <w:rsid w:val="002C18F3"/>
    <w:rsid w:val="002C251C"/>
    <w:rsid w:val="002C364B"/>
    <w:rsid w:val="002C6C3D"/>
    <w:rsid w:val="002D17CB"/>
    <w:rsid w:val="002D3589"/>
    <w:rsid w:val="002D619E"/>
    <w:rsid w:val="002E3D8E"/>
    <w:rsid w:val="002E3E07"/>
    <w:rsid w:val="002E5469"/>
    <w:rsid w:val="002F12E2"/>
    <w:rsid w:val="002F3335"/>
    <w:rsid w:val="002F5BE8"/>
    <w:rsid w:val="003029A4"/>
    <w:rsid w:val="00302DC4"/>
    <w:rsid w:val="00303D4B"/>
    <w:rsid w:val="003127A4"/>
    <w:rsid w:val="003130E0"/>
    <w:rsid w:val="00313DC6"/>
    <w:rsid w:val="0031525A"/>
    <w:rsid w:val="00316816"/>
    <w:rsid w:val="00323B0A"/>
    <w:rsid w:val="00324BD0"/>
    <w:rsid w:val="00332977"/>
    <w:rsid w:val="00335913"/>
    <w:rsid w:val="00344E59"/>
    <w:rsid w:val="00346CD8"/>
    <w:rsid w:val="003476D0"/>
    <w:rsid w:val="0035140B"/>
    <w:rsid w:val="00351562"/>
    <w:rsid w:val="00351875"/>
    <w:rsid w:val="003524E5"/>
    <w:rsid w:val="00354060"/>
    <w:rsid w:val="00355A35"/>
    <w:rsid w:val="00356FB5"/>
    <w:rsid w:val="00357F1E"/>
    <w:rsid w:val="00361CB4"/>
    <w:rsid w:val="00362A2D"/>
    <w:rsid w:val="00362E1C"/>
    <w:rsid w:val="003641F5"/>
    <w:rsid w:val="00365AF4"/>
    <w:rsid w:val="003741A3"/>
    <w:rsid w:val="0037483A"/>
    <w:rsid w:val="00376565"/>
    <w:rsid w:val="00380C55"/>
    <w:rsid w:val="00381362"/>
    <w:rsid w:val="00382DA8"/>
    <w:rsid w:val="00386389"/>
    <w:rsid w:val="00386919"/>
    <w:rsid w:val="00394025"/>
    <w:rsid w:val="003953F2"/>
    <w:rsid w:val="00395F2D"/>
    <w:rsid w:val="003A108E"/>
    <w:rsid w:val="003A42F3"/>
    <w:rsid w:val="003A4DA5"/>
    <w:rsid w:val="003B084D"/>
    <w:rsid w:val="003B1147"/>
    <w:rsid w:val="003B17AD"/>
    <w:rsid w:val="003C4DE6"/>
    <w:rsid w:val="003D0271"/>
    <w:rsid w:val="003D15FB"/>
    <w:rsid w:val="003D3EA4"/>
    <w:rsid w:val="003D4459"/>
    <w:rsid w:val="003D5146"/>
    <w:rsid w:val="003D5FBF"/>
    <w:rsid w:val="003D65DB"/>
    <w:rsid w:val="003D6EE2"/>
    <w:rsid w:val="003E30EC"/>
    <w:rsid w:val="003E3CBF"/>
    <w:rsid w:val="003E7555"/>
    <w:rsid w:val="003E7A5B"/>
    <w:rsid w:val="003E7C6C"/>
    <w:rsid w:val="003F3D7B"/>
    <w:rsid w:val="003F599A"/>
    <w:rsid w:val="003F7723"/>
    <w:rsid w:val="004019FB"/>
    <w:rsid w:val="004038B3"/>
    <w:rsid w:val="004115D8"/>
    <w:rsid w:val="004118E0"/>
    <w:rsid w:val="00412CAF"/>
    <w:rsid w:val="0041311C"/>
    <w:rsid w:val="004165FD"/>
    <w:rsid w:val="00422960"/>
    <w:rsid w:val="004229F3"/>
    <w:rsid w:val="004247F4"/>
    <w:rsid w:val="0042691C"/>
    <w:rsid w:val="00427204"/>
    <w:rsid w:val="00427E94"/>
    <w:rsid w:val="004306E0"/>
    <w:rsid w:val="0043481A"/>
    <w:rsid w:val="00436721"/>
    <w:rsid w:val="004403A7"/>
    <w:rsid w:val="004417ED"/>
    <w:rsid w:val="004457DF"/>
    <w:rsid w:val="00454062"/>
    <w:rsid w:val="00454D81"/>
    <w:rsid w:val="00456596"/>
    <w:rsid w:val="00456E73"/>
    <w:rsid w:val="00457F8F"/>
    <w:rsid w:val="004600FA"/>
    <w:rsid w:val="00463110"/>
    <w:rsid w:val="00470DBE"/>
    <w:rsid w:val="004731B5"/>
    <w:rsid w:val="00474934"/>
    <w:rsid w:val="00477F98"/>
    <w:rsid w:val="0048110B"/>
    <w:rsid w:val="00482083"/>
    <w:rsid w:val="00482416"/>
    <w:rsid w:val="00482779"/>
    <w:rsid w:val="00486F59"/>
    <w:rsid w:val="00490490"/>
    <w:rsid w:val="00491AF9"/>
    <w:rsid w:val="00495688"/>
    <w:rsid w:val="00497C9E"/>
    <w:rsid w:val="004A18BF"/>
    <w:rsid w:val="004B7236"/>
    <w:rsid w:val="004C058F"/>
    <w:rsid w:val="004C0710"/>
    <w:rsid w:val="004C0AFD"/>
    <w:rsid w:val="004C11E5"/>
    <w:rsid w:val="004C2538"/>
    <w:rsid w:val="004C4208"/>
    <w:rsid w:val="004C5EBA"/>
    <w:rsid w:val="004C6DF7"/>
    <w:rsid w:val="004C7EBB"/>
    <w:rsid w:val="004D2ACE"/>
    <w:rsid w:val="004E0F6B"/>
    <w:rsid w:val="004E13C2"/>
    <w:rsid w:val="004E20C8"/>
    <w:rsid w:val="004E447B"/>
    <w:rsid w:val="004F346D"/>
    <w:rsid w:val="004F3523"/>
    <w:rsid w:val="004F38BD"/>
    <w:rsid w:val="004F42B3"/>
    <w:rsid w:val="004F5140"/>
    <w:rsid w:val="0050111A"/>
    <w:rsid w:val="005034FA"/>
    <w:rsid w:val="00506681"/>
    <w:rsid w:val="00507F2F"/>
    <w:rsid w:val="00510BFE"/>
    <w:rsid w:val="00510CDC"/>
    <w:rsid w:val="00512053"/>
    <w:rsid w:val="005125C7"/>
    <w:rsid w:val="00513001"/>
    <w:rsid w:val="00514292"/>
    <w:rsid w:val="00516BAF"/>
    <w:rsid w:val="0052266E"/>
    <w:rsid w:val="005333E3"/>
    <w:rsid w:val="00535CA0"/>
    <w:rsid w:val="00540C87"/>
    <w:rsid w:val="005458F9"/>
    <w:rsid w:val="00550D06"/>
    <w:rsid w:val="005533F7"/>
    <w:rsid w:val="00555CFE"/>
    <w:rsid w:val="005600A1"/>
    <w:rsid w:val="00561473"/>
    <w:rsid w:val="005648C3"/>
    <w:rsid w:val="00564920"/>
    <w:rsid w:val="00564A41"/>
    <w:rsid w:val="00565EB0"/>
    <w:rsid w:val="00567489"/>
    <w:rsid w:val="00570F42"/>
    <w:rsid w:val="0057273F"/>
    <w:rsid w:val="00574379"/>
    <w:rsid w:val="005778E8"/>
    <w:rsid w:val="005827AF"/>
    <w:rsid w:val="00582A6D"/>
    <w:rsid w:val="005857C9"/>
    <w:rsid w:val="00586970"/>
    <w:rsid w:val="005919DF"/>
    <w:rsid w:val="00591F13"/>
    <w:rsid w:val="005950B0"/>
    <w:rsid w:val="00595A46"/>
    <w:rsid w:val="005A09F2"/>
    <w:rsid w:val="005A0BDD"/>
    <w:rsid w:val="005A0F9D"/>
    <w:rsid w:val="005A3EC2"/>
    <w:rsid w:val="005B297C"/>
    <w:rsid w:val="005B671C"/>
    <w:rsid w:val="005C0080"/>
    <w:rsid w:val="005C08C4"/>
    <w:rsid w:val="005C0BF2"/>
    <w:rsid w:val="005C0C86"/>
    <w:rsid w:val="005C2589"/>
    <w:rsid w:val="005C302E"/>
    <w:rsid w:val="005C3169"/>
    <w:rsid w:val="005C4E78"/>
    <w:rsid w:val="005C6E92"/>
    <w:rsid w:val="005D51DD"/>
    <w:rsid w:val="005D6B45"/>
    <w:rsid w:val="005E2898"/>
    <w:rsid w:val="005E4C9E"/>
    <w:rsid w:val="00611BE1"/>
    <w:rsid w:val="00613029"/>
    <w:rsid w:val="006165C3"/>
    <w:rsid w:val="0062045F"/>
    <w:rsid w:val="00622F20"/>
    <w:rsid w:val="00623401"/>
    <w:rsid w:val="006245F7"/>
    <w:rsid w:val="00625BF9"/>
    <w:rsid w:val="006264CC"/>
    <w:rsid w:val="00644DCE"/>
    <w:rsid w:val="0064574A"/>
    <w:rsid w:val="0065087C"/>
    <w:rsid w:val="00651BFC"/>
    <w:rsid w:val="00654830"/>
    <w:rsid w:val="00656A86"/>
    <w:rsid w:val="00657861"/>
    <w:rsid w:val="00657D4E"/>
    <w:rsid w:val="00662259"/>
    <w:rsid w:val="00665608"/>
    <w:rsid w:val="006678CA"/>
    <w:rsid w:val="00672D0B"/>
    <w:rsid w:val="0067395E"/>
    <w:rsid w:val="006739C8"/>
    <w:rsid w:val="00673F7C"/>
    <w:rsid w:val="00674732"/>
    <w:rsid w:val="006778A7"/>
    <w:rsid w:val="00680F22"/>
    <w:rsid w:val="006843B2"/>
    <w:rsid w:val="006846F5"/>
    <w:rsid w:val="00685B3C"/>
    <w:rsid w:val="00692E4C"/>
    <w:rsid w:val="00696117"/>
    <w:rsid w:val="006A371D"/>
    <w:rsid w:val="006A4C0F"/>
    <w:rsid w:val="006A77A5"/>
    <w:rsid w:val="006B04AD"/>
    <w:rsid w:val="006B09A4"/>
    <w:rsid w:val="006B24E7"/>
    <w:rsid w:val="006B2848"/>
    <w:rsid w:val="006B6297"/>
    <w:rsid w:val="006B753F"/>
    <w:rsid w:val="006B75AB"/>
    <w:rsid w:val="006B7A01"/>
    <w:rsid w:val="006B7FEC"/>
    <w:rsid w:val="006C1EC7"/>
    <w:rsid w:val="006C3F3B"/>
    <w:rsid w:val="006D1002"/>
    <w:rsid w:val="006D2D43"/>
    <w:rsid w:val="006D2E38"/>
    <w:rsid w:val="006D4ACF"/>
    <w:rsid w:val="006D76A3"/>
    <w:rsid w:val="006E2872"/>
    <w:rsid w:val="006E3DA1"/>
    <w:rsid w:val="006E5538"/>
    <w:rsid w:val="006E583E"/>
    <w:rsid w:val="006E78EA"/>
    <w:rsid w:val="006F0FBC"/>
    <w:rsid w:val="006F1AD7"/>
    <w:rsid w:val="006F1D60"/>
    <w:rsid w:val="006F3D02"/>
    <w:rsid w:val="006F3D6A"/>
    <w:rsid w:val="006F55A3"/>
    <w:rsid w:val="006F5836"/>
    <w:rsid w:val="0070031F"/>
    <w:rsid w:val="0070258E"/>
    <w:rsid w:val="00705880"/>
    <w:rsid w:val="00707005"/>
    <w:rsid w:val="00713952"/>
    <w:rsid w:val="00720B8C"/>
    <w:rsid w:val="007250B6"/>
    <w:rsid w:val="007269F2"/>
    <w:rsid w:val="007301E8"/>
    <w:rsid w:val="0073192A"/>
    <w:rsid w:val="00732697"/>
    <w:rsid w:val="00734202"/>
    <w:rsid w:val="00734339"/>
    <w:rsid w:val="0073530C"/>
    <w:rsid w:val="007354A6"/>
    <w:rsid w:val="00742235"/>
    <w:rsid w:val="00742979"/>
    <w:rsid w:val="00743E48"/>
    <w:rsid w:val="00745E0D"/>
    <w:rsid w:val="007463D2"/>
    <w:rsid w:val="0074677F"/>
    <w:rsid w:val="0075438A"/>
    <w:rsid w:val="00755FD3"/>
    <w:rsid w:val="00761EC7"/>
    <w:rsid w:val="00763487"/>
    <w:rsid w:val="00764392"/>
    <w:rsid w:val="0077020D"/>
    <w:rsid w:val="0077060F"/>
    <w:rsid w:val="00770BD0"/>
    <w:rsid w:val="0077363F"/>
    <w:rsid w:val="00774B7B"/>
    <w:rsid w:val="00775A5A"/>
    <w:rsid w:val="00777E7C"/>
    <w:rsid w:val="0079398D"/>
    <w:rsid w:val="007939BA"/>
    <w:rsid w:val="00794AF4"/>
    <w:rsid w:val="0079509B"/>
    <w:rsid w:val="00796DED"/>
    <w:rsid w:val="007A0FF1"/>
    <w:rsid w:val="007A231F"/>
    <w:rsid w:val="007A385F"/>
    <w:rsid w:val="007B0C57"/>
    <w:rsid w:val="007B131E"/>
    <w:rsid w:val="007B3C0E"/>
    <w:rsid w:val="007B5046"/>
    <w:rsid w:val="007B6F62"/>
    <w:rsid w:val="007C23EE"/>
    <w:rsid w:val="007C4BD2"/>
    <w:rsid w:val="007C6BDE"/>
    <w:rsid w:val="007D03B9"/>
    <w:rsid w:val="007D0EE4"/>
    <w:rsid w:val="007D252C"/>
    <w:rsid w:val="007D5F38"/>
    <w:rsid w:val="007D6355"/>
    <w:rsid w:val="007D6763"/>
    <w:rsid w:val="007D7AE8"/>
    <w:rsid w:val="007E0E27"/>
    <w:rsid w:val="007E1558"/>
    <w:rsid w:val="007E2318"/>
    <w:rsid w:val="007E317B"/>
    <w:rsid w:val="007E5307"/>
    <w:rsid w:val="007E6333"/>
    <w:rsid w:val="007F0A7B"/>
    <w:rsid w:val="007F1514"/>
    <w:rsid w:val="007F1CCB"/>
    <w:rsid w:val="007F556F"/>
    <w:rsid w:val="007F57CD"/>
    <w:rsid w:val="007F6443"/>
    <w:rsid w:val="00802A2A"/>
    <w:rsid w:val="00802D9B"/>
    <w:rsid w:val="008107CA"/>
    <w:rsid w:val="00810E92"/>
    <w:rsid w:val="00810FC9"/>
    <w:rsid w:val="00815EC9"/>
    <w:rsid w:val="00815FE8"/>
    <w:rsid w:val="008167CF"/>
    <w:rsid w:val="00816DA6"/>
    <w:rsid w:val="00822A38"/>
    <w:rsid w:val="0082401A"/>
    <w:rsid w:val="008263A6"/>
    <w:rsid w:val="0083267B"/>
    <w:rsid w:val="00833069"/>
    <w:rsid w:val="00833139"/>
    <w:rsid w:val="008331D2"/>
    <w:rsid w:val="00833604"/>
    <w:rsid w:val="00837035"/>
    <w:rsid w:val="008414B2"/>
    <w:rsid w:val="00842640"/>
    <w:rsid w:val="00842B40"/>
    <w:rsid w:val="00842CFD"/>
    <w:rsid w:val="00843E67"/>
    <w:rsid w:val="00845137"/>
    <w:rsid w:val="00845A46"/>
    <w:rsid w:val="00846373"/>
    <w:rsid w:val="00846614"/>
    <w:rsid w:val="00846E83"/>
    <w:rsid w:val="00850E76"/>
    <w:rsid w:val="00852D70"/>
    <w:rsid w:val="008553E7"/>
    <w:rsid w:val="00855DB7"/>
    <w:rsid w:val="00856752"/>
    <w:rsid w:val="00856AD8"/>
    <w:rsid w:val="00860213"/>
    <w:rsid w:val="008608CF"/>
    <w:rsid w:val="00862D3B"/>
    <w:rsid w:val="0086416B"/>
    <w:rsid w:val="00864A78"/>
    <w:rsid w:val="00864D06"/>
    <w:rsid w:val="00864FDE"/>
    <w:rsid w:val="00866A85"/>
    <w:rsid w:val="00866C9B"/>
    <w:rsid w:val="00867A7B"/>
    <w:rsid w:val="00870613"/>
    <w:rsid w:val="00872B6B"/>
    <w:rsid w:val="00875B81"/>
    <w:rsid w:val="00882135"/>
    <w:rsid w:val="00884999"/>
    <w:rsid w:val="008870AF"/>
    <w:rsid w:val="00895E53"/>
    <w:rsid w:val="0089716E"/>
    <w:rsid w:val="008971A3"/>
    <w:rsid w:val="008A03A1"/>
    <w:rsid w:val="008A3B3E"/>
    <w:rsid w:val="008A4D29"/>
    <w:rsid w:val="008A5F34"/>
    <w:rsid w:val="008A7147"/>
    <w:rsid w:val="008B4D22"/>
    <w:rsid w:val="008B56A8"/>
    <w:rsid w:val="008B7572"/>
    <w:rsid w:val="008B7FA5"/>
    <w:rsid w:val="008C102E"/>
    <w:rsid w:val="008C1D22"/>
    <w:rsid w:val="008C2B55"/>
    <w:rsid w:val="008C3CEB"/>
    <w:rsid w:val="008C4CC6"/>
    <w:rsid w:val="008C5D1D"/>
    <w:rsid w:val="008C65E1"/>
    <w:rsid w:val="008C671F"/>
    <w:rsid w:val="008D2087"/>
    <w:rsid w:val="008D417C"/>
    <w:rsid w:val="008D7286"/>
    <w:rsid w:val="008E13CF"/>
    <w:rsid w:val="008E1620"/>
    <w:rsid w:val="008E4107"/>
    <w:rsid w:val="008E717E"/>
    <w:rsid w:val="008F15D6"/>
    <w:rsid w:val="008F37DF"/>
    <w:rsid w:val="008F48E9"/>
    <w:rsid w:val="008F62EE"/>
    <w:rsid w:val="008F7641"/>
    <w:rsid w:val="00900E86"/>
    <w:rsid w:val="00901AB5"/>
    <w:rsid w:val="00903F93"/>
    <w:rsid w:val="00904B4D"/>
    <w:rsid w:val="00910E76"/>
    <w:rsid w:val="00912814"/>
    <w:rsid w:val="00913B7F"/>
    <w:rsid w:val="0091569B"/>
    <w:rsid w:val="00917DA5"/>
    <w:rsid w:val="0092003C"/>
    <w:rsid w:val="00920D24"/>
    <w:rsid w:val="00926893"/>
    <w:rsid w:val="00930012"/>
    <w:rsid w:val="00932A24"/>
    <w:rsid w:val="009341F4"/>
    <w:rsid w:val="009356DF"/>
    <w:rsid w:val="009364FD"/>
    <w:rsid w:val="00942D3D"/>
    <w:rsid w:val="009472D6"/>
    <w:rsid w:val="00950175"/>
    <w:rsid w:val="00950C32"/>
    <w:rsid w:val="009554AC"/>
    <w:rsid w:val="00955645"/>
    <w:rsid w:val="009577D5"/>
    <w:rsid w:val="00964E13"/>
    <w:rsid w:val="009655E6"/>
    <w:rsid w:val="009738D0"/>
    <w:rsid w:val="00974761"/>
    <w:rsid w:val="00977063"/>
    <w:rsid w:val="00977ADA"/>
    <w:rsid w:val="00980AF3"/>
    <w:rsid w:val="00981B4C"/>
    <w:rsid w:val="009932DF"/>
    <w:rsid w:val="009A23AB"/>
    <w:rsid w:val="009A3EA4"/>
    <w:rsid w:val="009A40A6"/>
    <w:rsid w:val="009B1EAC"/>
    <w:rsid w:val="009C047E"/>
    <w:rsid w:val="009C216E"/>
    <w:rsid w:val="009C2ECA"/>
    <w:rsid w:val="009C3EA6"/>
    <w:rsid w:val="009C58B7"/>
    <w:rsid w:val="009C5BB6"/>
    <w:rsid w:val="009D265C"/>
    <w:rsid w:val="009D4311"/>
    <w:rsid w:val="009D4B96"/>
    <w:rsid w:val="009D5197"/>
    <w:rsid w:val="009D63CA"/>
    <w:rsid w:val="009E076B"/>
    <w:rsid w:val="009E779D"/>
    <w:rsid w:val="009F4591"/>
    <w:rsid w:val="009F4F71"/>
    <w:rsid w:val="00A00147"/>
    <w:rsid w:val="00A04C61"/>
    <w:rsid w:val="00A066BA"/>
    <w:rsid w:val="00A06F6F"/>
    <w:rsid w:val="00A076F8"/>
    <w:rsid w:val="00A07724"/>
    <w:rsid w:val="00A07D5E"/>
    <w:rsid w:val="00A14774"/>
    <w:rsid w:val="00A15921"/>
    <w:rsid w:val="00A175FB"/>
    <w:rsid w:val="00A17B09"/>
    <w:rsid w:val="00A22768"/>
    <w:rsid w:val="00A2319F"/>
    <w:rsid w:val="00A25BC4"/>
    <w:rsid w:val="00A27800"/>
    <w:rsid w:val="00A30A7F"/>
    <w:rsid w:val="00A318CF"/>
    <w:rsid w:val="00A31954"/>
    <w:rsid w:val="00A327A0"/>
    <w:rsid w:val="00A32945"/>
    <w:rsid w:val="00A35122"/>
    <w:rsid w:val="00A35D22"/>
    <w:rsid w:val="00A35E17"/>
    <w:rsid w:val="00A36812"/>
    <w:rsid w:val="00A4038C"/>
    <w:rsid w:val="00A40A71"/>
    <w:rsid w:val="00A40E07"/>
    <w:rsid w:val="00A41136"/>
    <w:rsid w:val="00A42712"/>
    <w:rsid w:val="00A503C5"/>
    <w:rsid w:val="00A5052D"/>
    <w:rsid w:val="00A52478"/>
    <w:rsid w:val="00A525F4"/>
    <w:rsid w:val="00A54E41"/>
    <w:rsid w:val="00A54F5C"/>
    <w:rsid w:val="00A5539F"/>
    <w:rsid w:val="00A56114"/>
    <w:rsid w:val="00A565C6"/>
    <w:rsid w:val="00A57AC5"/>
    <w:rsid w:val="00A57C03"/>
    <w:rsid w:val="00A60426"/>
    <w:rsid w:val="00A63081"/>
    <w:rsid w:val="00A634FF"/>
    <w:rsid w:val="00A639A2"/>
    <w:rsid w:val="00A64338"/>
    <w:rsid w:val="00A65985"/>
    <w:rsid w:val="00A66173"/>
    <w:rsid w:val="00A67F17"/>
    <w:rsid w:val="00A71A3A"/>
    <w:rsid w:val="00A72327"/>
    <w:rsid w:val="00A74A41"/>
    <w:rsid w:val="00A760EC"/>
    <w:rsid w:val="00A76417"/>
    <w:rsid w:val="00A767A4"/>
    <w:rsid w:val="00A85FAD"/>
    <w:rsid w:val="00A86306"/>
    <w:rsid w:val="00A90BDA"/>
    <w:rsid w:val="00A9354E"/>
    <w:rsid w:val="00A96C48"/>
    <w:rsid w:val="00A971FD"/>
    <w:rsid w:val="00AA235C"/>
    <w:rsid w:val="00AA3808"/>
    <w:rsid w:val="00AA3891"/>
    <w:rsid w:val="00AA4B52"/>
    <w:rsid w:val="00AA5094"/>
    <w:rsid w:val="00AA5DFF"/>
    <w:rsid w:val="00AA5F72"/>
    <w:rsid w:val="00AA68BC"/>
    <w:rsid w:val="00AB3451"/>
    <w:rsid w:val="00AB689C"/>
    <w:rsid w:val="00AC0B82"/>
    <w:rsid w:val="00AC1118"/>
    <w:rsid w:val="00AC337F"/>
    <w:rsid w:val="00AC3AA0"/>
    <w:rsid w:val="00AC5D02"/>
    <w:rsid w:val="00AC618C"/>
    <w:rsid w:val="00AC683A"/>
    <w:rsid w:val="00AC7EFB"/>
    <w:rsid w:val="00AD0BAC"/>
    <w:rsid w:val="00AD19BD"/>
    <w:rsid w:val="00AD3099"/>
    <w:rsid w:val="00AD5744"/>
    <w:rsid w:val="00AD7ED9"/>
    <w:rsid w:val="00AE0245"/>
    <w:rsid w:val="00AE02A2"/>
    <w:rsid w:val="00AE091B"/>
    <w:rsid w:val="00AE0C27"/>
    <w:rsid w:val="00AE0D5C"/>
    <w:rsid w:val="00AE41F8"/>
    <w:rsid w:val="00AE7BE9"/>
    <w:rsid w:val="00AE7D06"/>
    <w:rsid w:val="00AF5A6D"/>
    <w:rsid w:val="00AF5C3B"/>
    <w:rsid w:val="00AF612A"/>
    <w:rsid w:val="00AF6634"/>
    <w:rsid w:val="00AF6A41"/>
    <w:rsid w:val="00AF73C8"/>
    <w:rsid w:val="00AF7580"/>
    <w:rsid w:val="00AF7D27"/>
    <w:rsid w:val="00B0092B"/>
    <w:rsid w:val="00B00A91"/>
    <w:rsid w:val="00B07DB9"/>
    <w:rsid w:val="00B07F5A"/>
    <w:rsid w:val="00B100DB"/>
    <w:rsid w:val="00B106DE"/>
    <w:rsid w:val="00B10CEF"/>
    <w:rsid w:val="00B11552"/>
    <w:rsid w:val="00B13179"/>
    <w:rsid w:val="00B15955"/>
    <w:rsid w:val="00B16EB0"/>
    <w:rsid w:val="00B2166D"/>
    <w:rsid w:val="00B2337B"/>
    <w:rsid w:val="00B26661"/>
    <w:rsid w:val="00B2688E"/>
    <w:rsid w:val="00B268BB"/>
    <w:rsid w:val="00B26B9D"/>
    <w:rsid w:val="00B26BA0"/>
    <w:rsid w:val="00B3058D"/>
    <w:rsid w:val="00B33B4E"/>
    <w:rsid w:val="00B3537D"/>
    <w:rsid w:val="00B35C42"/>
    <w:rsid w:val="00B43120"/>
    <w:rsid w:val="00B47034"/>
    <w:rsid w:val="00B5028A"/>
    <w:rsid w:val="00B521DA"/>
    <w:rsid w:val="00B560A8"/>
    <w:rsid w:val="00B569B1"/>
    <w:rsid w:val="00B56D31"/>
    <w:rsid w:val="00B57900"/>
    <w:rsid w:val="00B617D6"/>
    <w:rsid w:val="00B62E0F"/>
    <w:rsid w:val="00B63091"/>
    <w:rsid w:val="00B642B5"/>
    <w:rsid w:val="00B667B9"/>
    <w:rsid w:val="00B670FF"/>
    <w:rsid w:val="00B716CB"/>
    <w:rsid w:val="00B762BE"/>
    <w:rsid w:val="00B769F9"/>
    <w:rsid w:val="00B777DE"/>
    <w:rsid w:val="00B806C8"/>
    <w:rsid w:val="00B80D33"/>
    <w:rsid w:val="00B80E2D"/>
    <w:rsid w:val="00B81DF1"/>
    <w:rsid w:val="00B820A8"/>
    <w:rsid w:val="00B82997"/>
    <w:rsid w:val="00B83AB8"/>
    <w:rsid w:val="00B95271"/>
    <w:rsid w:val="00B96E5D"/>
    <w:rsid w:val="00BA0317"/>
    <w:rsid w:val="00BA2390"/>
    <w:rsid w:val="00BA2783"/>
    <w:rsid w:val="00BA2E1C"/>
    <w:rsid w:val="00BA2F46"/>
    <w:rsid w:val="00BA3326"/>
    <w:rsid w:val="00BA54B6"/>
    <w:rsid w:val="00BA6A34"/>
    <w:rsid w:val="00BB014B"/>
    <w:rsid w:val="00BB5FC3"/>
    <w:rsid w:val="00BB774C"/>
    <w:rsid w:val="00BC1599"/>
    <w:rsid w:val="00BC1977"/>
    <w:rsid w:val="00BC1E02"/>
    <w:rsid w:val="00BC7718"/>
    <w:rsid w:val="00BD1359"/>
    <w:rsid w:val="00BD26FB"/>
    <w:rsid w:val="00BD3C86"/>
    <w:rsid w:val="00BD4AEB"/>
    <w:rsid w:val="00BE18F4"/>
    <w:rsid w:val="00BE1AB6"/>
    <w:rsid w:val="00BE7B06"/>
    <w:rsid w:val="00BE7B21"/>
    <w:rsid w:val="00BF028A"/>
    <w:rsid w:val="00BF0D18"/>
    <w:rsid w:val="00BF214A"/>
    <w:rsid w:val="00BF2641"/>
    <w:rsid w:val="00BF49DF"/>
    <w:rsid w:val="00BF5C6F"/>
    <w:rsid w:val="00BF67B3"/>
    <w:rsid w:val="00C00076"/>
    <w:rsid w:val="00C0228D"/>
    <w:rsid w:val="00C02CBD"/>
    <w:rsid w:val="00C04ED9"/>
    <w:rsid w:val="00C10392"/>
    <w:rsid w:val="00C111CD"/>
    <w:rsid w:val="00C112E1"/>
    <w:rsid w:val="00C125EC"/>
    <w:rsid w:val="00C133A1"/>
    <w:rsid w:val="00C20318"/>
    <w:rsid w:val="00C20E72"/>
    <w:rsid w:val="00C228F8"/>
    <w:rsid w:val="00C22B70"/>
    <w:rsid w:val="00C22E1D"/>
    <w:rsid w:val="00C231CE"/>
    <w:rsid w:val="00C27566"/>
    <w:rsid w:val="00C325CC"/>
    <w:rsid w:val="00C336A5"/>
    <w:rsid w:val="00C34097"/>
    <w:rsid w:val="00C352B5"/>
    <w:rsid w:val="00C40B00"/>
    <w:rsid w:val="00C448D5"/>
    <w:rsid w:val="00C456D7"/>
    <w:rsid w:val="00C62906"/>
    <w:rsid w:val="00C62A53"/>
    <w:rsid w:val="00C65762"/>
    <w:rsid w:val="00C72AB8"/>
    <w:rsid w:val="00C73AE3"/>
    <w:rsid w:val="00C82A8C"/>
    <w:rsid w:val="00C84731"/>
    <w:rsid w:val="00C84FC9"/>
    <w:rsid w:val="00C864A1"/>
    <w:rsid w:val="00C8731A"/>
    <w:rsid w:val="00C87ACF"/>
    <w:rsid w:val="00C87BBF"/>
    <w:rsid w:val="00C90E42"/>
    <w:rsid w:val="00C90E71"/>
    <w:rsid w:val="00C92B05"/>
    <w:rsid w:val="00C93E73"/>
    <w:rsid w:val="00C95296"/>
    <w:rsid w:val="00C966C9"/>
    <w:rsid w:val="00C968C9"/>
    <w:rsid w:val="00CA2453"/>
    <w:rsid w:val="00CA6C4F"/>
    <w:rsid w:val="00CA6C65"/>
    <w:rsid w:val="00CA6FE7"/>
    <w:rsid w:val="00CA7DF4"/>
    <w:rsid w:val="00CB1E83"/>
    <w:rsid w:val="00CB23A5"/>
    <w:rsid w:val="00CC1E81"/>
    <w:rsid w:val="00CC33A5"/>
    <w:rsid w:val="00CD4247"/>
    <w:rsid w:val="00CD4EBE"/>
    <w:rsid w:val="00CE0BAC"/>
    <w:rsid w:val="00CE55FE"/>
    <w:rsid w:val="00CF0502"/>
    <w:rsid w:val="00CF28BD"/>
    <w:rsid w:val="00CF385B"/>
    <w:rsid w:val="00CF5213"/>
    <w:rsid w:val="00CF52CE"/>
    <w:rsid w:val="00CF5E60"/>
    <w:rsid w:val="00CF7790"/>
    <w:rsid w:val="00D0078A"/>
    <w:rsid w:val="00D01643"/>
    <w:rsid w:val="00D02508"/>
    <w:rsid w:val="00D049B8"/>
    <w:rsid w:val="00D05872"/>
    <w:rsid w:val="00D06D4E"/>
    <w:rsid w:val="00D076BF"/>
    <w:rsid w:val="00D10F40"/>
    <w:rsid w:val="00D234B4"/>
    <w:rsid w:val="00D25589"/>
    <w:rsid w:val="00D33F78"/>
    <w:rsid w:val="00D362D8"/>
    <w:rsid w:val="00D42E81"/>
    <w:rsid w:val="00D436C4"/>
    <w:rsid w:val="00D43B5F"/>
    <w:rsid w:val="00D44FDD"/>
    <w:rsid w:val="00D61B97"/>
    <w:rsid w:val="00D63B92"/>
    <w:rsid w:val="00D643DC"/>
    <w:rsid w:val="00D653A0"/>
    <w:rsid w:val="00D70597"/>
    <w:rsid w:val="00D7065D"/>
    <w:rsid w:val="00D70CA0"/>
    <w:rsid w:val="00D7275C"/>
    <w:rsid w:val="00D749D8"/>
    <w:rsid w:val="00D74B0B"/>
    <w:rsid w:val="00D7694F"/>
    <w:rsid w:val="00D77DF1"/>
    <w:rsid w:val="00D805F4"/>
    <w:rsid w:val="00D80DB2"/>
    <w:rsid w:val="00D80FB8"/>
    <w:rsid w:val="00D82638"/>
    <w:rsid w:val="00D828AB"/>
    <w:rsid w:val="00D8561C"/>
    <w:rsid w:val="00D86241"/>
    <w:rsid w:val="00D87261"/>
    <w:rsid w:val="00D91880"/>
    <w:rsid w:val="00D93716"/>
    <w:rsid w:val="00D93819"/>
    <w:rsid w:val="00D940F4"/>
    <w:rsid w:val="00D95AA0"/>
    <w:rsid w:val="00D95E42"/>
    <w:rsid w:val="00DA179A"/>
    <w:rsid w:val="00DA229C"/>
    <w:rsid w:val="00DA636F"/>
    <w:rsid w:val="00DA75B3"/>
    <w:rsid w:val="00DB7A73"/>
    <w:rsid w:val="00DC16BC"/>
    <w:rsid w:val="00DC3205"/>
    <w:rsid w:val="00DC5EE0"/>
    <w:rsid w:val="00DC7142"/>
    <w:rsid w:val="00DD001E"/>
    <w:rsid w:val="00DD165E"/>
    <w:rsid w:val="00DD431F"/>
    <w:rsid w:val="00DD55A8"/>
    <w:rsid w:val="00DD5BB1"/>
    <w:rsid w:val="00DE7237"/>
    <w:rsid w:val="00DF2FF3"/>
    <w:rsid w:val="00DF349C"/>
    <w:rsid w:val="00DF4D19"/>
    <w:rsid w:val="00E011D4"/>
    <w:rsid w:val="00E06DDC"/>
    <w:rsid w:val="00E12390"/>
    <w:rsid w:val="00E13455"/>
    <w:rsid w:val="00E14ADF"/>
    <w:rsid w:val="00E14DD0"/>
    <w:rsid w:val="00E22A6A"/>
    <w:rsid w:val="00E25787"/>
    <w:rsid w:val="00E26499"/>
    <w:rsid w:val="00E277DF"/>
    <w:rsid w:val="00E3129F"/>
    <w:rsid w:val="00E37EE2"/>
    <w:rsid w:val="00E401E5"/>
    <w:rsid w:val="00E41AFC"/>
    <w:rsid w:val="00E41E97"/>
    <w:rsid w:val="00E41F33"/>
    <w:rsid w:val="00E4265B"/>
    <w:rsid w:val="00E42EF0"/>
    <w:rsid w:val="00E4605D"/>
    <w:rsid w:val="00E4754D"/>
    <w:rsid w:val="00E47921"/>
    <w:rsid w:val="00E47FAF"/>
    <w:rsid w:val="00E50191"/>
    <w:rsid w:val="00E510B0"/>
    <w:rsid w:val="00E5551B"/>
    <w:rsid w:val="00E629A6"/>
    <w:rsid w:val="00E640D3"/>
    <w:rsid w:val="00E73C82"/>
    <w:rsid w:val="00E74843"/>
    <w:rsid w:val="00E7568A"/>
    <w:rsid w:val="00E76640"/>
    <w:rsid w:val="00E80B36"/>
    <w:rsid w:val="00E80DE8"/>
    <w:rsid w:val="00E816AD"/>
    <w:rsid w:val="00E83260"/>
    <w:rsid w:val="00E86138"/>
    <w:rsid w:val="00E8705C"/>
    <w:rsid w:val="00E876E0"/>
    <w:rsid w:val="00E87C98"/>
    <w:rsid w:val="00E90B42"/>
    <w:rsid w:val="00E97BAF"/>
    <w:rsid w:val="00EA12A0"/>
    <w:rsid w:val="00EA1647"/>
    <w:rsid w:val="00EA1914"/>
    <w:rsid w:val="00EA4717"/>
    <w:rsid w:val="00EA4991"/>
    <w:rsid w:val="00EA55FD"/>
    <w:rsid w:val="00EA5817"/>
    <w:rsid w:val="00EA5F1F"/>
    <w:rsid w:val="00EA6C26"/>
    <w:rsid w:val="00EB2375"/>
    <w:rsid w:val="00EB3C40"/>
    <w:rsid w:val="00EB5507"/>
    <w:rsid w:val="00EB5946"/>
    <w:rsid w:val="00EB64D3"/>
    <w:rsid w:val="00EB6CE0"/>
    <w:rsid w:val="00EB73B8"/>
    <w:rsid w:val="00EC217A"/>
    <w:rsid w:val="00EC3071"/>
    <w:rsid w:val="00EC4415"/>
    <w:rsid w:val="00EC5CCA"/>
    <w:rsid w:val="00EC76EC"/>
    <w:rsid w:val="00EC7C22"/>
    <w:rsid w:val="00ED08C4"/>
    <w:rsid w:val="00ED094D"/>
    <w:rsid w:val="00ED0BBE"/>
    <w:rsid w:val="00ED2744"/>
    <w:rsid w:val="00ED2BE6"/>
    <w:rsid w:val="00ED2D48"/>
    <w:rsid w:val="00EE264B"/>
    <w:rsid w:val="00EE3B20"/>
    <w:rsid w:val="00EE63EB"/>
    <w:rsid w:val="00EE7138"/>
    <w:rsid w:val="00EF0123"/>
    <w:rsid w:val="00EF20B4"/>
    <w:rsid w:val="00EF2128"/>
    <w:rsid w:val="00F00EC5"/>
    <w:rsid w:val="00F02E00"/>
    <w:rsid w:val="00F048FF"/>
    <w:rsid w:val="00F0634C"/>
    <w:rsid w:val="00F10A27"/>
    <w:rsid w:val="00F11E2B"/>
    <w:rsid w:val="00F132CE"/>
    <w:rsid w:val="00F16D9F"/>
    <w:rsid w:val="00F17023"/>
    <w:rsid w:val="00F20DA4"/>
    <w:rsid w:val="00F25346"/>
    <w:rsid w:val="00F2616E"/>
    <w:rsid w:val="00F26B24"/>
    <w:rsid w:val="00F308B5"/>
    <w:rsid w:val="00F32F69"/>
    <w:rsid w:val="00F33689"/>
    <w:rsid w:val="00F34676"/>
    <w:rsid w:val="00F40C99"/>
    <w:rsid w:val="00F40F42"/>
    <w:rsid w:val="00F436F5"/>
    <w:rsid w:val="00F43A1B"/>
    <w:rsid w:val="00F5142D"/>
    <w:rsid w:val="00F5564E"/>
    <w:rsid w:val="00F56E35"/>
    <w:rsid w:val="00F56F35"/>
    <w:rsid w:val="00F656BA"/>
    <w:rsid w:val="00F7195C"/>
    <w:rsid w:val="00F75155"/>
    <w:rsid w:val="00F772BF"/>
    <w:rsid w:val="00F77808"/>
    <w:rsid w:val="00F8086F"/>
    <w:rsid w:val="00F80F96"/>
    <w:rsid w:val="00F81D2A"/>
    <w:rsid w:val="00F82787"/>
    <w:rsid w:val="00F82B7B"/>
    <w:rsid w:val="00F87F97"/>
    <w:rsid w:val="00F94542"/>
    <w:rsid w:val="00F95BE4"/>
    <w:rsid w:val="00F969E6"/>
    <w:rsid w:val="00FA029D"/>
    <w:rsid w:val="00FA20FD"/>
    <w:rsid w:val="00FA2F32"/>
    <w:rsid w:val="00FB21BB"/>
    <w:rsid w:val="00FB3BB3"/>
    <w:rsid w:val="00FB5F3A"/>
    <w:rsid w:val="00FC0050"/>
    <w:rsid w:val="00FC12CC"/>
    <w:rsid w:val="00FC1F73"/>
    <w:rsid w:val="00FC4548"/>
    <w:rsid w:val="00FC48BC"/>
    <w:rsid w:val="00FC6659"/>
    <w:rsid w:val="00FC6F88"/>
    <w:rsid w:val="00FD3EE6"/>
    <w:rsid w:val="00FD42ED"/>
    <w:rsid w:val="00FD6128"/>
    <w:rsid w:val="00FD6C2E"/>
    <w:rsid w:val="00FD7C0D"/>
    <w:rsid w:val="00FE0483"/>
    <w:rsid w:val="00FE13EA"/>
    <w:rsid w:val="00FE3D3D"/>
    <w:rsid w:val="00FE5227"/>
    <w:rsid w:val="00FE5FFC"/>
    <w:rsid w:val="00FF06AA"/>
    <w:rsid w:val="00FF21CE"/>
    <w:rsid w:val="00FF4FA0"/>
    <w:rsid w:val="00FF566A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F7A09"/>
  <w15:chartTrackingRefBased/>
  <w15:docId w15:val="{22EEE278-5B09-433C-95E8-C48D123A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543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3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43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64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B21"/>
  </w:style>
  <w:style w:type="paragraph" w:styleId="Footer">
    <w:name w:val="footer"/>
    <w:basedOn w:val="Normal"/>
    <w:link w:val="FooterChar"/>
    <w:uiPriority w:val="99"/>
    <w:unhideWhenUsed/>
    <w:rsid w:val="00BE7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B21"/>
  </w:style>
  <w:style w:type="character" w:styleId="CommentReference">
    <w:name w:val="annotation reference"/>
    <w:basedOn w:val="DefaultParagraphFont"/>
    <w:uiPriority w:val="99"/>
    <w:semiHidden/>
    <w:unhideWhenUsed/>
    <w:rsid w:val="00EF01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F012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1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1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1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2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C47D4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2E38"/>
  </w:style>
  <w:style w:type="character" w:customStyle="1" w:styleId="DateChar">
    <w:name w:val="Date Char"/>
    <w:basedOn w:val="DefaultParagraphFont"/>
    <w:link w:val="Date"/>
    <w:uiPriority w:val="99"/>
    <w:semiHidden/>
    <w:rsid w:val="006D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04D7610-4B91-1543-B99D-12AA0395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Emily TAN Shu Min</cp:lastModifiedBy>
  <cp:revision>7</cp:revision>
  <dcterms:created xsi:type="dcterms:W3CDTF">2019-09-05T05:27:00Z</dcterms:created>
  <dcterms:modified xsi:type="dcterms:W3CDTF">2019-09-16T02:47:00Z</dcterms:modified>
</cp:coreProperties>
</file>